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6C641" w14:textId="77777777" w:rsidR="00437AEE" w:rsidRPr="00C70A0C" w:rsidRDefault="003411C0" w:rsidP="00437AEE">
      <w:pPr>
        <w:jc w:val="left"/>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66432" behindDoc="0" locked="0" layoutInCell="1" allowOverlap="1" wp14:anchorId="168FBCD2" wp14:editId="234B87E0">
                <wp:simplePos x="0" y="0"/>
                <wp:positionH relativeFrom="column">
                  <wp:posOffset>5070475</wp:posOffset>
                </wp:positionH>
                <wp:positionV relativeFrom="paragraph">
                  <wp:posOffset>60960</wp:posOffset>
                </wp:positionV>
                <wp:extent cx="981075" cy="438150"/>
                <wp:effectExtent l="0" t="0" r="28575" b="19050"/>
                <wp:wrapNone/>
                <wp:docPr id="17" name="テキスト ボックス 17"/>
                <wp:cNvGraphicFramePr/>
                <a:graphic xmlns:a="http://schemas.openxmlformats.org/drawingml/2006/main">
                  <a:graphicData uri="http://schemas.microsoft.com/office/word/2010/wordprocessingShape">
                    <wps:wsp>
                      <wps:cNvSpPr txBox="1"/>
                      <wps:spPr>
                        <a:xfrm>
                          <a:off x="0" y="0"/>
                          <a:ext cx="981075" cy="438150"/>
                        </a:xfrm>
                        <a:prstGeom prst="rect">
                          <a:avLst/>
                        </a:prstGeom>
                        <a:solidFill>
                          <a:schemeClr val="lt1"/>
                        </a:solidFill>
                        <a:ln w="6350">
                          <a:solidFill>
                            <a:prstClr val="black"/>
                          </a:solidFill>
                        </a:ln>
                      </wps:spPr>
                      <wps:txbx>
                        <w:txbxContent>
                          <w:p w14:paraId="45FBC409" w14:textId="77777777" w:rsidR="003411C0" w:rsidRPr="003411C0" w:rsidRDefault="003411C0" w:rsidP="003411C0">
                            <w:pPr>
                              <w:jc w:val="center"/>
                              <w:rPr>
                                <w:sz w:val="40"/>
                                <w:szCs w:val="40"/>
                              </w:rPr>
                            </w:pPr>
                            <w:r w:rsidRPr="003411C0">
                              <w:rPr>
                                <w:rFonts w:hint="eastAsia"/>
                                <w:sz w:val="40"/>
                                <w:szCs w:val="40"/>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68FBCD2" id="_x0000_t202" coordsize="21600,21600" o:spt="202" path="m,l,21600r21600,l21600,xe">
                <v:stroke joinstyle="miter"/>
                <v:path gradientshapeok="t" o:connecttype="rect"/>
              </v:shapetype>
              <v:shape id="テキスト ボックス 17" o:spid="_x0000_s1026" type="#_x0000_t202" style="position:absolute;margin-left:399.25pt;margin-top:4.8pt;width:77.25pt;height:34.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" fillcolor="white [3201]" strokeweight=".5pt">
                <v:textbox>
                  <w:txbxContent>
                    <w:p w14:paraId="45FBC409" w14:textId="77777777" w:rsidR="003411C0" w:rsidRPr="003411C0" w:rsidRDefault="003411C0" w:rsidP="003411C0">
                      <w:pPr>
                        <w:jc w:val="center"/>
                        <w:rPr>
                          <w:sz w:val="40"/>
                          <w:szCs w:val="40"/>
                        </w:rPr>
                      </w:pPr>
                      <w:r w:rsidRPr="003411C0">
                        <w:rPr>
                          <w:rFonts w:hint="eastAsia"/>
                          <w:sz w:val="40"/>
                          <w:szCs w:val="40"/>
                        </w:rPr>
                        <w:t>記載例</w:t>
                      </w:r>
                    </w:p>
                  </w:txbxContent>
                </v:textbox>
              </v:shape>
            </w:pict>
          </mc:Fallback>
        </mc:AlternateContent>
      </w:r>
      <w:r w:rsidR="00445635">
        <w:rPr>
          <w:rFonts w:ascii="ＭＳ 明朝" w:hAnsi="ＭＳ 明朝" w:hint="eastAsia"/>
          <w:sz w:val="24"/>
        </w:rPr>
        <w:t>別記様式</w:t>
      </w:r>
      <w:r w:rsidR="00FC2DED">
        <w:rPr>
          <w:rFonts w:ascii="ＭＳ 明朝" w:hAnsi="ＭＳ 明朝" w:hint="eastAsia"/>
          <w:sz w:val="24"/>
        </w:rPr>
        <w:t>２</w:t>
      </w:r>
      <w:r w:rsidR="00445635">
        <w:rPr>
          <w:rFonts w:ascii="ＭＳ 明朝" w:hAnsi="ＭＳ 明朝" w:hint="eastAsia"/>
          <w:sz w:val="24"/>
        </w:rPr>
        <w:t>（第</w:t>
      </w:r>
      <w:r w:rsidR="00FC2DED">
        <w:rPr>
          <w:rFonts w:ascii="ＭＳ 明朝" w:hAnsi="ＭＳ 明朝" w:hint="eastAsia"/>
          <w:sz w:val="24"/>
        </w:rPr>
        <w:t>５条、第６</w:t>
      </w:r>
      <w:r w:rsidR="00060008">
        <w:rPr>
          <w:rFonts w:ascii="ＭＳ 明朝" w:hAnsi="ＭＳ 明朝" w:hint="eastAsia"/>
          <w:sz w:val="24"/>
        </w:rPr>
        <w:t>条</w:t>
      </w:r>
      <w:r w:rsidR="00FC2DED">
        <w:rPr>
          <w:rFonts w:ascii="ＭＳ 明朝" w:hAnsi="ＭＳ 明朝" w:hint="eastAsia"/>
          <w:sz w:val="24"/>
        </w:rPr>
        <w:t>、第８</w:t>
      </w:r>
      <w:r w:rsidR="00445635">
        <w:rPr>
          <w:rFonts w:ascii="ＭＳ 明朝" w:hAnsi="ＭＳ 明朝" w:hint="eastAsia"/>
          <w:sz w:val="24"/>
        </w:rPr>
        <w:t>条関係）</w:t>
      </w:r>
    </w:p>
    <w:p w14:paraId="2F20A779" w14:textId="77777777" w:rsidR="005A308E" w:rsidRPr="00437AEE" w:rsidRDefault="005A308E" w:rsidP="005A308E">
      <w:pPr>
        <w:pStyle w:val="a3"/>
        <w:rPr>
          <w:rFonts w:ascii="ＭＳ ゴシック" w:eastAsia="ＭＳ ゴシック" w:hAnsi="ＭＳ ゴシック"/>
          <w:color w:val="000000"/>
          <w:spacing w:val="1"/>
          <w:sz w:val="24"/>
          <w:szCs w:val="24"/>
        </w:rPr>
      </w:pPr>
      <w:r w:rsidRPr="00437AEE">
        <w:rPr>
          <w:rFonts w:ascii="ＭＳ ゴシック" w:eastAsia="ＭＳ ゴシック" w:hAnsi="ＭＳ ゴシック" w:hint="eastAsia"/>
          <w:color w:val="000000"/>
          <w:spacing w:val="1"/>
          <w:sz w:val="24"/>
          <w:szCs w:val="24"/>
        </w:rPr>
        <w:t xml:space="preserve">       </w:t>
      </w:r>
    </w:p>
    <w:p w14:paraId="12C58A2D" w14:textId="77777777" w:rsidR="005A308E" w:rsidRPr="00A2418A" w:rsidRDefault="005A308E" w:rsidP="005A308E">
      <w:pPr>
        <w:pStyle w:val="a3"/>
        <w:jc w:val="center"/>
        <w:rPr>
          <w:rFonts w:ascii="ＭＳ ゴシック" w:eastAsia="ＭＳ ゴシック" w:hAnsi="ＭＳ ゴシック"/>
          <w:color w:val="000000"/>
          <w:spacing w:val="1"/>
          <w:sz w:val="28"/>
          <w:szCs w:val="24"/>
        </w:rPr>
      </w:pPr>
      <w:r w:rsidRPr="009C5242">
        <w:rPr>
          <w:rFonts w:ascii="ＭＳ ゴシック" w:eastAsia="ＭＳ ゴシック" w:hAnsi="ＭＳ ゴシック" w:hint="eastAsia"/>
          <w:color w:val="000000"/>
          <w:spacing w:val="1"/>
          <w:sz w:val="28"/>
          <w:szCs w:val="24"/>
        </w:rPr>
        <w:t>補助事業計画書</w:t>
      </w:r>
      <w:r w:rsidR="009C5242">
        <w:rPr>
          <w:rFonts w:ascii="ＭＳ ゴシック" w:eastAsia="ＭＳ ゴシック" w:hAnsi="ＭＳ ゴシック" w:hint="eastAsia"/>
          <w:color w:val="000000"/>
          <w:spacing w:val="1"/>
          <w:sz w:val="28"/>
          <w:szCs w:val="24"/>
        </w:rPr>
        <w:t>（</w:t>
      </w:r>
      <w:r w:rsidR="004F0BC5">
        <w:rPr>
          <w:rFonts w:ascii="ＭＳ ゴシック" w:eastAsia="ＭＳ ゴシック" w:hAnsi="ＭＳ ゴシック" w:hint="eastAsia"/>
          <w:color w:val="000000"/>
          <w:spacing w:val="1"/>
          <w:sz w:val="28"/>
          <w:szCs w:val="24"/>
        </w:rPr>
        <w:t>事業変更計画書、</w:t>
      </w:r>
      <w:r w:rsidR="00F2320F">
        <w:rPr>
          <w:rFonts w:ascii="ＭＳ ゴシック" w:eastAsia="ＭＳ ゴシック" w:hAnsi="ＭＳ ゴシック" w:hint="eastAsia"/>
          <w:color w:val="000000"/>
          <w:spacing w:val="1"/>
          <w:sz w:val="28"/>
          <w:szCs w:val="24"/>
        </w:rPr>
        <w:t>事業実績書</w:t>
      </w:r>
      <w:r w:rsidR="009C5242">
        <w:rPr>
          <w:rFonts w:ascii="ＭＳ ゴシック" w:eastAsia="ＭＳ ゴシック" w:hAnsi="ＭＳ ゴシック" w:hint="eastAsia"/>
          <w:color w:val="000000"/>
          <w:spacing w:val="1"/>
          <w:sz w:val="28"/>
          <w:szCs w:val="24"/>
        </w:rPr>
        <w:t>）</w:t>
      </w:r>
    </w:p>
    <w:p w14:paraId="3F52A32F" w14:textId="77777777" w:rsidR="005A308E" w:rsidRPr="00437AEE" w:rsidRDefault="005A308E" w:rsidP="005A308E">
      <w:pPr>
        <w:pStyle w:val="a3"/>
        <w:jc w:val="center"/>
        <w:rPr>
          <w:rFonts w:ascii="ＭＳ ゴシック" w:eastAsia="ＭＳ ゴシック" w:hAnsi="ＭＳ ゴシック"/>
          <w:color w:val="000000"/>
          <w:spacing w:val="1"/>
          <w:sz w:val="24"/>
          <w:szCs w:val="24"/>
        </w:rPr>
      </w:pPr>
    </w:p>
    <w:p w14:paraId="604B1CD0" w14:textId="77777777" w:rsidR="00D02FE7" w:rsidRPr="00437AEE" w:rsidRDefault="00D02FE7" w:rsidP="005A308E">
      <w:pPr>
        <w:pStyle w:val="a3"/>
        <w:jc w:val="center"/>
        <w:rPr>
          <w:rFonts w:ascii="ＭＳ ゴシック" w:eastAsia="ＭＳ ゴシック" w:hAnsi="ＭＳ ゴシック"/>
          <w:color w:val="000000"/>
          <w:spacing w:val="1"/>
          <w:sz w:val="24"/>
          <w:szCs w:val="24"/>
        </w:rPr>
      </w:pPr>
    </w:p>
    <w:p w14:paraId="3C9D3021" w14:textId="77777777" w:rsidR="005A308E" w:rsidRPr="00437AEE" w:rsidRDefault="00565E7F" w:rsidP="001F025C">
      <w:pPr>
        <w:pStyle w:val="a3"/>
        <w:numPr>
          <w:ilvl w:val="0"/>
          <w:numId w:val="12"/>
        </w:numPr>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事業</w:t>
      </w:r>
      <w:r w:rsidR="00126038" w:rsidRPr="00437AEE">
        <w:rPr>
          <w:rFonts w:ascii="ＭＳ ゴシック" w:eastAsia="ＭＳ ゴシック" w:hAnsi="ＭＳ ゴシック" w:hint="eastAsia"/>
          <w:color w:val="000000"/>
          <w:spacing w:val="1"/>
          <w:sz w:val="24"/>
          <w:szCs w:val="24"/>
        </w:rPr>
        <w:t>内容</w:t>
      </w:r>
    </w:p>
    <w:p w14:paraId="754C3049" w14:textId="77777777" w:rsidR="00C92DBD" w:rsidRPr="00437AEE" w:rsidRDefault="00126038" w:rsidP="00C92DBD">
      <w:pPr>
        <w:pStyle w:val="a3"/>
        <w:jc w:val="left"/>
        <w:rPr>
          <w:rFonts w:ascii="ＭＳ ゴシック" w:eastAsia="ＭＳ ゴシック" w:hAnsi="ＭＳ ゴシック"/>
          <w:color w:val="000000"/>
          <w:spacing w:val="1"/>
          <w:sz w:val="24"/>
          <w:szCs w:val="24"/>
        </w:rPr>
      </w:pPr>
      <w:r w:rsidRPr="00437AEE">
        <w:rPr>
          <w:rFonts w:ascii="ＭＳ ゴシック" w:eastAsia="ＭＳ ゴシック" w:hAnsi="ＭＳ ゴシック" w:hint="eastAsia"/>
          <w:color w:val="000000"/>
          <w:spacing w:val="1"/>
          <w:sz w:val="24"/>
          <w:szCs w:val="24"/>
        </w:rPr>
        <w:t xml:space="preserve">　　＜背景・現状＞</w:t>
      </w:r>
    </w:p>
    <w:p w14:paraId="06E5599C" w14:textId="77777777" w:rsidR="00B33543" w:rsidRDefault="00B33543" w:rsidP="00FF1866">
      <w:pPr>
        <w:pStyle w:val="a3"/>
        <w:ind w:right="-2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w:t>
      </w:r>
      <w:r w:rsidRPr="00B12B63">
        <w:rPr>
          <w:rFonts w:ascii="ＭＳ ゴシック" w:eastAsia="ＭＳ ゴシック" w:hAnsi="ＭＳ ゴシック" w:hint="eastAsia"/>
          <w:color w:val="000000"/>
          <w:spacing w:val="1"/>
          <w:sz w:val="24"/>
          <w:szCs w:val="24"/>
          <w:shd w:val="clear" w:color="auto" w:fill="D9D9D9"/>
        </w:rPr>
        <w:t>①地域の現状</w:t>
      </w:r>
      <w:r w:rsidR="00FF1866" w:rsidRPr="00B12B63">
        <w:rPr>
          <w:rFonts w:ascii="ＭＳ ゴシック" w:eastAsia="ＭＳ ゴシック" w:hAnsi="ＭＳ ゴシック" w:hint="eastAsia"/>
          <w:color w:val="000000"/>
          <w:spacing w:val="1"/>
          <w:sz w:val="24"/>
          <w:szCs w:val="24"/>
          <w:shd w:val="clear" w:color="auto" w:fill="D9D9D9"/>
        </w:rPr>
        <w:t xml:space="preserve">　　　　　　　　　　　　　　　　　　　　　　　　　　　　　　　</w:t>
      </w:r>
    </w:p>
    <w:p w14:paraId="27AB572B" w14:textId="77777777" w:rsidR="001F025C" w:rsidRDefault="00B33543" w:rsidP="00B33543">
      <w:pPr>
        <w:pStyle w:val="a3"/>
        <w:ind w:leftChars="270" w:left="567" w:firstLineChars="65" w:firstLine="157"/>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○○市の人口は、○年の○人をピークに、減少傾向が続いている。</w:t>
      </w:r>
    </w:p>
    <w:p w14:paraId="733BC783" w14:textId="77777777" w:rsidR="00B33543" w:rsidRDefault="00B33543" w:rsidP="00B33543">
      <w:pPr>
        <w:pStyle w:val="a3"/>
        <w:ind w:leftChars="270" w:left="567" w:firstLineChars="65" w:firstLine="157"/>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○○市の高齢化率は○年で○％であり、今後、○○○となり、その後も上昇を推計している。</w:t>
      </w:r>
    </w:p>
    <w:p w14:paraId="5761E3F3" w14:textId="77777777" w:rsidR="001F025C" w:rsidRDefault="00B33543" w:rsidP="00B33543">
      <w:pPr>
        <w:pStyle w:val="a3"/>
        <w:ind w:leftChars="270" w:left="567" w:firstLineChars="65" w:firstLine="157"/>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○○市の産業は、○○が盛んであり、雇用創出等により、地域経済を牽引している。</w:t>
      </w:r>
    </w:p>
    <w:p w14:paraId="6172C8C0" w14:textId="77777777" w:rsidR="004A638E" w:rsidRPr="00122641" w:rsidRDefault="00122641" w:rsidP="00122641">
      <w:pPr>
        <w:pStyle w:val="a3"/>
        <w:jc w:val="center"/>
        <w:rPr>
          <w:rFonts w:ascii="ＭＳ ゴシック" w:eastAsia="ＭＳ ゴシック" w:hAnsi="ＭＳ ゴシック"/>
          <w:b/>
          <w:color w:val="000000"/>
          <w:spacing w:val="1"/>
        </w:rPr>
      </w:pPr>
      <w:r>
        <w:rPr>
          <w:noProof/>
        </w:rPr>
        <w:drawing>
          <wp:anchor distT="0" distB="0" distL="114300" distR="114300" simplePos="0" relativeHeight="251650048" behindDoc="0" locked="0" layoutInCell="1" allowOverlap="1" wp14:anchorId="23A87012" wp14:editId="0FE03843">
            <wp:simplePos x="0" y="0"/>
            <wp:positionH relativeFrom="margin">
              <wp:posOffset>480060</wp:posOffset>
            </wp:positionH>
            <wp:positionV relativeFrom="margin">
              <wp:posOffset>2917825</wp:posOffset>
            </wp:positionV>
            <wp:extent cx="5351780" cy="2774315"/>
            <wp:effectExtent l="0" t="0" r="1270" b="6985"/>
            <wp:wrapSquare wrapText="bothSides"/>
            <wp:docPr id="16" name="図 2" descr="104314_filelib_441681d28e1e1af3d980cb706d7127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4314_filelib_441681d28e1e1af3d980cb706d71271b"/>
                    <pic:cNvPicPr>
                      <a:picLocks noChangeAspect="1" noChangeArrowheads="1"/>
                    </pic:cNvPicPr>
                  </pic:nvPicPr>
                  <pic:blipFill rotWithShape="1">
                    <a:blip r:embed="rId8">
                      <a:extLst>
                        <a:ext uri="{28A0092B-C50C-407E-A947-70E740481C1C}">
                          <a14:useLocalDpi xmlns:a14="http://schemas.microsoft.com/office/drawing/2010/main" val="0"/>
                        </a:ext>
                      </a:extLst>
                    </a:blip>
                    <a:srcRect t="7905"/>
                    <a:stretch/>
                  </pic:blipFill>
                  <pic:spPr bwMode="auto">
                    <a:xfrm>
                      <a:off x="0" y="0"/>
                      <a:ext cx="5351780" cy="2774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2641">
        <w:rPr>
          <w:rFonts w:ascii="ＭＳ ゴシック" w:eastAsia="ＭＳ ゴシック" w:hAnsi="ＭＳ ゴシック" w:hint="eastAsia"/>
          <w:b/>
          <w:color w:val="000000"/>
          <w:spacing w:val="1"/>
        </w:rPr>
        <w:t>○○市の人口及び世帯数の推移</w:t>
      </w:r>
    </w:p>
    <w:p w14:paraId="0B8C6809" w14:textId="77777777" w:rsidR="004A638E" w:rsidRDefault="004A638E" w:rsidP="004A638E">
      <w:pPr>
        <w:pStyle w:val="a3"/>
        <w:jc w:val="left"/>
        <w:rPr>
          <w:rFonts w:ascii="ＭＳ ゴシック" w:eastAsia="ＭＳ ゴシック" w:hAnsi="ＭＳ ゴシック"/>
          <w:color w:val="000000"/>
          <w:spacing w:val="1"/>
          <w:sz w:val="24"/>
          <w:szCs w:val="24"/>
        </w:rPr>
      </w:pPr>
    </w:p>
    <w:p w14:paraId="247FE588" w14:textId="77777777" w:rsidR="004A638E" w:rsidRDefault="004A638E" w:rsidP="004A638E">
      <w:pPr>
        <w:pStyle w:val="a3"/>
        <w:jc w:val="left"/>
        <w:rPr>
          <w:rFonts w:ascii="ＭＳ ゴシック" w:eastAsia="ＭＳ ゴシック" w:hAnsi="ＭＳ ゴシック"/>
          <w:color w:val="000000"/>
          <w:spacing w:val="1"/>
          <w:sz w:val="24"/>
          <w:szCs w:val="24"/>
        </w:rPr>
      </w:pPr>
    </w:p>
    <w:p w14:paraId="59955817" w14:textId="77777777" w:rsidR="004A638E" w:rsidRDefault="004A638E" w:rsidP="004A638E">
      <w:pPr>
        <w:pStyle w:val="a3"/>
        <w:jc w:val="left"/>
        <w:rPr>
          <w:rFonts w:ascii="ＭＳ ゴシック" w:eastAsia="ＭＳ ゴシック" w:hAnsi="ＭＳ ゴシック"/>
          <w:color w:val="000000"/>
          <w:spacing w:val="1"/>
          <w:sz w:val="24"/>
          <w:szCs w:val="24"/>
        </w:rPr>
      </w:pPr>
    </w:p>
    <w:p w14:paraId="51614159" w14:textId="77777777" w:rsidR="004A638E" w:rsidRDefault="004A638E" w:rsidP="004A638E">
      <w:pPr>
        <w:pStyle w:val="a3"/>
        <w:jc w:val="left"/>
        <w:rPr>
          <w:rFonts w:ascii="ＭＳ ゴシック" w:eastAsia="ＭＳ ゴシック" w:hAnsi="ＭＳ ゴシック"/>
          <w:color w:val="000000"/>
          <w:spacing w:val="1"/>
          <w:sz w:val="24"/>
          <w:szCs w:val="24"/>
        </w:rPr>
      </w:pPr>
    </w:p>
    <w:p w14:paraId="1B14C8C1" w14:textId="77777777" w:rsidR="004A638E" w:rsidRDefault="004A638E" w:rsidP="004A638E">
      <w:pPr>
        <w:pStyle w:val="a3"/>
        <w:jc w:val="left"/>
        <w:rPr>
          <w:rFonts w:ascii="ＭＳ ゴシック" w:eastAsia="ＭＳ ゴシック" w:hAnsi="ＭＳ ゴシック"/>
          <w:color w:val="000000"/>
          <w:spacing w:val="1"/>
          <w:sz w:val="24"/>
          <w:szCs w:val="24"/>
        </w:rPr>
      </w:pPr>
    </w:p>
    <w:p w14:paraId="07664A4A" w14:textId="77777777" w:rsidR="004A638E" w:rsidRDefault="004A638E" w:rsidP="004A638E">
      <w:pPr>
        <w:pStyle w:val="a3"/>
        <w:jc w:val="left"/>
        <w:rPr>
          <w:rFonts w:ascii="ＭＳ ゴシック" w:eastAsia="ＭＳ ゴシック" w:hAnsi="ＭＳ ゴシック"/>
          <w:color w:val="000000"/>
          <w:spacing w:val="1"/>
          <w:sz w:val="24"/>
          <w:szCs w:val="24"/>
        </w:rPr>
      </w:pPr>
    </w:p>
    <w:p w14:paraId="7A3CB8DE" w14:textId="77777777" w:rsidR="004A638E" w:rsidRDefault="004A638E" w:rsidP="004A638E">
      <w:pPr>
        <w:pStyle w:val="a3"/>
        <w:jc w:val="left"/>
        <w:rPr>
          <w:rFonts w:ascii="ＭＳ ゴシック" w:eastAsia="ＭＳ ゴシック" w:hAnsi="ＭＳ ゴシック"/>
          <w:color w:val="000000"/>
          <w:spacing w:val="1"/>
          <w:sz w:val="24"/>
          <w:szCs w:val="24"/>
        </w:rPr>
      </w:pPr>
    </w:p>
    <w:p w14:paraId="068D2180" w14:textId="77777777" w:rsidR="004A638E" w:rsidRDefault="004A638E" w:rsidP="004A638E">
      <w:pPr>
        <w:pStyle w:val="a3"/>
        <w:jc w:val="left"/>
        <w:rPr>
          <w:rFonts w:ascii="ＭＳ ゴシック" w:eastAsia="ＭＳ ゴシック" w:hAnsi="ＭＳ ゴシック"/>
          <w:color w:val="000000"/>
          <w:spacing w:val="1"/>
          <w:sz w:val="24"/>
          <w:szCs w:val="24"/>
        </w:rPr>
      </w:pPr>
    </w:p>
    <w:p w14:paraId="6F4AE0EC" w14:textId="77777777" w:rsidR="004A638E" w:rsidRDefault="004A638E" w:rsidP="004A638E">
      <w:pPr>
        <w:pStyle w:val="a3"/>
        <w:jc w:val="left"/>
        <w:rPr>
          <w:rFonts w:ascii="ＭＳ ゴシック" w:eastAsia="ＭＳ ゴシック" w:hAnsi="ＭＳ ゴシック"/>
          <w:color w:val="000000"/>
          <w:spacing w:val="1"/>
          <w:sz w:val="24"/>
          <w:szCs w:val="24"/>
        </w:rPr>
      </w:pPr>
    </w:p>
    <w:p w14:paraId="26A3AB22" w14:textId="77777777" w:rsidR="004A638E" w:rsidRDefault="004A638E" w:rsidP="004A638E">
      <w:pPr>
        <w:pStyle w:val="a3"/>
        <w:jc w:val="left"/>
        <w:rPr>
          <w:rFonts w:ascii="ＭＳ ゴシック" w:eastAsia="ＭＳ ゴシック" w:hAnsi="ＭＳ ゴシック"/>
          <w:color w:val="000000"/>
          <w:spacing w:val="1"/>
          <w:sz w:val="24"/>
          <w:szCs w:val="24"/>
        </w:rPr>
      </w:pPr>
    </w:p>
    <w:p w14:paraId="6FE8F251" w14:textId="77777777" w:rsidR="00B33543" w:rsidRDefault="00B33543" w:rsidP="00B33543">
      <w:pPr>
        <w:pStyle w:val="a3"/>
        <w:jc w:val="left"/>
        <w:rPr>
          <w:rFonts w:ascii="ＭＳ ゴシック" w:eastAsia="ＭＳ ゴシック" w:hAnsi="ＭＳ ゴシック"/>
          <w:color w:val="000000"/>
          <w:spacing w:val="1"/>
          <w:sz w:val="24"/>
          <w:szCs w:val="24"/>
        </w:rPr>
      </w:pPr>
    </w:p>
    <w:p w14:paraId="56A50BC1" w14:textId="77777777" w:rsidR="004A638E" w:rsidRDefault="004A638E" w:rsidP="00B33543">
      <w:pPr>
        <w:pStyle w:val="a3"/>
        <w:jc w:val="left"/>
        <w:rPr>
          <w:rFonts w:ascii="ＭＳ ゴシック" w:eastAsia="ＭＳ ゴシック" w:hAnsi="ＭＳ ゴシック"/>
          <w:color w:val="000000"/>
          <w:spacing w:val="1"/>
          <w:sz w:val="24"/>
          <w:szCs w:val="24"/>
        </w:rPr>
      </w:pPr>
    </w:p>
    <w:p w14:paraId="14C0CE8C" w14:textId="77777777" w:rsidR="004A638E" w:rsidRDefault="004A638E" w:rsidP="00B33543">
      <w:pPr>
        <w:pStyle w:val="a3"/>
        <w:jc w:val="left"/>
        <w:rPr>
          <w:rFonts w:ascii="ＭＳ ゴシック" w:eastAsia="ＭＳ ゴシック" w:hAnsi="ＭＳ ゴシック"/>
          <w:color w:val="000000"/>
          <w:spacing w:val="1"/>
          <w:sz w:val="24"/>
          <w:szCs w:val="24"/>
        </w:rPr>
      </w:pPr>
    </w:p>
    <w:p w14:paraId="43C085C2" w14:textId="77777777" w:rsidR="004A638E" w:rsidRDefault="004A638E" w:rsidP="00B33543">
      <w:pPr>
        <w:pStyle w:val="a3"/>
        <w:jc w:val="left"/>
        <w:rPr>
          <w:rFonts w:ascii="ＭＳ ゴシック" w:eastAsia="ＭＳ ゴシック" w:hAnsi="ＭＳ ゴシック"/>
          <w:color w:val="000000"/>
          <w:spacing w:val="1"/>
          <w:sz w:val="24"/>
          <w:szCs w:val="24"/>
        </w:rPr>
      </w:pPr>
    </w:p>
    <w:p w14:paraId="4BD84675" w14:textId="77777777" w:rsidR="00B33543" w:rsidRDefault="00B33543" w:rsidP="00FF1866">
      <w:pPr>
        <w:pStyle w:val="a3"/>
        <w:ind w:right="-143"/>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w:t>
      </w:r>
      <w:r w:rsidRPr="00B12B63">
        <w:rPr>
          <w:rFonts w:ascii="ＭＳ ゴシック" w:eastAsia="ＭＳ ゴシック" w:hAnsi="ＭＳ ゴシック" w:hint="eastAsia"/>
          <w:color w:val="000000"/>
          <w:spacing w:val="1"/>
          <w:sz w:val="24"/>
          <w:szCs w:val="24"/>
          <w:shd w:val="clear" w:color="auto" w:fill="D9D9D9"/>
        </w:rPr>
        <w:t>②地域資源等</w:t>
      </w:r>
      <w:r w:rsidR="00FF1866" w:rsidRPr="00B12B63">
        <w:rPr>
          <w:rFonts w:ascii="ＭＳ ゴシック" w:eastAsia="ＭＳ ゴシック" w:hAnsi="ＭＳ ゴシック" w:hint="eastAsia"/>
          <w:color w:val="000000"/>
          <w:spacing w:val="1"/>
          <w:sz w:val="24"/>
          <w:szCs w:val="24"/>
          <w:shd w:val="clear" w:color="auto" w:fill="D9D9D9"/>
        </w:rPr>
        <w:t xml:space="preserve">　　　　　　　　　　　　　　　　　　　　　　　　　　　　　　　</w:t>
      </w:r>
    </w:p>
    <w:p w14:paraId="4313CE52" w14:textId="77777777" w:rsidR="00B33543" w:rsidRDefault="00B33543" w:rsidP="00FF1866">
      <w:pPr>
        <w:pStyle w:val="a3"/>
        <w:ind w:left="484" w:hangingChars="200" w:hanging="4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○○市は、○○の頃、○○の盛んな商業都市として発展しており、</w:t>
      </w:r>
      <w:r w:rsidR="00FF1866">
        <w:rPr>
          <w:rFonts w:ascii="ＭＳ ゴシック" w:eastAsia="ＭＳ ゴシック" w:hAnsi="ＭＳ ゴシック" w:hint="eastAsia"/>
          <w:color w:val="000000"/>
          <w:spacing w:val="1"/>
          <w:sz w:val="24"/>
          <w:szCs w:val="24"/>
        </w:rPr>
        <w:t>○年には「○○」として認定されたほか、○○など、貴重な歴史資源も多い。</w:t>
      </w:r>
    </w:p>
    <w:p w14:paraId="69DEF521" w14:textId="77777777" w:rsidR="00FF1866" w:rsidRDefault="00FF1866" w:rsidP="00FF1866">
      <w:pPr>
        <w:pStyle w:val="a3"/>
        <w:ind w:left="484" w:hangingChars="200" w:hanging="4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また、美しい風景で多くの人を癒す○○や、「○○の湯」として親しまれている○○温泉など、豊かな自然素材を有している。</w:t>
      </w:r>
    </w:p>
    <w:p w14:paraId="296EEEEC" w14:textId="77777777" w:rsidR="004A638E" w:rsidRDefault="00134E4B" w:rsidP="00FF1866">
      <w:pPr>
        <w:pStyle w:val="a3"/>
        <w:ind w:left="480" w:hangingChars="200" w:hanging="480"/>
        <w:jc w:val="left"/>
        <w:rPr>
          <w:rFonts w:ascii="ＭＳ ゴシック" w:eastAsia="ＭＳ ゴシック" w:hAnsi="ＭＳ ゴシック"/>
          <w:color w:val="000000"/>
          <w:spacing w:val="1"/>
          <w:sz w:val="24"/>
          <w:szCs w:val="24"/>
        </w:rPr>
      </w:pPr>
      <w:r>
        <w:rPr>
          <w:rFonts w:ascii="ＭＳ ゴシック" w:eastAsia="ＭＳ ゴシック" w:hAnsi="ＭＳ ゴシック"/>
          <w:noProof/>
          <w:color w:val="000000"/>
          <w:spacing w:val="1"/>
          <w:sz w:val="24"/>
          <w:szCs w:val="24"/>
        </w:rPr>
        <mc:AlternateContent>
          <mc:Choice Requires="wps">
            <w:drawing>
              <wp:anchor distT="0" distB="0" distL="114300" distR="114300" simplePos="0" relativeHeight="251651072" behindDoc="0" locked="0" layoutInCell="1" allowOverlap="1" wp14:anchorId="27DB0E06" wp14:editId="19B5D20D">
                <wp:simplePos x="0" y="0"/>
                <wp:positionH relativeFrom="column">
                  <wp:posOffset>402590</wp:posOffset>
                </wp:positionH>
                <wp:positionV relativeFrom="paragraph">
                  <wp:posOffset>139700</wp:posOffset>
                </wp:positionV>
                <wp:extent cx="5572760" cy="2118360"/>
                <wp:effectExtent l="0" t="0" r="0"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760" cy="2118360"/>
                        </a:xfrm>
                        <a:prstGeom prst="rect">
                          <a:avLst/>
                        </a:prstGeom>
                        <a:solidFill>
                          <a:srgbClr val="FFFFFF"/>
                        </a:solidFill>
                        <a:ln w="9525">
                          <a:solidFill>
                            <a:srgbClr val="000000"/>
                          </a:solidFill>
                          <a:miter lim="800000"/>
                          <a:headEnd/>
                          <a:tailEnd/>
                        </a:ln>
                      </wps:spPr>
                      <wps:txbx>
                        <w:txbxContent>
                          <w:p w14:paraId="19B0A8E6" w14:textId="77777777" w:rsidR="004A638E" w:rsidRPr="008F1929" w:rsidRDefault="008F1929">
                            <w:pPr>
                              <w:rPr>
                                <w:rFonts w:ascii="ＭＳ ゴシック" w:eastAsia="ＭＳ ゴシック" w:hAnsi="ＭＳ ゴシック"/>
                                <w:sz w:val="24"/>
                              </w:rPr>
                            </w:pPr>
                            <w:r>
                              <w:rPr>
                                <w:rFonts w:ascii="ＭＳ ゴシック" w:eastAsia="ＭＳ ゴシック" w:hAnsi="ＭＳ ゴシック" w:hint="eastAsia"/>
                                <w:sz w:val="24"/>
                              </w:rPr>
                              <w:t>※</w:t>
                            </w:r>
                            <w:r w:rsidR="004A638E" w:rsidRPr="008F1929">
                              <w:rPr>
                                <w:rFonts w:ascii="ＭＳ ゴシック" w:eastAsia="ＭＳ ゴシック" w:hAnsi="ＭＳ ゴシック" w:hint="eastAsia"/>
                                <w:sz w:val="24"/>
                              </w:rPr>
                              <w:t>写真やイメージなど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B0E06" id="Rectangle 3" o:spid="_x0000_s1027" style="position:absolute;left:0;text-align:left;margin-left:31.7pt;margin-top:11pt;width:438.8pt;height:16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">
                <v:textbox inset="5.85pt,.7pt,5.85pt,.7pt">
                  <w:txbxContent>
                    <w:p w14:paraId="19B0A8E6" w14:textId="77777777" w:rsidR="004A638E" w:rsidRPr="008F1929" w:rsidRDefault="008F1929">
                      <w:pPr>
                        <w:rPr>
                          <w:rFonts w:ascii="ＭＳ ゴシック" w:eastAsia="ＭＳ ゴシック" w:hAnsi="ＭＳ ゴシック"/>
                          <w:sz w:val="24"/>
                        </w:rPr>
                      </w:pPr>
                      <w:r>
                        <w:rPr>
                          <w:rFonts w:ascii="ＭＳ ゴシック" w:eastAsia="ＭＳ ゴシック" w:hAnsi="ＭＳ ゴシック" w:hint="eastAsia"/>
                          <w:sz w:val="24"/>
                        </w:rPr>
                        <w:t>※</w:t>
                      </w:r>
                      <w:r w:rsidR="004A638E" w:rsidRPr="008F1929">
                        <w:rPr>
                          <w:rFonts w:ascii="ＭＳ ゴシック" w:eastAsia="ＭＳ ゴシック" w:hAnsi="ＭＳ ゴシック" w:hint="eastAsia"/>
                          <w:sz w:val="24"/>
                        </w:rPr>
                        <w:t>写真やイメージなど</w:t>
                      </w:r>
                    </w:p>
                  </w:txbxContent>
                </v:textbox>
              </v:rect>
            </w:pict>
          </mc:Fallback>
        </mc:AlternateContent>
      </w:r>
    </w:p>
    <w:p w14:paraId="1FD097D9" w14:textId="77777777" w:rsidR="004A638E" w:rsidRDefault="004A638E" w:rsidP="00FF1866">
      <w:pPr>
        <w:pStyle w:val="a3"/>
        <w:ind w:left="484" w:hangingChars="200" w:hanging="484"/>
        <w:jc w:val="left"/>
        <w:rPr>
          <w:rFonts w:ascii="ＭＳ ゴシック" w:eastAsia="ＭＳ ゴシック" w:hAnsi="ＭＳ ゴシック"/>
          <w:color w:val="000000"/>
          <w:spacing w:val="1"/>
          <w:sz w:val="24"/>
          <w:szCs w:val="24"/>
        </w:rPr>
      </w:pPr>
    </w:p>
    <w:p w14:paraId="205E1795" w14:textId="77777777" w:rsidR="004A638E" w:rsidRDefault="004A638E" w:rsidP="00FF1866">
      <w:pPr>
        <w:pStyle w:val="a3"/>
        <w:ind w:left="484" w:hangingChars="200" w:hanging="484"/>
        <w:jc w:val="left"/>
        <w:rPr>
          <w:rFonts w:ascii="ＭＳ ゴシック" w:eastAsia="ＭＳ ゴシック" w:hAnsi="ＭＳ ゴシック"/>
          <w:color w:val="000000"/>
          <w:spacing w:val="1"/>
          <w:sz w:val="24"/>
          <w:szCs w:val="24"/>
        </w:rPr>
      </w:pPr>
    </w:p>
    <w:p w14:paraId="54BB6800" w14:textId="77777777" w:rsidR="004A638E" w:rsidRDefault="004A638E" w:rsidP="00FF1866">
      <w:pPr>
        <w:pStyle w:val="a3"/>
        <w:ind w:left="484" w:hangingChars="200" w:hanging="484"/>
        <w:jc w:val="left"/>
        <w:rPr>
          <w:rFonts w:ascii="ＭＳ ゴシック" w:eastAsia="ＭＳ ゴシック" w:hAnsi="ＭＳ ゴシック"/>
          <w:color w:val="000000"/>
          <w:spacing w:val="1"/>
          <w:sz w:val="24"/>
          <w:szCs w:val="24"/>
        </w:rPr>
      </w:pPr>
    </w:p>
    <w:p w14:paraId="34919CAC" w14:textId="77777777" w:rsidR="00FF1866" w:rsidRDefault="00FF1866" w:rsidP="00FF1866">
      <w:pPr>
        <w:pStyle w:val="a3"/>
        <w:ind w:left="484" w:hangingChars="200" w:hanging="484"/>
        <w:jc w:val="left"/>
        <w:rPr>
          <w:rFonts w:ascii="ＭＳ ゴシック" w:eastAsia="ＭＳ ゴシック" w:hAnsi="ＭＳ ゴシック"/>
          <w:color w:val="000000"/>
          <w:spacing w:val="1"/>
          <w:sz w:val="24"/>
          <w:szCs w:val="24"/>
        </w:rPr>
      </w:pPr>
    </w:p>
    <w:p w14:paraId="51342FB3" w14:textId="77777777" w:rsidR="004A638E" w:rsidRDefault="004A638E" w:rsidP="00FF1866">
      <w:pPr>
        <w:pStyle w:val="a3"/>
        <w:ind w:left="484" w:hangingChars="200" w:hanging="484"/>
        <w:jc w:val="left"/>
        <w:rPr>
          <w:rFonts w:ascii="ＭＳ ゴシック" w:eastAsia="ＭＳ ゴシック" w:hAnsi="ＭＳ ゴシック"/>
          <w:color w:val="000000"/>
          <w:spacing w:val="1"/>
          <w:sz w:val="24"/>
          <w:szCs w:val="24"/>
        </w:rPr>
      </w:pPr>
    </w:p>
    <w:p w14:paraId="5A16CF3A" w14:textId="77777777" w:rsidR="004A638E" w:rsidRDefault="004A638E" w:rsidP="00FF1866">
      <w:pPr>
        <w:pStyle w:val="a3"/>
        <w:ind w:left="484" w:hangingChars="200" w:hanging="484"/>
        <w:jc w:val="left"/>
        <w:rPr>
          <w:rFonts w:ascii="ＭＳ ゴシック" w:eastAsia="ＭＳ ゴシック" w:hAnsi="ＭＳ ゴシック"/>
          <w:color w:val="000000"/>
          <w:spacing w:val="1"/>
          <w:sz w:val="24"/>
          <w:szCs w:val="24"/>
        </w:rPr>
      </w:pPr>
    </w:p>
    <w:p w14:paraId="3818BECF" w14:textId="77777777" w:rsidR="004A638E" w:rsidRDefault="004A638E" w:rsidP="00FF1866">
      <w:pPr>
        <w:pStyle w:val="a3"/>
        <w:ind w:left="484" w:hangingChars="200" w:hanging="484"/>
        <w:jc w:val="left"/>
        <w:rPr>
          <w:rFonts w:ascii="ＭＳ ゴシック" w:eastAsia="ＭＳ ゴシック" w:hAnsi="ＭＳ ゴシック"/>
          <w:color w:val="000000"/>
          <w:spacing w:val="1"/>
          <w:sz w:val="24"/>
          <w:szCs w:val="24"/>
        </w:rPr>
      </w:pPr>
    </w:p>
    <w:p w14:paraId="285CE3C4" w14:textId="77777777" w:rsidR="004A638E" w:rsidRDefault="004A638E" w:rsidP="00FF1866">
      <w:pPr>
        <w:pStyle w:val="a3"/>
        <w:ind w:left="484" w:hangingChars="200" w:hanging="484"/>
        <w:jc w:val="left"/>
        <w:rPr>
          <w:rFonts w:ascii="ＭＳ ゴシック" w:eastAsia="ＭＳ ゴシック" w:hAnsi="ＭＳ ゴシック"/>
          <w:color w:val="000000"/>
          <w:spacing w:val="1"/>
          <w:sz w:val="24"/>
          <w:szCs w:val="24"/>
        </w:rPr>
      </w:pPr>
    </w:p>
    <w:p w14:paraId="0E9AA482" w14:textId="77777777" w:rsidR="004A638E" w:rsidRDefault="004A638E" w:rsidP="00FF1866">
      <w:pPr>
        <w:pStyle w:val="a3"/>
        <w:ind w:left="484" w:hangingChars="200" w:hanging="484"/>
        <w:jc w:val="left"/>
        <w:rPr>
          <w:rFonts w:ascii="ＭＳ ゴシック" w:eastAsia="ＭＳ ゴシック" w:hAnsi="ＭＳ ゴシック"/>
          <w:color w:val="000000"/>
          <w:spacing w:val="1"/>
          <w:sz w:val="24"/>
          <w:szCs w:val="24"/>
        </w:rPr>
      </w:pPr>
    </w:p>
    <w:p w14:paraId="5DA5BB95" w14:textId="77777777" w:rsidR="004A638E" w:rsidRDefault="004A638E" w:rsidP="00FF1866">
      <w:pPr>
        <w:pStyle w:val="a3"/>
        <w:ind w:left="484" w:hangingChars="200" w:hanging="484"/>
        <w:jc w:val="left"/>
        <w:rPr>
          <w:rFonts w:ascii="ＭＳ ゴシック" w:eastAsia="ＭＳ ゴシック" w:hAnsi="ＭＳ ゴシック"/>
          <w:color w:val="000000"/>
          <w:spacing w:val="1"/>
          <w:sz w:val="24"/>
          <w:szCs w:val="24"/>
        </w:rPr>
      </w:pPr>
    </w:p>
    <w:p w14:paraId="3A1A3159" w14:textId="77777777" w:rsidR="00FF1866" w:rsidRPr="00B12B63" w:rsidRDefault="00FF1866" w:rsidP="00FF1866">
      <w:pPr>
        <w:pStyle w:val="a3"/>
        <w:ind w:left="484" w:right="-284" w:hangingChars="200" w:hanging="484"/>
        <w:jc w:val="left"/>
        <w:rPr>
          <w:rFonts w:ascii="ＭＳ ゴシック" w:eastAsia="ＭＳ ゴシック" w:hAnsi="ＭＳ ゴシック"/>
          <w:color w:val="000000"/>
          <w:spacing w:val="1"/>
          <w:sz w:val="24"/>
          <w:szCs w:val="24"/>
          <w:shd w:val="clear" w:color="auto" w:fill="BFBFBF"/>
        </w:rPr>
      </w:pPr>
      <w:r>
        <w:rPr>
          <w:rFonts w:ascii="ＭＳ ゴシック" w:eastAsia="ＭＳ ゴシック" w:hAnsi="ＭＳ ゴシック" w:hint="eastAsia"/>
          <w:color w:val="000000"/>
          <w:spacing w:val="1"/>
          <w:sz w:val="24"/>
          <w:szCs w:val="24"/>
        </w:rPr>
        <w:lastRenderedPageBreak/>
        <w:t xml:space="preserve">　　</w:t>
      </w:r>
      <w:r w:rsidRPr="00B12B63">
        <w:rPr>
          <w:rFonts w:ascii="ＭＳ ゴシック" w:eastAsia="ＭＳ ゴシック" w:hAnsi="ＭＳ ゴシック" w:hint="eastAsia"/>
          <w:color w:val="000000"/>
          <w:spacing w:val="1"/>
          <w:sz w:val="24"/>
          <w:szCs w:val="24"/>
          <w:shd w:val="clear" w:color="auto" w:fill="D9D9D9"/>
        </w:rPr>
        <w:t xml:space="preserve">③地域の課題　　　　　　　　　　　　　　　　　　　　　　　　　　　　　　　</w:t>
      </w:r>
    </w:p>
    <w:p w14:paraId="19E40497" w14:textId="77777777" w:rsidR="00FF1866" w:rsidRPr="00437AEE" w:rsidRDefault="00FF1866" w:rsidP="00FF1866">
      <w:pPr>
        <w:pStyle w:val="a3"/>
        <w:ind w:left="484" w:hangingChars="200" w:hanging="4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市内の人口減少による経済規模の縮小や都市部への支出流出が最大の課題である。また、事業承継に関し、代表者の高齢化が進む一方で後継者不在の割合が○％と高く、○○市にとって事業承継は喫緊の課題であり、熊本県商工会連合会の特任経営指導員とともに事業承継支援を推進しているところである。</w:t>
      </w:r>
    </w:p>
    <w:p w14:paraId="5B90E5DA" w14:textId="77777777" w:rsidR="001F025C" w:rsidRDefault="00134E4B" w:rsidP="00B33543">
      <w:pPr>
        <w:pStyle w:val="a3"/>
        <w:ind w:leftChars="270" w:left="567" w:firstLineChars="65" w:firstLine="156"/>
        <w:jc w:val="left"/>
        <w:rPr>
          <w:rFonts w:ascii="ＭＳ ゴシック" w:eastAsia="ＭＳ ゴシック" w:hAnsi="ＭＳ ゴシック"/>
          <w:color w:val="000000"/>
          <w:spacing w:val="1"/>
          <w:sz w:val="24"/>
          <w:szCs w:val="24"/>
        </w:rPr>
      </w:pPr>
      <w:r>
        <w:rPr>
          <w:rFonts w:ascii="ＭＳ ゴシック" w:eastAsia="ＭＳ ゴシック" w:hAnsi="ＭＳ ゴシック"/>
          <w:noProof/>
          <w:color w:val="000000"/>
          <w:spacing w:val="1"/>
          <w:sz w:val="24"/>
          <w:szCs w:val="24"/>
        </w:rPr>
        <mc:AlternateContent>
          <mc:Choice Requires="wps">
            <w:drawing>
              <wp:anchor distT="0" distB="0" distL="114300" distR="114300" simplePos="0" relativeHeight="251652096" behindDoc="0" locked="0" layoutInCell="1" allowOverlap="1" wp14:anchorId="6F47F657" wp14:editId="36C25B98">
                <wp:simplePos x="0" y="0"/>
                <wp:positionH relativeFrom="column">
                  <wp:posOffset>370205</wp:posOffset>
                </wp:positionH>
                <wp:positionV relativeFrom="paragraph">
                  <wp:posOffset>58420</wp:posOffset>
                </wp:positionV>
                <wp:extent cx="5572760" cy="2118360"/>
                <wp:effectExtent l="0" t="0" r="0" b="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760" cy="2118360"/>
                        </a:xfrm>
                        <a:prstGeom prst="rect">
                          <a:avLst/>
                        </a:prstGeom>
                        <a:solidFill>
                          <a:srgbClr val="FFFFFF"/>
                        </a:solidFill>
                        <a:ln w="9525">
                          <a:solidFill>
                            <a:srgbClr val="000000"/>
                          </a:solidFill>
                          <a:miter lim="800000"/>
                          <a:headEnd/>
                          <a:tailEnd/>
                        </a:ln>
                      </wps:spPr>
                      <wps:txbx>
                        <w:txbxContent>
                          <w:p w14:paraId="6B938879" w14:textId="77777777" w:rsidR="004A638E" w:rsidRPr="008F1929" w:rsidRDefault="008F1929" w:rsidP="004A638E">
                            <w:pPr>
                              <w:rPr>
                                <w:rFonts w:ascii="ＭＳ ゴシック" w:eastAsia="ＭＳ ゴシック" w:hAnsi="ＭＳ ゴシック"/>
                                <w:sz w:val="24"/>
                              </w:rPr>
                            </w:pPr>
                            <w:r>
                              <w:rPr>
                                <w:rFonts w:ascii="ＭＳ ゴシック" w:eastAsia="ＭＳ ゴシック" w:hAnsi="ＭＳ ゴシック" w:hint="eastAsia"/>
                                <w:sz w:val="24"/>
                              </w:rPr>
                              <w:t>※</w:t>
                            </w:r>
                            <w:r w:rsidR="004A638E" w:rsidRPr="008F1929">
                              <w:rPr>
                                <w:rFonts w:ascii="ＭＳ ゴシック" w:eastAsia="ＭＳ ゴシック" w:hAnsi="ＭＳ ゴシック" w:hint="eastAsia"/>
                                <w:sz w:val="24"/>
                              </w:rPr>
                              <w:t>図やグラフなど根拠数値があれば・・・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7F657" id="Rectangle 4" o:spid="_x0000_s1028" style="position:absolute;left:0;text-align:left;margin-left:29.15pt;margin-top:4.6pt;width:438.8pt;height:166.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">
                <v:textbox inset="5.85pt,.7pt,5.85pt,.7pt">
                  <w:txbxContent>
                    <w:p w14:paraId="6B938879" w14:textId="77777777" w:rsidR="004A638E" w:rsidRPr="008F1929" w:rsidRDefault="008F1929" w:rsidP="004A638E">
                      <w:pPr>
                        <w:rPr>
                          <w:rFonts w:ascii="ＭＳ ゴシック" w:eastAsia="ＭＳ ゴシック" w:hAnsi="ＭＳ ゴシック"/>
                          <w:sz w:val="24"/>
                        </w:rPr>
                      </w:pPr>
                      <w:r>
                        <w:rPr>
                          <w:rFonts w:ascii="ＭＳ ゴシック" w:eastAsia="ＭＳ ゴシック" w:hAnsi="ＭＳ ゴシック" w:hint="eastAsia"/>
                          <w:sz w:val="24"/>
                        </w:rPr>
                        <w:t>※</w:t>
                      </w:r>
                      <w:r w:rsidR="004A638E" w:rsidRPr="008F1929">
                        <w:rPr>
                          <w:rFonts w:ascii="ＭＳ ゴシック" w:eastAsia="ＭＳ ゴシック" w:hAnsi="ＭＳ ゴシック" w:hint="eastAsia"/>
                          <w:sz w:val="24"/>
                        </w:rPr>
                        <w:t>図やグラフなど根拠数値があれば・・・</w:t>
                      </w:r>
                    </w:p>
                  </w:txbxContent>
                </v:textbox>
              </v:rect>
            </w:pict>
          </mc:Fallback>
        </mc:AlternateContent>
      </w:r>
    </w:p>
    <w:p w14:paraId="60CEC398" w14:textId="77777777" w:rsidR="004A638E" w:rsidRDefault="004A638E" w:rsidP="00B33543">
      <w:pPr>
        <w:pStyle w:val="a3"/>
        <w:ind w:leftChars="270" w:left="567" w:firstLineChars="65" w:firstLine="157"/>
        <w:jc w:val="left"/>
        <w:rPr>
          <w:rFonts w:ascii="ＭＳ ゴシック" w:eastAsia="ＭＳ ゴシック" w:hAnsi="ＭＳ ゴシック"/>
          <w:color w:val="000000"/>
          <w:spacing w:val="1"/>
          <w:sz w:val="24"/>
          <w:szCs w:val="24"/>
        </w:rPr>
      </w:pPr>
    </w:p>
    <w:p w14:paraId="77329188" w14:textId="77777777" w:rsidR="004A638E" w:rsidRDefault="004A638E" w:rsidP="00B33543">
      <w:pPr>
        <w:pStyle w:val="a3"/>
        <w:ind w:leftChars="270" w:left="567" w:firstLineChars="65" w:firstLine="157"/>
        <w:jc w:val="left"/>
        <w:rPr>
          <w:rFonts w:ascii="ＭＳ ゴシック" w:eastAsia="ＭＳ ゴシック" w:hAnsi="ＭＳ ゴシック"/>
          <w:color w:val="000000"/>
          <w:spacing w:val="1"/>
          <w:sz w:val="24"/>
          <w:szCs w:val="24"/>
        </w:rPr>
      </w:pPr>
    </w:p>
    <w:p w14:paraId="6A05FD26" w14:textId="77777777" w:rsidR="004A638E" w:rsidRDefault="004A638E" w:rsidP="00B33543">
      <w:pPr>
        <w:pStyle w:val="a3"/>
        <w:ind w:leftChars="270" w:left="567" w:firstLineChars="65" w:firstLine="157"/>
        <w:jc w:val="left"/>
        <w:rPr>
          <w:rFonts w:ascii="ＭＳ ゴシック" w:eastAsia="ＭＳ ゴシック" w:hAnsi="ＭＳ ゴシック"/>
          <w:color w:val="000000"/>
          <w:spacing w:val="1"/>
          <w:sz w:val="24"/>
          <w:szCs w:val="24"/>
        </w:rPr>
      </w:pPr>
    </w:p>
    <w:p w14:paraId="02CD86A1" w14:textId="77777777" w:rsidR="004A638E" w:rsidRDefault="004A638E" w:rsidP="00B33543">
      <w:pPr>
        <w:pStyle w:val="a3"/>
        <w:ind w:leftChars="270" w:left="567" w:firstLineChars="65" w:firstLine="157"/>
        <w:jc w:val="left"/>
        <w:rPr>
          <w:rFonts w:ascii="ＭＳ ゴシック" w:eastAsia="ＭＳ ゴシック" w:hAnsi="ＭＳ ゴシック"/>
          <w:color w:val="000000"/>
          <w:spacing w:val="1"/>
          <w:sz w:val="24"/>
          <w:szCs w:val="24"/>
        </w:rPr>
      </w:pPr>
    </w:p>
    <w:p w14:paraId="21B29094" w14:textId="77777777" w:rsidR="004A638E" w:rsidRDefault="004A638E" w:rsidP="00B33543">
      <w:pPr>
        <w:pStyle w:val="a3"/>
        <w:ind w:leftChars="270" w:left="567" w:firstLineChars="65" w:firstLine="157"/>
        <w:jc w:val="left"/>
        <w:rPr>
          <w:rFonts w:ascii="ＭＳ ゴシック" w:eastAsia="ＭＳ ゴシック" w:hAnsi="ＭＳ ゴシック"/>
          <w:color w:val="000000"/>
          <w:spacing w:val="1"/>
          <w:sz w:val="24"/>
          <w:szCs w:val="24"/>
        </w:rPr>
      </w:pPr>
    </w:p>
    <w:p w14:paraId="5A61392F" w14:textId="77777777" w:rsidR="004A638E" w:rsidRDefault="004A638E" w:rsidP="00B33543">
      <w:pPr>
        <w:pStyle w:val="a3"/>
        <w:ind w:leftChars="270" w:left="567" w:firstLineChars="65" w:firstLine="157"/>
        <w:jc w:val="left"/>
        <w:rPr>
          <w:rFonts w:ascii="ＭＳ ゴシック" w:eastAsia="ＭＳ ゴシック" w:hAnsi="ＭＳ ゴシック"/>
          <w:color w:val="000000"/>
          <w:spacing w:val="1"/>
          <w:sz w:val="24"/>
          <w:szCs w:val="24"/>
        </w:rPr>
      </w:pPr>
    </w:p>
    <w:p w14:paraId="5EDBB27D" w14:textId="77777777" w:rsidR="004A638E" w:rsidRDefault="004A638E" w:rsidP="00B33543">
      <w:pPr>
        <w:pStyle w:val="a3"/>
        <w:ind w:leftChars="270" w:left="567" w:firstLineChars="65" w:firstLine="157"/>
        <w:jc w:val="left"/>
        <w:rPr>
          <w:rFonts w:ascii="ＭＳ ゴシック" w:eastAsia="ＭＳ ゴシック" w:hAnsi="ＭＳ ゴシック"/>
          <w:color w:val="000000"/>
          <w:spacing w:val="1"/>
          <w:sz w:val="24"/>
          <w:szCs w:val="24"/>
        </w:rPr>
      </w:pPr>
    </w:p>
    <w:p w14:paraId="2D5B4D43" w14:textId="77777777" w:rsidR="004A638E" w:rsidRDefault="004A638E" w:rsidP="00B33543">
      <w:pPr>
        <w:pStyle w:val="a3"/>
        <w:ind w:leftChars="270" w:left="567" w:firstLineChars="65" w:firstLine="157"/>
        <w:jc w:val="left"/>
        <w:rPr>
          <w:rFonts w:ascii="ＭＳ ゴシック" w:eastAsia="ＭＳ ゴシック" w:hAnsi="ＭＳ ゴシック"/>
          <w:color w:val="000000"/>
          <w:spacing w:val="1"/>
          <w:sz w:val="24"/>
          <w:szCs w:val="24"/>
        </w:rPr>
      </w:pPr>
    </w:p>
    <w:p w14:paraId="22AFD3BD" w14:textId="77777777" w:rsidR="004A638E" w:rsidRPr="00FF1866" w:rsidRDefault="004A638E" w:rsidP="00B33543">
      <w:pPr>
        <w:pStyle w:val="a3"/>
        <w:ind w:leftChars="270" w:left="567" w:firstLineChars="65" w:firstLine="157"/>
        <w:jc w:val="left"/>
        <w:rPr>
          <w:rFonts w:ascii="ＭＳ ゴシック" w:eastAsia="ＭＳ ゴシック" w:hAnsi="ＭＳ ゴシック"/>
          <w:color w:val="000000"/>
          <w:spacing w:val="1"/>
          <w:sz w:val="24"/>
          <w:szCs w:val="24"/>
        </w:rPr>
      </w:pPr>
    </w:p>
    <w:p w14:paraId="4E5ACFAD" w14:textId="77777777" w:rsidR="001F025C" w:rsidRDefault="001F025C" w:rsidP="00B33543">
      <w:pPr>
        <w:pStyle w:val="a3"/>
        <w:ind w:leftChars="270" w:left="567" w:firstLineChars="65" w:firstLine="157"/>
        <w:jc w:val="left"/>
        <w:rPr>
          <w:rFonts w:ascii="ＭＳ ゴシック" w:eastAsia="ＭＳ ゴシック" w:hAnsi="ＭＳ ゴシック"/>
          <w:color w:val="000000"/>
          <w:spacing w:val="1"/>
          <w:sz w:val="24"/>
          <w:szCs w:val="24"/>
        </w:rPr>
      </w:pPr>
    </w:p>
    <w:p w14:paraId="0CDE0DC5" w14:textId="77777777" w:rsidR="00830F2B" w:rsidRDefault="00830F2B" w:rsidP="00830F2B">
      <w:pPr>
        <w:pStyle w:val="a3"/>
        <w:ind w:leftChars="270" w:left="567"/>
        <w:jc w:val="left"/>
        <w:rPr>
          <w:rFonts w:ascii="ＭＳ ゴシック" w:eastAsia="ＭＳ ゴシック" w:hAnsi="ＭＳ ゴシック"/>
          <w:color w:val="000000"/>
          <w:spacing w:val="1"/>
          <w:sz w:val="24"/>
          <w:szCs w:val="24"/>
          <w:shd w:val="clear" w:color="auto" w:fill="D9D9D9"/>
        </w:rPr>
      </w:pPr>
      <w:r>
        <w:rPr>
          <w:rFonts w:ascii="ＭＳ ゴシック" w:eastAsia="ＭＳ ゴシック" w:hAnsi="ＭＳ ゴシック" w:hint="eastAsia"/>
          <w:color w:val="000000"/>
          <w:spacing w:val="1"/>
          <w:sz w:val="24"/>
          <w:szCs w:val="24"/>
          <w:shd w:val="clear" w:color="auto" w:fill="D9D9D9"/>
        </w:rPr>
        <w:t>④これまでの取組み</w:t>
      </w:r>
      <w:r w:rsidRPr="00B12B63">
        <w:rPr>
          <w:rFonts w:ascii="ＭＳ ゴシック" w:eastAsia="ＭＳ ゴシック" w:hAnsi="ＭＳ ゴシック" w:hint="eastAsia"/>
          <w:color w:val="000000"/>
          <w:spacing w:val="1"/>
          <w:sz w:val="24"/>
          <w:szCs w:val="24"/>
          <w:shd w:val="clear" w:color="auto" w:fill="D9D9D9"/>
        </w:rPr>
        <w:t xml:space="preserve">　　　　　　　　　　　　　　　　　　　　　　　　　　　</w:t>
      </w:r>
    </w:p>
    <w:p w14:paraId="3DC303F3" w14:textId="77777777" w:rsidR="00830F2B" w:rsidRDefault="00830F2B" w:rsidP="00830F2B">
      <w:pPr>
        <w:pStyle w:val="a3"/>
        <w:ind w:leftChars="270" w:left="567"/>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・事業承継セミナー（○○商工会、令和４年３月）</w:t>
      </w:r>
    </w:p>
    <w:p w14:paraId="7D7B62C1" w14:textId="77777777" w:rsidR="00830F2B" w:rsidRDefault="00830F2B" w:rsidP="00830F2B">
      <w:pPr>
        <w:pStyle w:val="a3"/>
        <w:ind w:leftChars="270" w:left="567"/>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・事業承継相談窓口設置（○○銀行、令和５年７月）</w:t>
      </w:r>
    </w:p>
    <w:p w14:paraId="17C10B72" w14:textId="20D6CB6E" w:rsidR="00C130C5" w:rsidRDefault="00C130C5" w:rsidP="00830F2B">
      <w:pPr>
        <w:pStyle w:val="a3"/>
        <w:ind w:leftChars="270" w:left="567"/>
        <w:jc w:val="left"/>
        <w:rPr>
          <w:rFonts w:ascii="ＭＳ ゴシック" w:eastAsia="ＭＳ ゴシック" w:hAnsi="ＭＳ ゴシック" w:hint="eastAsia"/>
          <w:color w:val="000000"/>
          <w:spacing w:val="1"/>
          <w:sz w:val="24"/>
          <w:szCs w:val="24"/>
          <w:shd w:val="clear" w:color="auto" w:fill="D9D9D9"/>
        </w:rPr>
      </w:pPr>
      <w:r>
        <w:rPr>
          <w:rFonts w:ascii="ＭＳ ゴシック" w:eastAsia="ＭＳ ゴシック" w:hAnsi="ＭＳ ゴシック" w:hint="eastAsia"/>
          <w:color w:val="000000"/>
          <w:spacing w:val="1"/>
          <w:sz w:val="24"/>
          <w:szCs w:val="24"/>
        </w:rPr>
        <w:t>・事業承継個別相談会（</w:t>
      </w:r>
      <w:r>
        <w:rPr>
          <w:rFonts w:ascii="ＭＳ ゴシック" w:eastAsia="ＭＳ ゴシック" w:hAnsi="ＭＳ ゴシック" w:hint="eastAsia"/>
          <w:color w:val="000000"/>
          <w:spacing w:val="1"/>
          <w:sz w:val="24"/>
          <w:szCs w:val="24"/>
        </w:rPr>
        <w:t>○○商工会、令和</w:t>
      </w:r>
      <w:r>
        <w:rPr>
          <w:rFonts w:ascii="ＭＳ ゴシック" w:eastAsia="ＭＳ ゴシック" w:hAnsi="ＭＳ ゴシック" w:hint="eastAsia"/>
          <w:color w:val="000000"/>
          <w:spacing w:val="1"/>
          <w:sz w:val="24"/>
          <w:szCs w:val="24"/>
        </w:rPr>
        <w:t>６</w:t>
      </w:r>
      <w:r>
        <w:rPr>
          <w:rFonts w:ascii="ＭＳ ゴシック" w:eastAsia="ＭＳ ゴシック" w:hAnsi="ＭＳ ゴシック" w:hint="eastAsia"/>
          <w:color w:val="000000"/>
          <w:spacing w:val="1"/>
          <w:sz w:val="24"/>
          <w:szCs w:val="24"/>
        </w:rPr>
        <w:t>年</w:t>
      </w:r>
      <w:r>
        <w:rPr>
          <w:rFonts w:ascii="ＭＳ ゴシック" w:eastAsia="ＭＳ ゴシック" w:hAnsi="ＭＳ ゴシック" w:hint="eastAsia"/>
          <w:color w:val="000000"/>
          <w:spacing w:val="1"/>
          <w:sz w:val="24"/>
          <w:szCs w:val="24"/>
        </w:rPr>
        <w:t>８</w:t>
      </w:r>
      <w:r>
        <w:rPr>
          <w:rFonts w:ascii="ＭＳ ゴシック" w:eastAsia="ＭＳ ゴシック" w:hAnsi="ＭＳ ゴシック" w:hint="eastAsia"/>
          <w:color w:val="000000"/>
          <w:spacing w:val="1"/>
          <w:sz w:val="24"/>
          <w:szCs w:val="24"/>
        </w:rPr>
        <w:t>月</w:t>
      </w:r>
      <w:r>
        <w:rPr>
          <w:rFonts w:ascii="ＭＳ ゴシック" w:eastAsia="ＭＳ ゴシック" w:hAnsi="ＭＳ ゴシック" w:hint="eastAsia"/>
          <w:color w:val="000000"/>
          <w:spacing w:val="1"/>
          <w:sz w:val="24"/>
          <w:szCs w:val="24"/>
        </w:rPr>
        <w:t>）</w:t>
      </w:r>
    </w:p>
    <w:p w14:paraId="01889262" w14:textId="77777777" w:rsidR="00830F2B" w:rsidRDefault="00830F2B">
      <w:pPr>
        <w:widowControl/>
        <w:jc w:val="left"/>
        <w:rPr>
          <w:rFonts w:ascii="ＭＳ ゴシック" w:eastAsia="ＭＳ ゴシック" w:hAnsi="ＭＳ ゴシック" w:cs="ＭＳ 明朝"/>
          <w:color w:val="000000"/>
          <w:spacing w:val="1"/>
          <w:kern w:val="0"/>
          <w:sz w:val="24"/>
        </w:rPr>
      </w:pPr>
      <w:r>
        <w:rPr>
          <w:rFonts w:ascii="ＭＳ ゴシック" w:eastAsia="ＭＳ ゴシック" w:hAnsi="ＭＳ ゴシック"/>
          <w:color w:val="000000"/>
          <w:spacing w:val="1"/>
          <w:sz w:val="24"/>
        </w:rPr>
        <w:br w:type="page"/>
      </w:r>
    </w:p>
    <w:p w14:paraId="6F646E46" w14:textId="77777777" w:rsidR="00C92DBD" w:rsidRPr="00437AEE" w:rsidRDefault="00565E7F" w:rsidP="00126038">
      <w:pPr>
        <w:pStyle w:val="a3"/>
        <w:ind w:firstLineChars="200" w:firstLine="4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lastRenderedPageBreak/>
        <w:t>＜</w:t>
      </w:r>
      <w:r w:rsidR="00830F2B">
        <w:rPr>
          <w:rFonts w:ascii="ＭＳ ゴシック" w:eastAsia="ＭＳ ゴシック" w:hAnsi="ＭＳ ゴシック" w:hint="eastAsia"/>
          <w:color w:val="000000"/>
          <w:spacing w:val="1"/>
          <w:sz w:val="24"/>
          <w:szCs w:val="24"/>
        </w:rPr>
        <w:t>サステナブル地域経済創出支援</w:t>
      </w:r>
      <w:r>
        <w:rPr>
          <w:rFonts w:ascii="ＭＳ ゴシック" w:eastAsia="ＭＳ ゴシック" w:hAnsi="ＭＳ ゴシック" w:hint="eastAsia"/>
          <w:color w:val="000000"/>
          <w:spacing w:val="1"/>
          <w:sz w:val="24"/>
          <w:szCs w:val="24"/>
        </w:rPr>
        <w:t>事業の</w:t>
      </w:r>
      <w:r w:rsidR="00126038" w:rsidRPr="00437AEE">
        <w:rPr>
          <w:rFonts w:ascii="ＭＳ ゴシック" w:eastAsia="ＭＳ ゴシック" w:hAnsi="ＭＳ ゴシック" w:hint="eastAsia"/>
          <w:color w:val="000000"/>
          <w:spacing w:val="1"/>
          <w:sz w:val="24"/>
          <w:szCs w:val="24"/>
        </w:rPr>
        <w:t>内容＞</w:t>
      </w:r>
    </w:p>
    <w:p w14:paraId="7AE767DE" w14:textId="77777777" w:rsidR="00C92DBD" w:rsidRDefault="00616481" w:rsidP="004A638E">
      <w:pPr>
        <w:pStyle w:val="a3"/>
        <w:ind w:right="-143"/>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w:t>
      </w:r>
      <w:r w:rsidRPr="00B12B63">
        <w:rPr>
          <w:rFonts w:ascii="ＭＳ ゴシック" w:eastAsia="ＭＳ ゴシック" w:hAnsi="ＭＳ ゴシック" w:hint="eastAsia"/>
          <w:color w:val="000000"/>
          <w:spacing w:val="1"/>
          <w:sz w:val="24"/>
          <w:szCs w:val="24"/>
          <w:shd w:val="clear" w:color="auto" w:fill="D9D9D9"/>
        </w:rPr>
        <w:t>①実施期間</w:t>
      </w:r>
      <w:r w:rsidR="004A638E" w:rsidRPr="00B12B63">
        <w:rPr>
          <w:rFonts w:ascii="ＭＳ ゴシック" w:eastAsia="ＭＳ ゴシック" w:hAnsi="ＭＳ ゴシック" w:hint="eastAsia"/>
          <w:color w:val="000000"/>
          <w:spacing w:val="1"/>
          <w:sz w:val="24"/>
          <w:szCs w:val="24"/>
          <w:shd w:val="clear" w:color="auto" w:fill="D9D9D9"/>
        </w:rPr>
        <w:t xml:space="preserve">　　　　　　　　　　　　　　　　　　　　　　　　　　　　　　　　</w:t>
      </w:r>
    </w:p>
    <w:p w14:paraId="1A889F5E" w14:textId="0E739295" w:rsidR="00616481" w:rsidRDefault="00616481" w:rsidP="001F025C">
      <w:pPr>
        <w:pStyle w:val="a3"/>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令和</w:t>
      </w:r>
      <w:r w:rsidR="00C130C5">
        <w:rPr>
          <w:rFonts w:ascii="ＭＳ ゴシック" w:eastAsia="ＭＳ ゴシック" w:hAnsi="ＭＳ ゴシック" w:hint="eastAsia"/>
          <w:color w:val="000000"/>
          <w:spacing w:val="1"/>
          <w:sz w:val="24"/>
          <w:szCs w:val="24"/>
        </w:rPr>
        <w:t>８</w:t>
      </w:r>
      <w:r w:rsidR="00F273E2">
        <w:rPr>
          <w:rFonts w:ascii="ＭＳ ゴシック" w:eastAsia="ＭＳ ゴシック" w:hAnsi="ＭＳ ゴシック" w:hint="eastAsia"/>
          <w:color w:val="000000"/>
          <w:spacing w:val="1"/>
          <w:sz w:val="24"/>
          <w:szCs w:val="24"/>
        </w:rPr>
        <w:t>年○月～令和</w:t>
      </w:r>
      <w:r w:rsidR="00C130C5">
        <w:rPr>
          <w:rFonts w:ascii="ＭＳ ゴシック" w:eastAsia="ＭＳ ゴシック" w:hAnsi="ＭＳ ゴシック" w:hint="eastAsia"/>
          <w:color w:val="000000"/>
          <w:spacing w:val="1"/>
          <w:sz w:val="24"/>
          <w:szCs w:val="24"/>
        </w:rPr>
        <w:t>９</w:t>
      </w:r>
      <w:r>
        <w:rPr>
          <w:rFonts w:ascii="ＭＳ ゴシック" w:eastAsia="ＭＳ ゴシック" w:hAnsi="ＭＳ ゴシック" w:hint="eastAsia"/>
          <w:color w:val="000000"/>
          <w:spacing w:val="1"/>
          <w:sz w:val="24"/>
          <w:szCs w:val="24"/>
        </w:rPr>
        <w:t>年○月</w:t>
      </w:r>
    </w:p>
    <w:p w14:paraId="0656AC66" w14:textId="77777777" w:rsidR="00616481" w:rsidRDefault="00616481" w:rsidP="001F025C">
      <w:pPr>
        <w:pStyle w:val="a3"/>
        <w:jc w:val="left"/>
        <w:rPr>
          <w:rFonts w:ascii="ＭＳ ゴシック" w:eastAsia="ＭＳ ゴシック" w:hAnsi="ＭＳ ゴシック"/>
          <w:color w:val="000000"/>
          <w:spacing w:val="1"/>
          <w:sz w:val="24"/>
          <w:szCs w:val="24"/>
        </w:rPr>
      </w:pPr>
    </w:p>
    <w:p w14:paraId="462070F6" w14:textId="77777777" w:rsidR="00616481" w:rsidRDefault="00616481" w:rsidP="004A638E">
      <w:pPr>
        <w:pStyle w:val="a3"/>
        <w:ind w:right="-2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w:t>
      </w:r>
      <w:r w:rsidRPr="00B12B63">
        <w:rPr>
          <w:rFonts w:ascii="ＭＳ ゴシック" w:eastAsia="ＭＳ ゴシック" w:hAnsi="ＭＳ ゴシック" w:hint="eastAsia"/>
          <w:color w:val="000000"/>
          <w:spacing w:val="1"/>
          <w:sz w:val="24"/>
          <w:szCs w:val="24"/>
          <w:shd w:val="clear" w:color="auto" w:fill="D9D9D9"/>
        </w:rPr>
        <w:t>②事業内容</w:t>
      </w:r>
      <w:r w:rsidR="004A638E" w:rsidRPr="00B12B63">
        <w:rPr>
          <w:rFonts w:ascii="ＭＳ ゴシック" w:eastAsia="ＭＳ ゴシック" w:hAnsi="ＭＳ ゴシック" w:hint="eastAsia"/>
          <w:color w:val="000000"/>
          <w:spacing w:val="1"/>
          <w:sz w:val="24"/>
          <w:szCs w:val="24"/>
          <w:shd w:val="clear" w:color="auto" w:fill="D9D9D9"/>
        </w:rPr>
        <w:t xml:space="preserve">　　　　　　　　　　　　　　　　　　　　　　　　　　　　　　　　</w:t>
      </w:r>
    </w:p>
    <w:p w14:paraId="659A7823" w14:textId="77777777" w:rsidR="00616481" w:rsidRDefault="00616481" w:rsidP="001F025C">
      <w:pPr>
        <w:pStyle w:val="a3"/>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【オープンネーム事業承継セミナー】</w:t>
      </w:r>
    </w:p>
    <w:p w14:paraId="71FFD0B2" w14:textId="77777777" w:rsidR="00616481" w:rsidRDefault="00616481" w:rsidP="00616481">
      <w:pPr>
        <w:pStyle w:val="a3"/>
        <w:ind w:left="726" w:hangingChars="300" w:hanging="726"/>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事業承継に関心のある譲渡希望者を募り、オープンネームでの事業承継のメリット等を周知するイベントを開催する。</w:t>
      </w:r>
    </w:p>
    <w:p w14:paraId="7DF631C6" w14:textId="77777777" w:rsidR="00616481" w:rsidRDefault="00616481" w:rsidP="00616481">
      <w:pPr>
        <w:pStyle w:val="a3"/>
        <w:ind w:left="484" w:hangingChars="200" w:hanging="4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《セミナー概要》</w:t>
      </w:r>
    </w:p>
    <w:p w14:paraId="68E07589" w14:textId="77777777" w:rsidR="00616481" w:rsidRDefault="00616481" w:rsidP="00616481">
      <w:pPr>
        <w:pStyle w:val="a3"/>
        <w:ind w:left="484" w:hangingChars="200" w:hanging="4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・中小機構による事業承継支援の実情</w:t>
      </w:r>
    </w:p>
    <w:p w14:paraId="0609E54F" w14:textId="77777777" w:rsidR="00616481" w:rsidRDefault="00616481" w:rsidP="00616481">
      <w:pPr>
        <w:pStyle w:val="a3"/>
        <w:ind w:left="484" w:hangingChars="200" w:hanging="4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・株式会社○○代表○○氏によるオープンネームでの事業承継のメリット等</w:t>
      </w:r>
    </w:p>
    <w:p w14:paraId="44AEC7B0" w14:textId="77777777" w:rsidR="00616481" w:rsidRDefault="00616481"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・令和○年にＭ＆Ａによる事業承継を行った株式会社○○代表○○氏による体験談</w:t>
      </w:r>
    </w:p>
    <w:p w14:paraId="002F896D" w14:textId="77777777" w:rsidR="00625B32" w:rsidRDefault="00134E4B" w:rsidP="00616481">
      <w:pPr>
        <w:pStyle w:val="a3"/>
        <w:ind w:left="1200" w:rightChars="67" w:right="141" w:hangingChars="500" w:hanging="1200"/>
        <w:jc w:val="left"/>
        <w:rPr>
          <w:rFonts w:ascii="ＭＳ ゴシック" w:eastAsia="ＭＳ ゴシック" w:hAnsi="ＭＳ ゴシック"/>
          <w:color w:val="000000"/>
          <w:spacing w:val="1"/>
          <w:sz w:val="24"/>
          <w:szCs w:val="24"/>
        </w:rPr>
      </w:pPr>
      <w:r>
        <w:rPr>
          <w:rFonts w:ascii="ＭＳ ゴシック" w:eastAsia="ＭＳ ゴシック" w:hAnsi="ＭＳ ゴシック"/>
          <w:noProof/>
          <w:color w:val="000000"/>
          <w:spacing w:val="1"/>
          <w:sz w:val="24"/>
          <w:szCs w:val="24"/>
        </w:rPr>
        <mc:AlternateContent>
          <mc:Choice Requires="wps">
            <w:drawing>
              <wp:anchor distT="0" distB="0" distL="114300" distR="114300" simplePos="0" relativeHeight="251655168" behindDoc="0" locked="0" layoutInCell="1" allowOverlap="1" wp14:anchorId="5940B6F3" wp14:editId="22B7753A">
                <wp:simplePos x="0" y="0"/>
                <wp:positionH relativeFrom="column">
                  <wp:posOffset>192405</wp:posOffset>
                </wp:positionH>
                <wp:positionV relativeFrom="paragraph">
                  <wp:posOffset>168275</wp:posOffset>
                </wp:positionV>
                <wp:extent cx="6134100" cy="2908300"/>
                <wp:effectExtent l="0" t="0" r="0" b="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2908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EA454" id="Rectangle 7" o:spid="_x0000_s1026" style="position:absolute;left:0;text-align:left;margin-left:15.15pt;margin-top:13.25pt;width:483pt;height:2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" filled="f">
                <v:textbox inset="5.85pt,.7pt,5.85pt,.7pt"/>
              </v:rect>
            </w:pict>
          </mc:Fallback>
        </mc:AlternateContent>
      </w:r>
    </w:p>
    <w:p w14:paraId="3AB7CFF2"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w:t>
      </w:r>
      <w:r w:rsidR="008F1929">
        <w:rPr>
          <w:rFonts w:ascii="ＭＳ ゴシック" w:eastAsia="ＭＳ ゴシック" w:hAnsi="ＭＳ ゴシック" w:hint="eastAsia"/>
          <w:color w:val="000000"/>
          <w:spacing w:val="1"/>
          <w:sz w:val="24"/>
          <w:szCs w:val="24"/>
        </w:rPr>
        <w:t>イメージ</w:t>
      </w:r>
      <w:r w:rsidR="008F1929">
        <w:rPr>
          <w:rFonts w:ascii="ＭＳ ゴシック" w:eastAsia="ＭＳ ゴシック" w:hAnsi="ＭＳ ゴシック"/>
          <w:color w:val="000000"/>
          <w:spacing w:val="1"/>
          <w:sz w:val="24"/>
          <w:szCs w:val="24"/>
        </w:rPr>
        <w:t>など</w:t>
      </w:r>
    </w:p>
    <w:p w14:paraId="38B15D58" w14:textId="77777777" w:rsidR="00625B32" w:rsidRDefault="00830F2B" w:rsidP="00616481">
      <w:pPr>
        <w:pStyle w:val="a3"/>
        <w:ind w:left="1050" w:rightChars="67" w:right="141" w:hangingChars="500" w:hanging="1050"/>
        <w:jc w:val="left"/>
        <w:rPr>
          <w:rFonts w:ascii="ＭＳ ゴシック" w:eastAsia="ＭＳ ゴシック" w:hAnsi="ＭＳ ゴシック"/>
          <w:color w:val="000000"/>
          <w:spacing w:val="1"/>
          <w:sz w:val="24"/>
          <w:szCs w:val="24"/>
        </w:rPr>
      </w:pPr>
      <w:r>
        <w:rPr>
          <w:noProof/>
        </w:rPr>
        <w:drawing>
          <wp:anchor distT="0" distB="0" distL="114300" distR="114300" simplePos="0" relativeHeight="251654144" behindDoc="0" locked="0" layoutInCell="1" allowOverlap="1" wp14:anchorId="7318E997" wp14:editId="1DC6368D">
            <wp:simplePos x="0" y="0"/>
            <wp:positionH relativeFrom="margin">
              <wp:posOffset>3007995</wp:posOffset>
            </wp:positionH>
            <wp:positionV relativeFrom="margin">
              <wp:posOffset>3201670</wp:posOffset>
            </wp:positionV>
            <wp:extent cx="3206115" cy="2137410"/>
            <wp:effectExtent l="0" t="0" r="0" b="0"/>
            <wp:wrapSquare wrapText="bothSides"/>
            <wp:docPr id="9" name="図 6" descr="istockphoto-1184658011-612x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ockphoto-1184658011-612x6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6115" cy="2137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582779E4" wp14:editId="7D7C0248">
            <wp:simplePos x="0" y="0"/>
            <wp:positionH relativeFrom="margin">
              <wp:posOffset>492125</wp:posOffset>
            </wp:positionH>
            <wp:positionV relativeFrom="margin">
              <wp:posOffset>3208020</wp:posOffset>
            </wp:positionV>
            <wp:extent cx="2442845" cy="2350135"/>
            <wp:effectExtent l="0" t="0" r="0" b="0"/>
            <wp:wrapSquare wrapText="bothSides"/>
            <wp:docPr id="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l="36613" t="12093" r="22285" b="17653"/>
                    <a:stretch>
                      <a:fillRect/>
                    </a:stretch>
                  </pic:blipFill>
                  <pic:spPr bwMode="auto">
                    <a:xfrm>
                      <a:off x="0" y="0"/>
                      <a:ext cx="2442845" cy="2350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56C673"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p>
    <w:p w14:paraId="2707D636"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p>
    <w:p w14:paraId="72B1A470"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p>
    <w:p w14:paraId="23FE6030"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p>
    <w:p w14:paraId="70BCE2E2"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p>
    <w:p w14:paraId="1958E2F4"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p>
    <w:p w14:paraId="02075F05"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p>
    <w:p w14:paraId="6FD4F504"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p>
    <w:p w14:paraId="57C88F1E"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p>
    <w:p w14:paraId="44275B9F"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p>
    <w:p w14:paraId="34F2C7EA" w14:textId="77777777" w:rsidR="00625B32" w:rsidRDefault="00625B32" w:rsidP="00616481">
      <w:pPr>
        <w:pStyle w:val="a3"/>
        <w:ind w:left="1210" w:rightChars="67" w:right="141" w:hangingChars="500" w:hanging="1210"/>
        <w:jc w:val="left"/>
        <w:rPr>
          <w:rFonts w:ascii="ＭＳ ゴシック" w:eastAsia="ＭＳ ゴシック" w:hAnsi="ＭＳ ゴシック"/>
          <w:color w:val="000000"/>
          <w:spacing w:val="1"/>
          <w:sz w:val="24"/>
          <w:szCs w:val="24"/>
        </w:rPr>
      </w:pPr>
    </w:p>
    <w:p w14:paraId="60EC3E16" w14:textId="77777777" w:rsidR="00616481" w:rsidRDefault="00616481" w:rsidP="00616481">
      <w:pPr>
        <w:pStyle w:val="a3"/>
        <w:ind w:left="484" w:hangingChars="200" w:hanging="484"/>
        <w:jc w:val="left"/>
        <w:rPr>
          <w:rFonts w:ascii="ＭＳ ゴシック" w:eastAsia="ＭＳ ゴシック" w:hAnsi="ＭＳ ゴシック"/>
          <w:color w:val="000000"/>
          <w:spacing w:val="1"/>
          <w:sz w:val="24"/>
          <w:szCs w:val="24"/>
        </w:rPr>
      </w:pPr>
    </w:p>
    <w:p w14:paraId="6216C947" w14:textId="77777777" w:rsidR="00830F2B" w:rsidRDefault="00830F2B">
      <w:pPr>
        <w:widowControl/>
        <w:jc w:val="left"/>
        <w:rPr>
          <w:rFonts w:ascii="ＭＳ ゴシック" w:eastAsia="ＭＳ ゴシック" w:hAnsi="ＭＳ ゴシック" w:cs="ＭＳ 明朝"/>
          <w:color w:val="000000"/>
          <w:spacing w:val="1"/>
          <w:kern w:val="0"/>
          <w:sz w:val="24"/>
        </w:rPr>
      </w:pPr>
      <w:r>
        <w:rPr>
          <w:rFonts w:ascii="ＭＳ ゴシック" w:eastAsia="ＭＳ ゴシック" w:hAnsi="ＭＳ ゴシック"/>
          <w:color w:val="000000"/>
          <w:spacing w:val="1"/>
          <w:sz w:val="24"/>
        </w:rPr>
        <w:br w:type="page"/>
      </w:r>
    </w:p>
    <w:p w14:paraId="1F34893A" w14:textId="77777777" w:rsidR="00616481" w:rsidRDefault="00616481" w:rsidP="00616481">
      <w:pPr>
        <w:pStyle w:val="a3"/>
        <w:ind w:left="484" w:hangingChars="200" w:hanging="4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lastRenderedPageBreak/>
        <w:t xml:space="preserve">　　【事業承継マッチングイベント】</w:t>
      </w:r>
    </w:p>
    <w:p w14:paraId="3D814725" w14:textId="77777777" w:rsidR="00616481" w:rsidRDefault="00616481" w:rsidP="00625B32">
      <w:pPr>
        <w:pStyle w:val="a3"/>
        <w:ind w:left="726" w:hangingChars="300" w:hanging="726"/>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譲渡希望者の情報をオープンにし、譲受希望者を募り、</w:t>
      </w:r>
      <w:r w:rsidR="00625B32">
        <w:rPr>
          <w:rFonts w:ascii="ＭＳ ゴシック" w:eastAsia="ＭＳ ゴシック" w:hAnsi="ＭＳ ゴシック" w:hint="eastAsia"/>
          <w:color w:val="000000"/>
          <w:spacing w:val="1"/>
          <w:sz w:val="24"/>
          <w:szCs w:val="24"/>
        </w:rPr>
        <w:t>譲渡希望者から事業説明を行う。</w:t>
      </w:r>
    </w:p>
    <w:p w14:paraId="23931E73" w14:textId="77777777" w:rsidR="00625B32" w:rsidRDefault="00625B32" w:rsidP="00625B32">
      <w:pPr>
        <w:pStyle w:val="a3"/>
        <w:ind w:left="726" w:hangingChars="300" w:hanging="726"/>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《イベント概要》</w:t>
      </w:r>
    </w:p>
    <w:p w14:paraId="5E03EA9B" w14:textId="77777777" w:rsidR="00625B32" w:rsidRDefault="00625B32" w:rsidP="00625B32">
      <w:pPr>
        <w:pStyle w:val="a3"/>
        <w:ind w:left="484" w:hangingChars="200" w:hanging="4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・中小機構による事業承継成約後のフォロー制度の紹介</w:t>
      </w:r>
    </w:p>
    <w:p w14:paraId="574C2B6D" w14:textId="77777777" w:rsidR="00625B32" w:rsidRDefault="00625B32" w:rsidP="00625B32">
      <w:pPr>
        <w:pStyle w:val="a3"/>
        <w:ind w:left="1210" w:rightChars="67" w:right="141" w:hangingChars="500" w:hanging="1210"/>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・令和○年にＭ＆Ａによる事業承継を行った株式会社○○代表○○氏による体験談</w:t>
      </w:r>
    </w:p>
    <w:p w14:paraId="202ADCC0" w14:textId="77777777" w:rsidR="00C92DBD" w:rsidRDefault="00625B32" w:rsidP="00625B32">
      <w:pPr>
        <w:pStyle w:val="a3"/>
        <w:ind w:left="1210" w:rightChars="67" w:right="141" w:hangingChars="500" w:hanging="1210"/>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・譲渡希望者（株式会社○○代表○○氏）による事業説明</w:t>
      </w:r>
    </w:p>
    <w:p w14:paraId="276377A9" w14:textId="77777777" w:rsidR="008F1929" w:rsidRDefault="00134E4B" w:rsidP="00625B32">
      <w:pPr>
        <w:pStyle w:val="a3"/>
        <w:ind w:left="1200" w:rightChars="67" w:right="141" w:hangingChars="500" w:hanging="1200"/>
        <w:jc w:val="left"/>
        <w:rPr>
          <w:rFonts w:ascii="ＭＳ ゴシック" w:eastAsia="ＭＳ ゴシック" w:hAnsi="ＭＳ ゴシック"/>
          <w:color w:val="000000"/>
          <w:spacing w:val="1"/>
          <w:sz w:val="24"/>
          <w:szCs w:val="24"/>
        </w:rPr>
      </w:pPr>
      <w:r>
        <w:rPr>
          <w:rFonts w:ascii="ＭＳ ゴシック" w:eastAsia="ＭＳ ゴシック" w:hAnsi="ＭＳ ゴシック"/>
          <w:noProof/>
          <w:color w:val="000000"/>
          <w:spacing w:val="1"/>
          <w:sz w:val="24"/>
          <w:szCs w:val="24"/>
        </w:rPr>
        <mc:AlternateContent>
          <mc:Choice Requires="wps">
            <w:drawing>
              <wp:anchor distT="0" distB="0" distL="114300" distR="114300" simplePos="0" relativeHeight="251656192" behindDoc="0" locked="0" layoutInCell="1" allowOverlap="1" wp14:anchorId="197077EC" wp14:editId="0AB564A4">
                <wp:simplePos x="0" y="0"/>
                <wp:positionH relativeFrom="column">
                  <wp:posOffset>230505</wp:posOffset>
                </wp:positionH>
                <wp:positionV relativeFrom="paragraph">
                  <wp:posOffset>129540</wp:posOffset>
                </wp:positionV>
                <wp:extent cx="5981700" cy="2317750"/>
                <wp:effectExtent l="0" t="0" r="0" b="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2317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23970" id="Rectangle 10" o:spid="_x0000_s1026" style="position:absolute;left:0;text-align:left;margin-left:18.15pt;margin-top:10.2pt;width:471pt;height:1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" filled="f">
                <v:textbox inset="5.85pt,.7pt,5.85pt,.7pt"/>
              </v:rect>
            </w:pict>
          </mc:Fallback>
        </mc:AlternateContent>
      </w:r>
    </w:p>
    <w:p w14:paraId="2DF253EE" w14:textId="77777777" w:rsidR="008F1929" w:rsidRDefault="002E7C84" w:rsidP="00625B32">
      <w:pPr>
        <w:pStyle w:val="a3"/>
        <w:ind w:left="1210" w:rightChars="67" w:right="141" w:hangingChars="500" w:hanging="1210"/>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w:t>
      </w:r>
      <w:r>
        <w:rPr>
          <w:rFonts w:ascii="ＭＳ ゴシック" w:eastAsia="ＭＳ ゴシック" w:hAnsi="ＭＳ ゴシック"/>
          <w:color w:val="000000"/>
          <w:spacing w:val="1"/>
          <w:sz w:val="24"/>
          <w:szCs w:val="24"/>
        </w:rPr>
        <w:t>イメージ図</w:t>
      </w:r>
      <w:r>
        <w:rPr>
          <w:rFonts w:ascii="ＭＳ ゴシック" w:eastAsia="ＭＳ ゴシック" w:hAnsi="ＭＳ ゴシック" w:hint="eastAsia"/>
          <w:color w:val="000000"/>
          <w:spacing w:val="1"/>
          <w:sz w:val="24"/>
          <w:szCs w:val="24"/>
        </w:rPr>
        <w:t>など</w:t>
      </w:r>
    </w:p>
    <w:p w14:paraId="448A9A84" w14:textId="77777777" w:rsidR="008F1929" w:rsidRDefault="00830F2B" w:rsidP="00625B32">
      <w:pPr>
        <w:pStyle w:val="a3"/>
        <w:ind w:left="1050" w:rightChars="67" w:right="141" w:hangingChars="500" w:hanging="1050"/>
        <w:jc w:val="left"/>
        <w:rPr>
          <w:rFonts w:ascii="ＭＳ ゴシック" w:eastAsia="ＭＳ ゴシック" w:hAnsi="ＭＳ ゴシック"/>
          <w:color w:val="000000"/>
          <w:spacing w:val="1"/>
          <w:sz w:val="24"/>
          <w:szCs w:val="24"/>
        </w:rPr>
      </w:pPr>
      <w:r>
        <w:rPr>
          <w:noProof/>
        </w:rPr>
        <w:drawing>
          <wp:anchor distT="0" distB="0" distL="114300" distR="114300" simplePos="0" relativeHeight="251657216" behindDoc="0" locked="0" layoutInCell="1" allowOverlap="1" wp14:anchorId="6BE29B20" wp14:editId="6F6619A0">
            <wp:simplePos x="0" y="0"/>
            <wp:positionH relativeFrom="margin">
              <wp:posOffset>471805</wp:posOffset>
            </wp:positionH>
            <wp:positionV relativeFrom="margin">
              <wp:posOffset>2139950</wp:posOffset>
            </wp:positionV>
            <wp:extent cx="2268220" cy="1812290"/>
            <wp:effectExtent l="0" t="0" r="0" b="0"/>
            <wp:wrapSquare wrapText="bothSides"/>
            <wp:docPr id="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1" cstate="print">
                      <a:extLst>
                        <a:ext uri="{28A0092B-C50C-407E-A947-70E740481C1C}">
                          <a14:useLocalDpi xmlns:a14="http://schemas.microsoft.com/office/drawing/2010/main" val="0"/>
                        </a:ext>
                      </a:extLst>
                    </a:blip>
                    <a:srcRect l="21967" t="19469" r="39871" b="26376"/>
                    <a:stretch>
                      <a:fillRect/>
                    </a:stretch>
                  </pic:blipFill>
                  <pic:spPr bwMode="auto">
                    <a:xfrm>
                      <a:off x="0" y="0"/>
                      <a:ext cx="2268220" cy="181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56979E" w14:textId="77777777" w:rsidR="008F1929" w:rsidRDefault="008F1929" w:rsidP="00625B32">
      <w:pPr>
        <w:pStyle w:val="a3"/>
        <w:ind w:left="1210" w:rightChars="67" w:right="141" w:hangingChars="500" w:hanging="1210"/>
        <w:jc w:val="left"/>
        <w:rPr>
          <w:rFonts w:ascii="ＭＳ ゴシック" w:eastAsia="ＭＳ ゴシック" w:hAnsi="ＭＳ ゴシック"/>
          <w:color w:val="000000"/>
          <w:spacing w:val="1"/>
          <w:sz w:val="24"/>
          <w:szCs w:val="24"/>
        </w:rPr>
      </w:pPr>
    </w:p>
    <w:p w14:paraId="59033DD2" w14:textId="77777777" w:rsidR="008F1929" w:rsidRDefault="008F1929" w:rsidP="00625B32">
      <w:pPr>
        <w:pStyle w:val="a3"/>
        <w:ind w:left="1210" w:rightChars="67" w:right="141" w:hangingChars="500" w:hanging="1210"/>
        <w:jc w:val="left"/>
        <w:rPr>
          <w:rFonts w:ascii="ＭＳ ゴシック" w:eastAsia="ＭＳ ゴシック" w:hAnsi="ＭＳ ゴシック"/>
          <w:color w:val="000000"/>
          <w:spacing w:val="1"/>
          <w:sz w:val="24"/>
          <w:szCs w:val="24"/>
        </w:rPr>
      </w:pPr>
    </w:p>
    <w:p w14:paraId="6C678EAF" w14:textId="77777777" w:rsidR="008F1929" w:rsidRDefault="008F1929" w:rsidP="00625B32">
      <w:pPr>
        <w:pStyle w:val="a3"/>
        <w:ind w:left="1210" w:rightChars="67" w:right="141" w:hangingChars="500" w:hanging="1210"/>
        <w:jc w:val="left"/>
        <w:rPr>
          <w:rFonts w:ascii="ＭＳ ゴシック" w:eastAsia="ＭＳ ゴシック" w:hAnsi="ＭＳ ゴシック"/>
          <w:color w:val="000000"/>
          <w:spacing w:val="1"/>
          <w:sz w:val="24"/>
          <w:szCs w:val="24"/>
        </w:rPr>
      </w:pPr>
    </w:p>
    <w:p w14:paraId="5BD9B0E8" w14:textId="77777777" w:rsidR="008F1929" w:rsidRDefault="008F1929" w:rsidP="00625B32">
      <w:pPr>
        <w:pStyle w:val="a3"/>
        <w:ind w:left="1210" w:rightChars="67" w:right="141" w:hangingChars="500" w:hanging="1210"/>
        <w:jc w:val="left"/>
        <w:rPr>
          <w:rFonts w:ascii="ＭＳ ゴシック" w:eastAsia="ＭＳ ゴシック" w:hAnsi="ＭＳ ゴシック"/>
          <w:color w:val="000000"/>
          <w:spacing w:val="1"/>
          <w:sz w:val="24"/>
          <w:szCs w:val="24"/>
        </w:rPr>
      </w:pPr>
    </w:p>
    <w:p w14:paraId="49648C52" w14:textId="77777777" w:rsidR="008F1929" w:rsidRDefault="008F1929" w:rsidP="00625B32">
      <w:pPr>
        <w:pStyle w:val="a3"/>
        <w:ind w:left="1210" w:rightChars="67" w:right="141" w:hangingChars="500" w:hanging="1210"/>
        <w:jc w:val="left"/>
        <w:rPr>
          <w:rFonts w:ascii="ＭＳ ゴシック" w:eastAsia="ＭＳ ゴシック" w:hAnsi="ＭＳ ゴシック"/>
          <w:color w:val="000000"/>
          <w:spacing w:val="1"/>
          <w:sz w:val="24"/>
          <w:szCs w:val="24"/>
        </w:rPr>
      </w:pPr>
    </w:p>
    <w:p w14:paraId="3168100A" w14:textId="77777777" w:rsidR="008F1929" w:rsidRDefault="008F1929" w:rsidP="00625B32">
      <w:pPr>
        <w:pStyle w:val="a3"/>
        <w:ind w:left="1210" w:rightChars="67" w:right="141" w:hangingChars="500" w:hanging="1210"/>
        <w:jc w:val="left"/>
        <w:rPr>
          <w:rFonts w:ascii="ＭＳ ゴシック" w:eastAsia="ＭＳ ゴシック" w:hAnsi="ＭＳ ゴシック"/>
          <w:color w:val="000000"/>
          <w:spacing w:val="1"/>
          <w:sz w:val="24"/>
          <w:szCs w:val="24"/>
        </w:rPr>
      </w:pPr>
    </w:p>
    <w:p w14:paraId="003C18D8" w14:textId="77777777" w:rsidR="008F1929" w:rsidRDefault="008F1929" w:rsidP="00625B32">
      <w:pPr>
        <w:pStyle w:val="a3"/>
        <w:ind w:left="1210" w:rightChars="67" w:right="141" w:hangingChars="500" w:hanging="1210"/>
        <w:jc w:val="left"/>
        <w:rPr>
          <w:rFonts w:ascii="ＭＳ ゴシック" w:eastAsia="ＭＳ ゴシック" w:hAnsi="ＭＳ ゴシック"/>
          <w:color w:val="000000"/>
          <w:spacing w:val="1"/>
          <w:sz w:val="24"/>
          <w:szCs w:val="24"/>
        </w:rPr>
      </w:pPr>
    </w:p>
    <w:p w14:paraId="1C91B557" w14:textId="77777777" w:rsidR="008F1929" w:rsidRPr="00437AEE" w:rsidRDefault="008F1929" w:rsidP="00625B32">
      <w:pPr>
        <w:pStyle w:val="a3"/>
        <w:ind w:left="1210" w:rightChars="67" w:right="141" w:hangingChars="500" w:hanging="1210"/>
        <w:jc w:val="left"/>
        <w:rPr>
          <w:rFonts w:ascii="ＭＳ ゴシック" w:eastAsia="ＭＳ ゴシック" w:hAnsi="ＭＳ ゴシック"/>
          <w:color w:val="000000"/>
          <w:spacing w:val="1"/>
          <w:sz w:val="24"/>
          <w:szCs w:val="24"/>
        </w:rPr>
      </w:pPr>
    </w:p>
    <w:p w14:paraId="1CE69E28" w14:textId="77777777" w:rsidR="00C92DBD" w:rsidRDefault="00C92DBD" w:rsidP="001F025C">
      <w:pPr>
        <w:pStyle w:val="a3"/>
        <w:jc w:val="left"/>
        <w:rPr>
          <w:rFonts w:ascii="ＭＳ ゴシック" w:eastAsia="ＭＳ ゴシック" w:hAnsi="ＭＳ ゴシック"/>
          <w:color w:val="000000"/>
          <w:spacing w:val="1"/>
          <w:sz w:val="24"/>
          <w:szCs w:val="24"/>
        </w:rPr>
      </w:pPr>
    </w:p>
    <w:p w14:paraId="564E1456"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0C6EFCBD" w14:textId="77777777" w:rsidR="002E7C84" w:rsidRDefault="002E7C84" w:rsidP="002E7C84">
      <w:pPr>
        <w:pStyle w:val="a3"/>
        <w:ind w:left="484" w:hangingChars="200" w:hanging="4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【事業承継マッチングツアー】</w:t>
      </w:r>
    </w:p>
    <w:p w14:paraId="18E29BCE" w14:textId="77777777" w:rsidR="002E7C84" w:rsidRDefault="002E7C84" w:rsidP="002E7C84">
      <w:pPr>
        <w:pStyle w:val="a3"/>
        <w:ind w:left="726" w:hangingChars="300" w:hanging="726"/>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譲渡希望者の情報をオープンにし、譲受希望者を募り、譲渡希望者から事業説明を行う。</w:t>
      </w:r>
    </w:p>
    <w:p w14:paraId="487FE9B4" w14:textId="77777777" w:rsidR="002E7C84" w:rsidRDefault="002E7C84" w:rsidP="002E7C84">
      <w:pPr>
        <w:pStyle w:val="a3"/>
        <w:ind w:left="726" w:hangingChars="300" w:hanging="726"/>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《イベント概要》</w:t>
      </w:r>
    </w:p>
    <w:p w14:paraId="6E357D3F" w14:textId="77777777" w:rsidR="002E7C84" w:rsidRDefault="002E7C84" w:rsidP="002E7C84">
      <w:pPr>
        <w:pStyle w:val="a3"/>
        <w:ind w:left="1210" w:rightChars="67" w:right="141" w:hangingChars="500" w:hanging="1210"/>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・譲渡希望者（株式会社○○代表○○氏）による事業説明</w:t>
      </w:r>
    </w:p>
    <w:p w14:paraId="1512D872" w14:textId="77777777" w:rsidR="002E7C84" w:rsidRDefault="002E7C84" w:rsidP="002E7C84">
      <w:pPr>
        <w:pStyle w:val="a3"/>
        <w:ind w:left="1210" w:rightChars="67" w:right="141" w:hangingChars="500" w:hanging="1210"/>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w:t>
      </w:r>
      <w:r>
        <w:rPr>
          <w:rFonts w:ascii="ＭＳ ゴシック" w:eastAsia="ＭＳ ゴシック" w:hAnsi="ＭＳ ゴシック"/>
          <w:color w:val="000000"/>
          <w:spacing w:val="1"/>
          <w:sz w:val="24"/>
          <w:szCs w:val="24"/>
        </w:rPr>
        <w:t xml:space="preserve">　　　・</w:t>
      </w:r>
      <w:r>
        <w:rPr>
          <w:rFonts w:ascii="ＭＳ ゴシック" w:eastAsia="ＭＳ ゴシック" w:hAnsi="ＭＳ ゴシック" w:hint="eastAsia"/>
          <w:color w:val="000000"/>
          <w:spacing w:val="1"/>
          <w:sz w:val="24"/>
          <w:szCs w:val="24"/>
        </w:rPr>
        <w:t>譲受</w:t>
      </w:r>
      <w:r>
        <w:rPr>
          <w:rFonts w:ascii="ＭＳ ゴシック" w:eastAsia="ＭＳ ゴシック" w:hAnsi="ＭＳ ゴシック"/>
          <w:color w:val="000000"/>
          <w:spacing w:val="1"/>
          <w:sz w:val="24"/>
          <w:szCs w:val="24"/>
        </w:rPr>
        <w:t>希望者</w:t>
      </w:r>
      <w:r>
        <w:rPr>
          <w:rFonts w:ascii="ＭＳ ゴシック" w:eastAsia="ＭＳ ゴシック" w:hAnsi="ＭＳ ゴシック" w:hint="eastAsia"/>
          <w:color w:val="000000"/>
          <w:spacing w:val="1"/>
          <w:sz w:val="24"/>
          <w:szCs w:val="24"/>
        </w:rPr>
        <w:t>の事業体験</w:t>
      </w:r>
    </w:p>
    <w:p w14:paraId="0F0638F3" w14:textId="77777777" w:rsidR="002E7C84" w:rsidRDefault="002E7C84" w:rsidP="002E7C84">
      <w:pPr>
        <w:pStyle w:val="a3"/>
        <w:ind w:left="1210" w:rightChars="67" w:right="141" w:hangingChars="500" w:hanging="1210"/>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 xml:space="preserve">　</w:t>
      </w:r>
      <w:r>
        <w:rPr>
          <w:rFonts w:ascii="ＭＳ ゴシック" w:eastAsia="ＭＳ ゴシック" w:hAnsi="ＭＳ ゴシック"/>
          <w:color w:val="000000"/>
          <w:spacing w:val="1"/>
          <w:sz w:val="24"/>
          <w:szCs w:val="24"/>
        </w:rPr>
        <w:t xml:space="preserve">　　　</w:t>
      </w:r>
      <w:r>
        <w:rPr>
          <w:rFonts w:ascii="ＭＳ ゴシック" w:eastAsia="ＭＳ ゴシック" w:hAnsi="ＭＳ ゴシック" w:hint="eastAsia"/>
          <w:color w:val="000000"/>
          <w:spacing w:val="1"/>
          <w:sz w:val="24"/>
          <w:szCs w:val="24"/>
        </w:rPr>
        <w:t>・地域</w:t>
      </w:r>
      <w:r>
        <w:rPr>
          <w:rFonts w:ascii="ＭＳ ゴシック" w:eastAsia="ＭＳ ゴシック" w:hAnsi="ＭＳ ゴシック"/>
          <w:color w:val="000000"/>
          <w:spacing w:val="1"/>
          <w:sz w:val="24"/>
          <w:szCs w:val="24"/>
        </w:rPr>
        <w:t>資源</w:t>
      </w:r>
      <w:r>
        <w:rPr>
          <w:rFonts w:ascii="ＭＳ ゴシック" w:eastAsia="ＭＳ ゴシック" w:hAnsi="ＭＳ ゴシック" w:hint="eastAsia"/>
          <w:color w:val="000000"/>
          <w:spacing w:val="1"/>
          <w:sz w:val="24"/>
          <w:szCs w:val="24"/>
        </w:rPr>
        <w:t>発掘</w:t>
      </w:r>
      <w:r>
        <w:rPr>
          <w:rFonts w:ascii="ＭＳ ゴシック" w:eastAsia="ＭＳ ゴシック" w:hAnsi="ＭＳ ゴシック"/>
          <w:color w:val="000000"/>
          <w:spacing w:val="1"/>
          <w:sz w:val="24"/>
          <w:szCs w:val="24"/>
        </w:rPr>
        <w:t>（周辺観光・散策）</w:t>
      </w:r>
    </w:p>
    <w:p w14:paraId="7CC38A35" w14:textId="77777777" w:rsidR="002E7C84" w:rsidRPr="002E7C84" w:rsidRDefault="00134E4B" w:rsidP="001F025C">
      <w:pPr>
        <w:pStyle w:val="a3"/>
        <w:jc w:val="left"/>
        <w:rPr>
          <w:rFonts w:ascii="ＭＳ ゴシック" w:eastAsia="ＭＳ ゴシック" w:hAnsi="ＭＳ ゴシック"/>
          <w:color w:val="000000"/>
          <w:spacing w:val="1"/>
          <w:sz w:val="24"/>
          <w:szCs w:val="24"/>
        </w:rPr>
      </w:pPr>
      <w:r>
        <w:rPr>
          <w:rFonts w:ascii="ＭＳ ゴシック" w:eastAsia="ＭＳ ゴシック" w:hAnsi="ＭＳ ゴシック"/>
          <w:noProof/>
          <w:color w:val="000000"/>
          <w:spacing w:val="1"/>
          <w:sz w:val="24"/>
          <w:szCs w:val="24"/>
        </w:rPr>
        <mc:AlternateContent>
          <mc:Choice Requires="wps">
            <w:drawing>
              <wp:anchor distT="0" distB="0" distL="114300" distR="114300" simplePos="0" relativeHeight="251658240" behindDoc="0" locked="0" layoutInCell="1" allowOverlap="1" wp14:anchorId="3AF20AD5" wp14:editId="72966305">
                <wp:simplePos x="0" y="0"/>
                <wp:positionH relativeFrom="column">
                  <wp:posOffset>295275</wp:posOffset>
                </wp:positionH>
                <wp:positionV relativeFrom="paragraph">
                  <wp:posOffset>109220</wp:posOffset>
                </wp:positionV>
                <wp:extent cx="5981700" cy="2870835"/>
                <wp:effectExtent l="0" t="0" r="0" b="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28708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A1392" id="Rectangle 13" o:spid="_x0000_s1026" style="position:absolute;left:0;text-align:left;margin-left:23.25pt;margin-top:8.6pt;width:471pt;height:2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" filled="f">
                <v:textbox inset="5.85pt,.7pt,5.85pt,.7pt"/>
              </v:rect>
            </w:pict>
          </mc:Fallback>
        </mc:AlternateContent>
      </w:r>
    </w:p>
    <w:p w14:paraId="7499FB7A" w14:textId="77777777" w:rsidR="002E7C84" w:rsidRDefault="00134E4B" w:rsidP="001F025C">
      <w:pPr>
        <w:pStyle w:val="a3"/>
        <w:jc w:val="left"/>
        <w:rPr>
          <w:rFonts w:ascii="ＭＳ ゴシック" w:eastAsia="ＭＳ ゴシック" w:hAnsi="ＭＳ ゴシック"/>
          <w:color w:val="000000"/>
          <w:spacing w:val="1"/>
          <w:sz w:val="24"/>
          <w:szCs w:val="24"/>
        </w:rPr>
      </w:pPr>
      <w:r>
        <w:rPr>
          <w:noProof/>
        </w:rPr>
        <w:drawing>
          <wp:anchor distT="0" distB="0" distL="114300" distR="114300" simplePos="0" relativeHeight="251659264" behindDoc="0" locked="0" layoutInCell="1" allowOverlap="1" wp14:anchorId="0E61A843" wp14:editId="5380C61D">
            <wp:simplePos x="0" y="0"/>
            <wp:positionH relativeFrom="margin">
              <wp:posOffset>2138045</wp:posOffset>
            </wp:positionH>
            <wp:positionV relativeFrom="margin">
              <wp:posOffset>6117590</wp:posOffset>
            </wp:positionV>
            <wp:extent cx="3848735" cy="2432685"/>
            <wp:effectExtent l="0" t="0" r="0" b="0"/>
            <wp:wrapSquare wrapText="bothSides"/>
            <wp:docPr id="14" name="図 14" descr="o1414200015221735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1414200015221735986"/>
                    <pic:cNvPicPr>
                      <a:picLocks noChangeAspect="1" noChangeArrowheads="1"/>
                    </pic:cNvPicPr>
                  </pic:nvPicPr>
                  <pic:blipFill>
                    <a:blip r:embed="rId12">
                      <a:extLst>
                        <a:ext uri="{28A0092B-C50C-407E-A947-70E740481C1C}">
                          <a14:useLocalDpi xmlns:a14="http://schemas.microsoft.com/office/drawing/2010/main" val="0"/>
                        </a:ext>
                      </a:extLst>
                    </a:blip>
                    <a:srcRect l="-1572" t="24756" r="-793" b="29474"/>
                    <a:stretch>
                      <a:fillRect/>
                    </a:stretch>
                  </pic:blipFill>
                  <pic:spPr bwMode="auto">
                    <a:xfrm>
                      <a:off x="0" y="0"/>
                      <a:ext cx="3848735" cy="2432685"/>
                    </a:xfrm>
                    <a:prstGeom prst="rect">
                      <a:avLst/>
                    </a:prstGeom>
                    <a:noFill/>
                    <a:ln>
                      <a:noFill/>
                    </a:ln>
                  </pic:spPr>
                </pic:pic>
              </a:graphicData>
            </a:graphic>
            <wp14:sizeRelH relativeFrom="page">
              <wp14:pctWidth>0</wp14:pctWidth>
            </wp14:sizeRelH>
            <wp14:sizeRelV relativeFrom="page">
              <wp14:pctHeight>0</wp14:pctHeight>
            </wp14:sizeRelV>
          </wp:anchor>
        </w:drawing>
      </w:r>
      <w:r w:rsidR="002E7C84">
        <w:rPr>
          <w:rFonts w:ascii="ＭＳ ゴシック" w:eastAsia="ＭＳ ゴシック" w:hAnsi="ＭＳ ゴシック" w:hint="eastAsia"/>
          <w:color w:val="000000"/>
          <w:spacing w:val="1"/>
          <w:sz w:val="24"/>
          <w:szCs w:val="24"/>
        </w:rPr>
        <w:t xml:space="preserve">　　　※イメージなど</w:t>
      </w:r>
    </w:p>
    <w:p w14:paraId="52516AA2"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1874B7AC"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50B70DC3"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1997C83C"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6EE969D4"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0B8DE786"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5DF7BCBF"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0410C6A7"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12A1B14A"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601B1555"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0A0E5997"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638FA50F"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18BC1AED" w14:textId="77777777" w:rsidR="002E7C84" w:rsidRDefault="002E7C84" w:rsidP="001F025C">
      <w:pPr>
        <w:pStyle w:val="a3"/>
        <w:jc w:val="left"/>
        <w:rPr>
          <w:rFonts w:ascii="ＭＳ ゴシック" w:eastAsia="ＭＳ ゴシック" w:hAnsi="ＭＳ ゴシック"/>
          <w:color w:val="000000"/>
          <w:spacing w:val="1"/>
          <w:sz w:val="24"/>
          <w:szCs w:val="24"/>
        </w:rPr>
      </w:pPr>
    </w:p>
    <w:p w14:paraId="0361ADD9" w14:textId="77777777" w:rsidR="002E7C84" w:rsidRPr="00437AEE" w:rsidRDefault="002E7C84" w:rsidP="001F025C">
      <w:pPr>
        <w:pStyle w:val="a3"/>
        <w:jc w:val="left"/>
        <w:rPr>
          <w:rFonts w:ascii="ＭＳ ゴシック" w:eastAsia="ＭＳ ゴシック" w:hAnsi="ＭＳ ゴシック"/>
          <w:color w:val="000000"/>
          <w:spacing w:val="1"/>
          <w:sz w:val="24"/>
          <w:szCs w:val="24"/>
        </w:rPr>
      </w:pPr>
    </w:p>
    <w:p w14:paraId="555716B4" w14:textId="77777777" w:rsidR="001F025C" w:rsidRPr="00437AEE" w:rsidRDefault="00565E7F" w:rsidP="001F025C">
      <w:pPr>
        <w:pStyle w:val="a3"/>
        <w:numPr>
          <w:ilvl w:val="0"/>
          <w:numId w:val="12"/>
        </w:numPr>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lastRenderedPageBreak/>
        <w:t>事業スケジュール・</w:t>
      </w:r>
      <w:r w:rsidR="001F025C" w:rsidRPr="00437AEE">
        <w:rPr>
          <w:rFonts w:ascii="ＭＳ ゴシック" w:eastAsia="ＭＳ ゴシック" w:hAnsi="ＭＳ ゴシック" w:hint="eastAsia"/>
          <w:color w:val="000000"/>
          <w:spacing w:val="1"/>
          <w:sz w:val="24"/>
          <w:szCs w:val="24"/>
        </w:rPr>
        <w:t>施策体系図</w:t>
      </w:r>
    </w:p>
    <w:p w14:paraId="090ECC10" w14:textId="77777777" w:rsidR="002E7C84" w:rsidRPr="00E07AD2" w:rsidRDefault="002E7C84" w:rsidP="002E7C84">
      <w:pPr>
        <w:pStyle w:val="a3"/>
        <w:jc w:val="left"/>
        <w:rPr>
          <w:rFonts w:ascii="ＭＳ ゴシック" w:eastAsia="ＭＳ ゴシック" w:hAnsi="ＭＳ ゴシック"/>
          <w:color w:val="000000"/>
          <w:spacing w:val="1"/>
          <w:sz w:val="24"/>
          <w:szCs w:val="24"/>
          <w:shd w:val="clear" w:color="auto" w:fill="D9D9D9"/>
        </w:rPr>
      </w:pPr>
      <w:r>
        <w:rPr>
          <w:rFonts w:ascii="ＭＳ ゴシック" w:eastAsia="ＭＳ ゴシック" w:hAnsi="ＭＳ ゴシック" w:hint="eastAsia"/>
          <w:color w:val="000000"/>
          <w:spacing w:val="1"/>
          <w:sz w:val="24"/>
          <w:szCs w:val="24"/>
        </w:rPr>
        <w:t xml:space="preserve">　</w:t>
      </w:r>
      <w:r w:rsidRPr="00E07AD2">
        <w:rPr>
          <w:rFonts w:ascii="ＭＳ ゴシック" w:eastAsia="ＭＳ ゴシック" w:hAnsi="ＭＳ ゴシック" w:hint="eastAsia"/>
          <w:color w:val="000000"/>
          <w:spacing w:val="1"/>
          <w:sz w:val="24"/>
          <w:szCs w:val="24"/>
          <w:shd w:val="clear" w:color="auto" w:fill="D9D9D9"/>
        </w:rPr>
        <w:t xml:space="preserve">①スケジュール　　　　　　　　　　　　　　　　　　　　　　　　　　　　　　</w:t>
      </w:r>
    </w:p>
    <w:p w14:paraId="17B73F08" w14:textId="474FC440" w:rsidR="002E7C84" w:rsidRPr="002E7C84" w:rsidRDefault="002E7C84" w:rsidP="002E7C84">
      <w:pPr>
        <w:pStyle w:val="a3"/>
        <w:jc w:val="left"/>
        <w:rPr>
          <w:rFonts w:ascii="ＭＳ ゴシック" w:eastAsia="ＭＳ ゴシック" w:hAnsi="ＭＳ ゴシック"/>
          <w:color w:val="000000"/>
          <w:spacing w:val="1"/>
          <w:sz w:val="24"/>
          <w:szCs w:val="24"/>
        </w:rPr>
      </w:pPr>
      <w:r w:rsidRPr="002E7C84">
        <w:rPr>
          <w:rFonts w:ascii="ＭＳ ゴシック" w:eastAsia="ＭＳ ゴシック" w:hAnsi="ＭＳ ゴシック" w:hint="eastAsia"/>
          <w:color w:val="000000"/>
          <w:spacing w:val="1"/>
          <w:sz w:val="24"/>
          <w:szCs w:val="24"/>
        </w:rPr>
        <w:t xml:space="preserve">　　令和</w:t>
      </w:r>
      <w:r w:rsidR="00C130C5">
        <w:rPr>
          <w:rFonts w:ascii="ＭＳ ゴシック" w:eastAsia="ＭＳ ゴシック" w:hAnsi="ＭＳ ゴシック" w:hint="eastAsia"/>
          <w:color w:val="000000"/>
          <w:spacing w:val="1"/>
          <w:sz w:val="24"/>
          <w:szCs w:val="24"/>
        </w:rPr>
        <w:t>８</w:t>
      </w:r>
      <w:r w:rsidR="00FF668C">
        <w:rPr>
          <w:rFonts w:ascii="ＭＳ ゴシック" w:eastAsia="ＭＳ ゴシック" w:hAnsi="ＭＳ ゴシック" w:hint="eastAsia"/>
          <w:color w:val="000000"/>
          <w:spacing w:val="1"/>
          <w:sz w:val="24"/>
          <w:szCs w:val="24"/>
        </w:rPr>
        <w:t>年○月～令和</w:t>
      </w:r>
      <w:r w:rsidR="00C130C5">
        <w:rPr>
          <w:rFonts w:ascii="ＭＳ ゴシック" w:eastAsia="ＭＳ ゴシック" w:hAnsi="ＭＳ ゴシック" w:hint="eastAsia"/>
          <w:color w:val="000000"/>
          <w:spacing w:val="1"/>
          <w:sz w:val="24"/>
          <w:szCs w:val="24"/>
        </w:rPr>
        <w:t>７</w:t>
      </w:r>
      <w:r w:rsidRPr="002E7C84">
        <w:rPr>
          <w:rFonts w:ascii="ＭＳ ゴシック" w:eastAsia="ＭＳ ゴシック" w:hAnsi="ＭＳ ゴシック" w:hint="eastAsia"/>
          <w:color w:val="000000"/>
          <w:spacing w:val="1"/>
          <w:sz w:val="24"/>
          <w:szCs w:val="24"/>
        </w:rPr>
        <w:t>年○月</w:t>
      </w:r>
    </w:p>
    <w:p w14:paraId="6BF9D8BD" w14:textId="77777777" w:rsidR="002E7C84" w:rsidRPr="002E7C84" w:rsidRDefault="002E7C84" w:rsidP="002E7C84">
      <w:pPr>
        <w:pStyle w:val="a3"/>
        <w:jc w:val="left"/>
        <w:rPr>
          <w:rFonts w:ascii="ＭＳ ゴシック" w:eastAsia="ＭＳ ゴシック" w:hAnsi="ＭＳ ゴシック"/>
          <w:color w:val="000000"/>
          <w:spacing w:val="1"/>
          <w:sz w:val="24"/>
          <w:szCs w:val="24"/>
        </w:rPr>
      </w:pPr>
    </w:p>
    <w:p w14:paraId="6AFCCBC2" w14:textId="77777777" w:rsidR="001F025C" w:rsidRPr="002E7C84" w:rsidRDefault="002E7C84" w:rsidP="002E7C84">
      <w:pPr>
        <w:pStyle w:val="a3"/>
        <w:jc w:val="left"/>
        <w:rPr>
          <w:rFonts w:ascii="ＭＳ ゴシック" w:eastAsia="ＭＳ ゴシック" w:hAnsi="ＭＳ ゴシック"/>
          <w:color w:val="000000"/>
          <w:spacing w:val="1"/>
          <w:sz w:val="24"/>
          <w:szCs w:val="24"/>
        </w:rPr>
      </w:pPr>
      <w:r w:rsidRPr="002E7C84">
        <w:rPr>
          <w:rFonts w:ascii="ＭＳ ゴシック" w:eastAsia="ＭＳ ゴシック" w:hAnsi="ＭＳ ゴシック" w:hint="eastAsia"/>
          <w:color w:val="000000"/>
          <w:spacing w:val="1"/>
          <w:sz w:val="24"/>
          <w:szCs w:val="24"/>
        </w:rPr>
        <w:t xml:space="preserve">　</w:t>
      </w:r>
      <w:r w:rsidRPr="00E07AD2">
        <w:rPr>
          <w:rFonts w:ascii="ＭＳ ゴシック" w:eastAsia="ＭＳ ゴシック" w:hAnsi="ＭＳ ゴシック" w:hint="eastAsia"/>
          <w:color w:val="000000"/>
          <w:spacing w:val="1"/>
          <w:sz w:val="24"/>
          <w:szCs w:val="24"/>
          <w:shd w:val="clear" w:color="auto" w:fill="D9D9D9"/>
        </w:rPr>
        <w:t xml:space="preserve">②施策体系　　　　　　　　　　　　　　　　　　　　　　　　　　　　　　　　</w:t>
      </w:r>
    </w:p>
    <w:p w14:paraId="7F21D07A" w14:textId="77777777" w:rsidR="001F025C" w:rsidRPr="00437AEE" w:rsidRDefault="00134E4B" w:rsidP="001F025C">
      <w:pPr>
        <w:pStyle w:val="a3"/>
        <w:jc w:val="left"/>
        <w:rPr>
          <w:rFonts w:ascii="ＭＳ ゴシック" w:eastAsia="ＭＳ ゴシック" w:hAnsi="ＭＳ ゴシック"/>
          <w:color w:val="000000"/>
          <w:spacing w:val="1"/>
          <w:sz w:val="24"/>
          <w:szCs w:val="24"/>
        </w:rPr>
      </w:pPr>
      <w:r>
        <w:rPr>
          <w:rFonts w:ascii="ＭＳ ゴシック" w:eastAsia="ＭＳ ゴシック" w:hAnsi="ＭＳ ゴシック"/>
          <w:noProof/>
          <w:color w:val="000000"/>
          <w:spacing w:val="1"/>
          <w:sz w:val="24"/>
          <w:szCs w:val="24"/>
        </w:rPr>
        <mc:AlternateContent>
          <mc:Choice Requires="wps">
            <w:drawing>
              <wp:anchor distT="0" distB="0" distL="114300" distR="114300" simplePos="0" relativeHeight="251661312" behindDoc="0" locked="0" layoutInCell="1" allowOverlap="1" wp14:anchorId="0E3D3415" wp14:editId="5D03D288">
                <wp:simplePos x="0" y="0"/>
                <wp:positionH relativeFrom="column">
                  <wp:posOffset>2838450</wp:posOffset>
                </wp:positionH>
                <wp:positionV relativeFrom="paragraph">
                  <wp:posOffset>109855</wp:posOffset>
                </wp:positionV>
                <wp:extent cx="1097280" cy="302260"/>
                <wp:effectExtent l="0" t="0" r="0" b="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302260"/>
                        </a:xfrm>
                        <a:prstGeom prst="rect">
                          <a:avLst/>
                        </a:prstGeom>
                        <a:solidFill>
                          <a:srgbClr val="FFFFFF"/>
                        </a:solidFill>
                        <a:ln w="9525">
                          <a:solidFill>
                            <a:srgbClr val="000000"/>
                          </a:solidFill>
                          <a:miter lim="800000"/>
                          <a:headEnd/>
                          <a:tailEnd/>
                        </a:ln>
                      </wps:spPr>
                      <wps:txbx>
                        <w:txbxContent>
                          <w:p w14:paraId="6B47FFB2" w14:textId="77777777" w:rsidR="00181031" w:rsidRDefault="00181031" w:rsidP="00181031">
                            <w:pPr>
                              <w:jc w:val="center"/>
                            </w:pPr>
                            <w:r>
                              <w:rPr>
                                <w:rFonts w:hint="eastAsia"/>
                              </w:rPr>
                              <w:t>○○市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D3415" id="Rectangle 16" o:spid="_x0000_s1029" style="position:absolute;margin-left:223.5pt;margin-top:8.65pt;width:86.4pt;height:2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">
                <v:textbox inset="5.85pt,.7pt,5.85pt,.7pt">
                  <w:txbxContent>
                    <w:p w14:paraId="6B47FFB2" w14:textId="77777777" w:rsidR="00181031" w:rsidRDefault="00181031" w:rsidP="00181031">
                      <w:pPr>
                        <w:jc w:val="center"/>
                      </w:pPr>
                      <w:r>
                        <w:rPr>
                          <w:rFonts w:hint="eastAsia"/>
                        </w:rPr>
                        <w:t>○○市</w:t>
                      </w:r>
                    </w:p>
                  </w:txbxContent>
                </v:textbox>
              </v:rect>
            </w:pict>
          </mc:Fallback>
        </mc:AlternateContent>
      </w:r>
      <w:r>
        <w:rPr>
          <w:rFonts w:ascii="ＭＳ ゴシック" w:eastAsia="ＭＳ ゴシック" w:hAnsi="ＭＳ ゴシック"/>
          <w:noProof/>
          <w:color w:val="000000"/>
          <w:spacing w:val="1"/>
          <w:sz w:val="24"/>
          <w:szCs w:val="24"/>
        </w:rPr>
        <mc:AlternateContent>
          <mc:Choice Requires="wps">
            <w:drawing>
              <wp:anchor distT="0" distB="0" distL="114300" distR="114300" simplePos="0" relativeHeight="251660288" behindDoc="0" locked="0" layoutInCell="1" allowOverlap="1" wp14:anchorId="76B0A17D" wp14:editId="713042CD">
                <wp:simplePos x="0" y="0"/>
                <wp:positionH relativeFrom="column">
                  <wp:posOffset>300990</wp:posOffset>
                </wp:positionH>
                <wp:positionV relativeFrom="paragraph">
                  <wp:posOffset>111760</wp:posOffset>
                </wp:positionV>
                <wp:extent cx="1097280" cy="302260"/>
                <wp:effectExtent l="0" t="0" r="0" b="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302260"/>
                        </a:xfrm>
                        <a:prstGeom prst="rect">
                          <a:avLst/>
                        </a:prstGeom>
                        <a:solidFill>
                          <a:srgbClr val="FFFFFF"/>
                        </a:solidFill>
                        <a:ln w="9525">
                          <a:solidFill>
                            <a:srgbClr val="000000"/>
                          </a:solidFill>
                          <a:miter lim="800000"/>
                          <a:headEnd/>
                          <a:tailEnd/>
                        </a:ln>
                      </wps:spPr>
                      <wps:txbx>
                        <w:txbxContent>
                          <w:p w14:paraId="7DADC30D" w14:textId="77777777" w:rsidR="002E7C84" w:rsidRDefault="002E7C84" w:rsidP="002E7C84">
                            <w:pPr>
                              <w:jc w:val="center"/>
                            </w:pPr>
                            <w:r>
                              <w:rPr>
                                <w:rFonts w:hint="eastAsia"/>
                              </w:rPr>
                              <w:t>○○商工会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0A17D" id="Rectangle 15" o:spid="_x0000_s1030" style="position:absolute;margin-left:23.7pt;margin-top:8.8pt;width:86.4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">
                <v:textbox inset="5.85pt,.7pt,5.85pt,.7pt">
                  <w:txbxContent>
                    <w:p w14:paraId="7DADC30D" w14:textId="77777777" w:rsidR="002E7C84" w:rsidRDefault="002E7C84" w:rsidP="002E7C84">
                      <w:pPr>
                        <w:jc w:val="center"/>
                      </w:pPr>
                      <w:r>
                        <w:rPr>
                          <w:rFonts w:hint="eastAsia"/>
                        </w:rPr>
                        <w:t>○○商工会</w:t>
                      </w:r>
                    </w:p>
                  </w:txbxContent>
                </v:textbox>
              </v:rect>
            </w:pict>
          </mc:Fallback>
        </mc:AlternateContent>
      </w:r>
    </w:p>
    <w:p w14:paraId="4F47D407" w14:textId="77777777" w:rsidR="00C92DBD" w:rsidRPr="00437AEE" w:rsidRDefault="00134E4B" w:rsidP="001F025C">
      <w:pPr>
        <w:pStyle w:val="a3"/>
        <w:jc w:val="left"/>
        <w:rPr>
          <w:rFonts w:ascii="ＭＳ ゴシック" w:eastAsia="ＭＳ ゴシック" w:hAnsi="ＭＳ ゴシック"/>
          <w:color w:val="000000"/>
          <w:spacing w:val="1"/>
          <w:sz w:val="24"/>
          <w:szCs w:val="24"/>
        </w:rPr>
      </w:pPr>
      <w:r>
        <w:rPr>
          <w:rFonts w:ascii="ＭＳ ゴシック" w:eastAsia="ＭＳ ゴシック" w:hAnsi="ＭＳ ゴシック"/>
          <w:noProof/>
          <w:color w:val="000000"/>
          <w:spacing w:val="1"/>
          <w:sz w:val="24"/>
          <w:szCs w:val="24"/>
        </w:rPr>
        <mc:AlternateContent>
          <mc:Choice Requires="wps">
            <w:drawing>
              <wp:anchor distT="0" distB="0" distL="114300" distR="114300" simplePos="0" relativeHeight="251664384" behindDoc="1" locked="0" layoutInCell="1" allowOverlap="1" wp14:anchorId="637F9F31" wp14:editId="320B0A38">
                <wp:simplePos x="0" y="0"/>
                <wp:positionH relativeFrom="column">
                  <wp:posOffset>2988310</wp:posOffset>
                </wp:positionH>
                <wp:positionV relativeFrom="paragraph">
                  <wp:posOffset>62230</wp:posOffset>
                </wp:positionV>
                <wp:extent cx="2273935" cy="1327785"/>
                <wp:effectExtent l="0" t="0" r="0" b="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935" cy="1327785"/>
                        </a:xfrm>
                        <a:prstGeom prst="rect">
                          <a:avLst/>
                        </a:prstGeom>
                        <a:solidFill>
                          <a:srgbClr val="FFFFFF"/>
                        </a:solidFill>
                        <a:ln w="9525">
                          <a:solidFill>
                            <a:srgbClr val="000000"/>
                          </a:solidFill>
                          <a:miter lim="800000"/>
                          <a:headEnd/>
                          <a:tailEnd/>
                        </a:ln>
                      </wps:spPr>
                      <wps:txbx>
                        <w:txbxContent>
                          <w:p w14:paraId="1D08E2BD" w14:textId="77777777" w:rsidR="00181031" w:rsidRDefault="00181031" w:rsidP="00181031"/>
                          <w:p w14:paraId="78EF2A40" w14:textId="77777777" w:rsidR="00181031" w:rsidRDefault="00181031" w:rsidP="00181031">
                            <w:pPr>
                              <w:rPr>
                                <w:sz w:val="20"/>
                              </w:rPr>
                            </w:pPr>
                            <w:r w:rsidRPr="00181031">
                              <w:rPr>
                                <w:rFonts w:hint="eastAsia"/>
                                <w:sz w:val="20"/>
                              </w:rPr>
                              <w:t>・実施計画</w:t>
                            </w:r>
                            <w:r>
                              <w:rPr>
                                <w:rFonts w:hint="eastAsia"/>
                                <w:sz w:val="20"/>
                              </w:rPr>
                              <w:t>への意見</w:t>
                            </w:r>
                          </w:p>
                          <w:p w14:paraId="0A34BEEE" w14:textId="77777777" w:rsidR="00181031" w:rsidRPr="00181031" w:rsidRDefault="00181031" w:rsidP="00181031">
                            <w:pPr>
                              <w:rPr>
                                <w:sz w:val="20"/>
                              </w:rPr>
                            </w:pPr>
                            <w:r>
                              <w:rPr>
                                <w:rFonts w:hint="eastAsia"/>
                                <w:sz w:val="20"/>
                              </w:rPr>
                              <w:t>・実施に際する強力</w:t>
                            </w:r>
                          </w:p>
                          <w:p w14:paraId="248D76AC" w14:textId="77777777" w:rsidR="00181031" w:rsidRPr="00181031" w:rsidRDefault="00181031" w:rsidP="00181031">
                            <w:pPr>
                              <w:rPr>
                                <w:sz w:val="20"/>
                              </w:rPr>
                            </w:pPr>
                            <w:r w:rsidRPr="00181031">
                              <w:rPr>
                                <w:rFonts w:hint="eastAsia"/>
                                <w:sz w:val="20"/>
                              </w:rPr>
                              <w:t>・</w:t>
                            </w:r>
                            <w:r>
                              <w:rPr>
                                <w:rFonts w:hint="eastAsia"/>
                                <w:sz w:val="20"/>
                              </w:rPr>
                              <w:t>地域おこし協力隊を</w:t>
                            </w:r>
                            <w:r w:rsidRPr="00181031">
                              <w:rPr>
                                <w:rFonts w:hint="eastAsia"/>
                                <w:sz w:val="20"/>
                              </w:rPr>
                              <w:t>中心とした</w:t>
                            </w:r>
                            <w:r w:rsidRPr="00181031">
                              <w:rPr>
                                <w:rFonts w:hint="eastAsia"/>
                                <w:sz w:val="20"/>
                              </w:rPr>
                              <w:t>PR</w:t>
                            </w:r>
                            <w:r w:rsidRPr="00181031">
                              <w:rPr>
                                <w:rFonts w:hint="eastAsia"/>
                                <w:sz w:val="20"/>
                              </w:rPr>
                              <w:t>による譲受希望者（買い手）の掘り起こし</w:t>
                            </w:r>
                          </w:p>
                          <w:p w14:paraId="620E5F87" w14:textId="77777777" w:rsidR="00181031" w:rsidRPr="00181031" w:rsidRDefault="00181031" w:rsidP="00181031">
                            <w:pPr>
                              <w:rPr>
                                <w:sz w:val="20"/>
                              </w:rPr>
                            </w:pPr>
                            <w:r>
                              <w:rPr>
                                <w:rFonts w:hint="eastAsia"/>
                                <w:sz w:val="20"/>
                              </w:rPr>
                              <w:t>・広報誌による広報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F9F31" id="Rectangle 19" o:spid="_x0000_s1031" style="position:absolute;margin-left:235.3pt;margin-top:4.9pt;width:179.05pt;height:104.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">
                <v:textbox inset="5.85pt,.7pt,5.85pt,.7pt">
                  <w:txbxContent>
                    <w:p w14:paraId="1D08E2BD" w14:textId="77777777" w:rsidR="00181031" w:rsidRDefault="00181031" w:rsidP="00181031"/>
                    <w:p w14:paraId="78EF2A40" w14:textId="77777777" w:rsidR="00181031" w:rsidRDefault="00181031" w:rsidP="00181031">
                      <w:pPr>
                        <w:rPr>
                          <w:sz w:val="20"/>
                        </w:rPr>
                      </w:pPr>
                      <w:r w:rsidRPr="00181031">
                        <w:rPr>
                          <w:rFonts w:hint="eastAsia"/>
                          <w:sz w:val="20"/>
                        </w:rPr>
                        <w:t>・実施計画</w:t>
                      </w:r>
                      <w:r>
                        <w:rPr>
                          <w:rFonts w:hint="eastAsia"/>
                          <w:sz w:val="20"/>
                        </w:rPr>
                        <w:t>への意見</w:t>
                      </w:r>
                    </w:p>
                    <w:p w14:paraId="0A34BEEE" w14:textId="77777777" w:rsidR="00181031" w:rsidRPr="00181031" w:rsidRDefault="00181031" w:rsidP="00181031">
                      <w:pPr>
                        <w:rPr>
                          <w:sz w:val="20"/>
                        </w:rPr>
                      </w:pPr>
                      <w:r>
                        <w:rPr>
                          <w:rFonts w:hint="eastAsia"/>
                          <w:sz w:val="20"/>
                        </w:rPr>
                        <w:t>・実施に際する強力</w:t>
                      </w:r>
                    </w:p>
                    <w:p w14:paraId="248D76AC" w14:textId="77777777" w:rsidR="00181031" w:rsidRPr="00181031" w:rsidRDefault="00181031" w:rsidP="00181031">
                      <w:pPr>
                        <w:rPr>
                          <w:sz w:val="20"/>
                        </w:rPr>
                      </w:pPr>
                      <w:r w:rsidRPr="00181031">
                        <w:rPr>
                          <w:rFonts w:hint="eastAsia"/>
                          <w:sz w:val="20"/>
                        </w:rPr>
                        <w:t>・</w:t>
                      </w:r>
                      <w:r>
                        <w:rPr>
                          <w:rFonts w:hint="eastAsia"/>
                          <w:sz w:val="20"/>
                        </w:rPr>
                        <w:t>地域おこし協力隊を</w:t>
                      </w:r>
                      <w:r w:rsidRPr="00181031">
                        <w:rPr>
                          <w:rFonts w:hint="eastAsia"/>
                          <w:sz w:val="20"/>
                        </w:rPr>
                        <w:t>中心とした</w:t>
                      </w:r>
                      <w:r w:rsidRPr="00181031">
                        <w:rPr>
                          <w:rFonts w:hint="eastAsia"/>
                          <w:sz w:val="20"/>
                        </w:rPr>
                        <w:t>PR</w:t>
                      </w:r>
                      <w:r w:rsidRPr="00181031">
                        <w:rPr>
                          <w:rFonts w:hint="eastAsia"/>
                          <w:sz w:val="20"/>
                        </w:rPr>
                        <w:t>による譲受希望者（買い手）の掘り起こし</w:t>
                      </w:r>
                    </w:p>
                    <w:p w14:paraId="620E5F87" w14:textId="77777777" w:rsidR="00181031" w:rsidRPr="00181031" w:rsidRDefault="00181031" w:rsidP="00181031">
                      <w:pPr>
                        <w:rPr>
                          <w:sz w:val="20"/>
                        </w:rPr>
                      </w:pPr>
                      <w:r>
                        <w:rPr>
                          <w:rFonts w:hint="eastAsia"/>
                          <w:sz w:val="20"/>
                        </w:rPr>
                        <w:t>・広報誌による広報</w:t>
                      </w:r>
                    </w:p>
                  </w:txbxContent>
                </v:textbox>
              </v:rect>
            </w:pict>
          </mc:Fallback>
        </mc:AlternateContent>
      </w:r>
      <w:r>
        <w:rPr>
          <w:rFonts w:ascii="ＭＳ ゴシック" w:eastAsia="ＭＳ ゴシック" w:hAnsi="ＭＳ ゴシック"/>
          <w:noProof/>
          <w:color w:val="000000"/>
          <w:spacing w:val="1"/>
          <w:sz w:val="24"/>
          <w:szCs w:val="24"/>
        </w:rPr>
        <mc:AlternateContent>
          <mc:Choice Requires="wps">
            <w:drawing>
              <wp:anchor distT="0" distB="0" distL="114300" distR="114300" simplePos="0" relativeHeight="251663360" behindDoc="1" locked="0" layoutInCell="1" allowOverlap="1" wp14:anchorId="6C93E400" wp14:editId="009ED628">
                <wp:simplePos x="0" y="0"/>
                <wp:positionH relativeFrom="column">
                  <wp:posOffset>420370</wp:posOffset>
                </wp:positionH>
                <wp:positionV relativeFrom="paragraph">
                  <wp:posOffset>62230</wp:posOffset>
                </wp:positionV>
                <wp:extent cx="2273935" cy="1327785"/>
                <wp:effectExtent l="0" t="0" r="0" b="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935" cy="1327785"/>
                        </a:xfrm>
                        <a:prstGeom prst="rect">
                          <a:avLst/>
                        </a:prstGeom>
                        <a:solidFill>
                          <a:srgbClr val="FFFFFF"/>
                        </a:solidFill>
                        <a:ln w="9525">
                          <a:solidFill>
                            <a:srgbClr val="000000"/>
                          </a:solidFill>
                          <a:miter lim="800000"/>
                          <a:headEnd/>
                          <a:tailEnd/>
                        </a:ln>
                      </wps:spPr>
                      <wps:txbx>
                        <w:txbxContent>
                          <w:p w14:paraId="5A5A01FA" w14:textId="77777777" w:rsidR="00181031" w:rsidRDefault="00181031"/>
                          <w:p w14:paraId="4A0AC7E2" w14:textId="77777777" w:rsidR="00181031" w:rsidRDefault="00181031">
                            <w:pPr>
                              <w:rPr>
                                <w:sz w:val="20"/>
                              </w:rPr>
                            </w:pPr>
                            <w:r w:rsidRPr="00181031">
                              <w:rPr>
                                <w:rFonts w:hint="eastAsia"/>
                                <w:sz w:val="20"/>
                              </w:rPr>
                              <w:t>・実施計画策定</w:t>
                            </w:r>
                          </w:p>
                          <w:p w14:paraId="1AA310CE" w14:textId="77777777" w:rsidR="00181031" w:rsidRPr="00181031" w:rsidRDefault="00181031">
                            <w:pPr>
                              <w:rPr>
                                <w:sz w:val="20"/>
                              </w:rPr>
                            </w:pPr>
                            <w:r>
                              <w:rPr>
                                <w:rFonts w:hint="eastAsia"/>
                                <w:sz w:val="20"/>
                              </w:rPr>
                              <w:t>・実施に際する管理監督</w:t>
                            </w:r>
                          </w:p>
                          <w:p w14:paraId="7CC8714B" w14:textId="77777777" w:rsidR="00181031" w:rsidRPr="00181031" w:rsidRDefault="00181031">
                            <w:pPr>
                              <w:rPr>
                                <w:sz w:val="20"/>
                              </w:rPr>
                            </w:pPr>
                            <w:r w:rsidRPr="00181031">
                              <w:rPr>
                                <w:rFonts w:hint="eastAsia"/>
                                <w:sz w:val="20"/>
                              </w:rPr>
                              <w:t>・譲渡希望者（売り手）の掘り起こし</w:t>
                            </w:r>
                          </w:p>
                          <w:p w14:paraId="30AF4EDF" w14:textId="77777777" w:rsidR="00181031" w:rsidRDefault="00181031">
                            <w:pPr>
                              <w:rPr>
                                <w:sz w:val="20"/>
                              </w:rPr>
                            </w:pPr>
                            <w:r w:rsidRPr="00181031">
                              <w:rPr>
                                <w:rFonts w:hint="eastAsia"/>
                                <w:sz w:val="20"/>
                              </w:rPr>
                              <w:t>・会員事業者を中心とした</w:t>
                            </w:r>
                            <w:r w:rsidRPr="00181031">
                              <w:rPr>
                                <w:rFonts w:hint="eastAsia"/>
                                <w:sz w:val="20"/>
                              </w:rPr>
                              <w:t>PR</w:t>
                            </w:r>
                            <w:r w:rsidRPr="00181031">
                              <w:rPr>
                                <w:rFonts w:hint="eastAsia"/>
                                <w:sz w:val="20"/>
                              </w:rPr>
                              <w:t>による譲受希望者（買い手）の掘り起こし</w:t>
                            </w:r>
                          </w:p>
                          <w:p w14:paraId="507187F8" w14:textId="77777777" w:rsidR="00181031" w:rsidRPr="00181031" w:rsidRDefault="00181031">
                            <w:pPr>
                              <w:rPr>
                                <w:sz w:val="20"/>
                              </w:rPr>
                            </w:pPr>
                            <w:r>
                              <w:rPr>
                                <w:rFonts w:hint="eastAsia"/>
                                <w:sz w:val="20"/>
                              </w:rPr>
                              <w:t>・会報等による広報</w:t>
                            </w:r>
                          </w:p>
                          <w:p w14:paraId="2E7A0F75" w14:textId="77777777" w:rsidR="00181031" w:rsidRPr="00181031" w:rsidRDefault="00181031">
                            <w:pPr>
                              <w:rPr>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3E400" id="Rectangle 18" o:spid="_x0000_s1032" style="position:absolute;margin-left:33.1pt;margin-top:4.9pt;width:179.05pt;height:104.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">
                <v:textbox inset="5.85pt,.7pt,5.85pt,.7pt">
                  <w:txbxContent>
                    <w:p w14:paraId="5A5A01FA" w14:textId="77777777" w:rsidR="00181031" w:rsidRDefault="00181031"/>
                    <w:p w14:paraId="4A0AC7E2" w14:textId="77777777" w:rsidR="00181031" w:rsidRDefault="00181031">
                      <w:pPr>
                        <w:rPr>
                          <w:sz w:val="20"/>
                        </w:rPr>
                      </w:pPr>
                      <w:r w:rsidRPr="00181031">
                        <w:rPr>
                          <w:rFonts w:hint="eastAsia"/>
                          <w:sz w:val="20"/>
                        </w:rPr>
                        <w:t>・実施計画策定</w:t>
                      </w:r>
                    </w:p>
                    <w:p w14:paraId="1AA310CE" w14:textId="77777777" w:rsidR="00181031" w:rsidRPr="00181031" w:rsidRDefault="00181031">
                      <w:pPr>
                        <w:rPr>
                          <w:sz w:val="20"/>
                        </w:rPr>
                      </w:pPr>
                      <w:r>
                        <w:rPr>
                          <w:rFonts w:hint="eastAsia"/>
                          <w:sz w:val="20"/>
                        </w:rPr>
                        <w:t>・実施に際する管理監督</w:t>
                      </w:r>
                    </w:p>
                    <w:p w14:paraId="7CC8714B" w14:textId="77777777" w:rsidR="00181031" w:rsidRPr="00181031" w:rsidRDefault="00181031">
                      <w:pPr>
                        <w:rPr>
                          <w:sz w:val="20"/>
                        </w:rPr>
                      </w:pPr>
                      <w:r w:rsidRPr="00181031">
                        <w:rPr>
                          <w:rFonts w:hint="eastAsia"/>
                          <w:sz w:val="20"/>
                        </w:rPr>
                        <w:t>・譲渡希望者（売り手）の掘り起こし</w:t>
                      </w:r>
                    </w:p>
                    <w:p w14:paraId="30AF4EDF" w14:textId="77777777" w:rsidR="00181031" w:rsidRDefault="00181031">
                      <w:pPr>
                        <w:rPr>
                          <w:sz w:val="20"/>
                        </w:rPr>
                      </w:pPr>
                      <w:r w:rsidRPr="00181031">
                        <w:rPr>
                          <w:rFonts w:hint="eastAsia"/>
                          <w:sz w:val="20"/>
                        </w:rPr>
                        <w:t>・会員事業者を中心とした</w:t>
                      </w:r>
                      <w:r w:rsidRPr="00181031">
                        <w:rPr>
                          <w:rFonts w:hint="eastAsia"/>
                          <w:sz w:val="20"/>
                        </w:rPr>
                        <w:t>PR</w:t>
                      </w:r>
                      <w:r w:rsidRPr="00181031">
                        <w:rPr>
                          <w:rFonts w:hint="eastAsia"/>
                          <w:sz w:val="20"/>
                        </w:rPr>
                        <w:t>による譲受希望者（買い手）の掘り起こし</w:t>
                      </w:r>
                    </w:p>
                    <w:p w14:paraId="507187F8" w14:textId="77777777" w:rsidR="00181031" w:rsidRPr="00181031" w:rsidRDefault="00181031">
                      <w:pPr>
                        <w:rPr>
                          <w:sz w:val="20"/>
                        </w:rPr>
                      </w:pPr>
                      <w:r>
                        <w:rPr>
                          <w:rFonts w:hint="eastAsia"/>
                          <w:sz w:val="20"/>
                        </w:rPr>
                        <w:t>・会報等による広報</w:t>
                      </w:r>
                    </w:p>
                    <w:p w14:paraId="2E7A0F75" w14:textId="77777777" w:rsidR="00181031" w:rsidRPr="00181031" w:rsidRDefault="00181031">
                      <w:pPr>
                        <w:rPr>
                          <w:sz w:val="20"/>
                        </w:rPr>
                      </w:pPr>
                    </w:p>
                  </w:txbxContent>
                </v:textbox>
              </v:rect>
            </w:pict>
          </mc:Fallback>
        </mc:AlternateContent>
      </w:r>
    </w:p>
    <w:p w14:paraId="119DE630" w14:textId="77777777" w:rsidR="00C92DBD" w:rsidRPr="00437AEE" w:rsidRDefault="00C92DBD" w:rsidP="001F025C">
      <w:pPr>
        <w:pStyle w:val="a3"/>
        <w:jc w:val="left"/>
        <w:rPr>
          <w:rFonts w:ascii="ＭＳ ゴシック" w:eastAsia="ＭＳ ゴシック" w:hAnsi="ＭＳ ゴシック"/>
          <w:color w:val="000000"/>
          <w:spacing w:val="1"/>
          <w:sz w:val="24"/>
          <w:szCs w:val="24"/>
        </w:rPr>
      </w:pPr>
    </w:p>
    <w:p w14:paraId="71948A83" w14:textId="77777777" w:rsidR="00C92DBD" w:rsidRDefault="00C92DBD" w:rsidP="001F025C">
      <w:pPr>
        <w:pStyle w:val="a3"/>
        <w:jc w:val="left"/>
        <w:rPr>
          <w:rFonts w:ascii="ＭＳ ゴシック" w:eastAsia="ＭＳ ゴシック" w:hAnsi="ＭＳ ゴシック"/>
          <w:color w:val="000000"/>
          <w:spacing w:val="1"/>
          <w:sz w:val="24"/>
          <w:szCs w:val="24"/>
        </w:rPr>
      </w:pPr>
    </w:p>
    <w:p w14:paraId="6A92C3F1" w14:textId="77777777" w:rsidR="00181031" w:rsidRDefault="00181031" w:rsidP="001F025C">
      <w:pPr>
        <w:pStyle w:val="a3"/>
        <w:jc w:val="left"/>
        <w:rPr>
          <w:rFonts w:ascii="ＭＳ ゴシック" w:eastAsia="ＭＳ ゴシック" w:hAnsi="ＭＳ ゴシック"/>
          <w:color w:val="000000"/>
          <w:spacing w:val="1"/>
          <w:sz w:val="24"/>
          <w:szCs w:val="24"/>
        </w:rPr>
      </w:pPr>
    </w:p>
    <w:p w14:paraId="1B73D43D" w14:textId="77777777" w:rsidR="00181031" w:rsidRDefault="00181031" w:rsidP="001F025C">
      <w:pPr>
        <w:pStyle w:val="a3"/>
        <w:jc w:val="left"/>
        <w:rPr>
          <w:rFonts w:ascii="ＭＳ ゴシック" w:eastAsia="ＭＳ ゴシック" w:hAnsi="ＭＳ ゴシック"/>
          <w:color w:val="000000"/>
          <w:spacing w:val="1"/>
          <w:sz w:val="24"/>
          <w:szCs w:val="24"/>
        </w:rPr>
      </w:pPr>
    </w:p>
    <w:p w14:paraId="45A1D9EA" w14:textId="77777777" w:rsidR="00181031" w:rsidRDefault="00181031" w:rsidP="001F025C">
      <w:pPr>
        <w:pStyle w:val="a3"/>
        <w:jc w:val="left"/>
        <w:rPr>
          <w:rFonts w:ascii="ＭＳ ゴシック" w:eastAsia="ＭＳ ゴシック" w:hAnsi="ＭＳ ゴシック"/>
          <w:color w:val="000000"/>
          <w:spacing w:val="1"/>
          <w:sz w:val="24"/>
          <w:szCs w:val="24"/>
        </w:rPr>
      </w:pPr>
    </w:p>
    <w:p w14:paraId="6D31B0DC" w14:textId="77777777" w:rsidR="00181031" w:rsidRDefault="00181031" w:rsidP="001F025C">
      <w:pPr>
        <w:pStyle w:val="a3"/>
        <w:jc w:val="left"/>
        <w:rPr>
          <w:rFonts w:ascii="ＭＳ ゴシック" w:eastAsia="ＭＳ ゴシック" w:hAnsi="ＭＳ ゴシック"/>
          <w:color w:val="000000"/>
          <w:spacing w:val="1"/>
          <w:sz w:val="24"/>
          <w:szCs w:val="24"/>
        </w:rPr>
      </w:pPr>
    </w:p>
    <w:p w14:paraId="265AD35F" w14:textId="77777777" w:rsidR="00181031" w:rsidRDefault="00181031" w:rsidP="001F025C">
      <w:pPr>
        <w:pStyle w:val="a3"/>
        <w:jc w:val="left"/>
        <w:rPr>
          <w:rFonts w:ascii="ＭＳ ゴシック" w:eastAsia="ＭＳ ゴシック" w:hAnsi="ＭＳ ゴシック"/>
          <w:color w:val="000000"/>
          <w:spacing w:val="1"/>
          <w:sz w:val="24"/>
          <w:szCs w:val="24"/>
        </w:rPr>
      </w:pPr>
    </w:p>
    <w:p w14:paraId="056BA946" w14:textId="77777777" w:rsidR="00181031" w:rsidRDefault="00134E4B" w:rsidP="001F025C">
      <w:pPr>
        <w:pStyle w:val="a3"/>
        <w:jc w:val="left"/>
        <w:rPr>
          <w:rFonts w:ascii="ＭＳ ゴシック" w:eastAsia="ＭＳ ゴシック" w:hAnsi="ＭＳ ゴシック"/>
          <w:color w:val="000000"/>
          <w:spacing w:val="1"/>
          <w:sz w:val="24"/>
          <w:szCs w:val="24"/>
        </w:rPr>
      </w:pPr>
      <w:r>
        <w:rPr>
          <w:rFonts w:ascii="ＭＳ ゴシック" w:eastAsia="ＭＳ ゴシック" w:hAnsi="ＭＳ ゴシック"/>
          <w:noProof/>
          <w:color w:val="000000"/>
          <w:spacing w:val="1"/>
          <w:sz w:val="24"/>
          <w:szCs w:val="24"/>
        </w:rPr>
        <mc:AlternateContent>
          <mc:Choice Requires="wps">
            <w:drawing>
              <wp:anchor distT="0" distB="0" distL="114300" distR="114300" simplePos="0" relativeHeight="251665408" behindDoc="1" locked="0" layoutInCell="1" allowOverlap="1" wp14:anchorId="688A5D46" wp14:editId="1F292EBC">
                <wp:simplePos x="0" y="0"/>
                <wp:positionH relativeFrom="column">
                  <wp:posOffset>1158240</wp:posOffset>
                </wp:positionH>
                <wp:positionV relativeFrom="paragraph">
                  <wp:posOffset>211455</wp:posOffset>
                </wp:positionV>
                <wp:extent cx="3712845" cy="556895"/>
                <wp:effectExtent l="0" t="0" r="0" b="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2845" cy="556895"/>
                        </a:xfrm>
                        <a:prstGeom prst="rect">
                          <a:avLst/>
                        </a:prstGeom>
                        <a:solidFill>
                          <a:srgbClr val="FFFFFF"/>
                        </a:solidFill>
                        <a:ln w="9525">
                          <a:solidFill>
                            <a:srgbClr val="000000"/>
                          </a:solidFill>
                          <a:miter lim="800000"/>
                          <a:headEnd/>
                          <a:tailEnd/>
                        </a:ln>
                      </wps:spPr>
                      <wps:txbx>
                        <w:txbxContent>
                          <w:p w14:paraId="43EE9EC3" w14:textId="77777777" w:rsidR="00181031" w:rsidRDefault="00181031" w:rsidP="00181031"/>
                          <w:p w14:paraId="344D6FB0" w14:textId="77777777" w:rsidR="00181031" w:rsidRDefault="00181031" w:rsidP="00181031">
                            <w:pPr>
                              <w:rPr>
                                <w:sz w:val="20"/>
                              </w:rPr>
                            </w:pPr>
                            <w:r w:rsidRPr="00181031">
                              <w:rPr>
                                <w:rFonts w:hint="eastAsia"/>
                                <w:sz w:val="20"/>
                              </w:rPr>
                              <w:t>・</w:t>
                            </w:r>
                            <w:r>
                              <w:rPr>
                                <w:rFonts w:hint="eastAsia"/>
                                <w:sz w:val="20"/>
                              </w:rPr>
                              <w:t>譲受希望者に対する事前面接</w:t>
                            </w:r>
                          </w:p>
                          <w:p w14:paraId="19C28C68" w14:textId="77777777" w:rsidR="00181031" w:rsidRPr="00181031" w:rsidRDefault="00181031" w:rsidP="00181031">
                            <w:pPr>
                              <w:rPr>
                                <w:sz w:val="20"/>
                              </w:rPr>
                            </w:pPr>
                            <w:r>
                              <w:rPr>
                                <w:rFonts w:hint="eastAsia"/>
                                <w:sz w:val="20"/>
                              </w:rPr>
                              <w:t>・後継者人材バンクへの登録</w:t>
                            </w:r>
                          </w:p>
                          <w:p w14:paraId="5791209C" w14:textId="77777777" w:rsidR="00181031" w:rsidRPr="00181031" w:rsidRDefault="00181031" w:rsidP="00181031">
                            <w:pPr>
                              <w:rPr>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A5D46" id="Rectangle 20" o:spid="_x0000_s1033" style="position:absolute;margin-left:91.2pt;margin-top:16.65pt;width:292.35pt;height:43.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">
                <v:textbox inset="5.85pt,.7pt,5.85pt,.7pt">
                  <w:txbxContent>
                    <w:p w14:paraId="43EE9EC3" w14:textId="77777777" w:rsidR="00181031" w:rsidRDefault="00181031" w:rsidP="00181031"/>
                    <w:p w14:paraId="344D6FB0" w14:textId="77777777" w:rsidR="00181031" w:rsidRDefault="00181031" w:rsidP="00181031">
                      <w:pPr>
                        <w:rPr>
                          <w:sz w:val="20"/>
                        </w:rPr>
                      </w:pPr>
                      <w:r w:rsidRPr="00181031">
                        <w:rPr>
                          <w:rFonts w:hint="eastAsia"/>
                          <w:sz w:val="20"/>
                        </w:rPr>
                        <w:t>・</w:t>
                      </w:r>
                      <w:r>
                        <w:rPr>
                          <w:rFonts w:hint="eastAsia"/>
                          <w:sz w:val="20"/>
                        </w:rPr>
                        <w:t>譲受希望者に対する事前面接</w:t>
                      </w:r>
                    </w:p>
                    <w:p w14:paraId="19C28C68" w14:textId="77777777" w:rsidR="00181031" w:rsidRPr="00181031" w:rsidRDefault="00181031" w:rsidP="00181031">
                      <w:pPr>
                        <w:rPr>
                          <w:sz w:val="20"/>
                        </w:rPr>
                      </w:pPr>
                      <w:r>
                        <w:rPr>
                          <w:rFonts w:hint="eastAsia"/>
                          <w:sz w:val="20"/>
                        </w:rPr>
                        <w:t>・後継者人材バンクへの登録</w:t>
                      </w:r>
                    </w:p>
                    <w:p w14:paraId="5791209C" w14:textId="77777777" w:rsidR="00181031" w:rsidRPr="00181031" w:rsidRDefault="00181031" w:rsidP="00181031">
                      <w:pPr>
                        <w:rPr>
                          <w:sz w:val="20"/>
                        </w:rPr>
                      </w:pPr>
                    </w:p>
                  </w:txbxContent>
                </v:textbox>
              </v:rect>
            </w:pict>
          </mc:Fallback>
        </mc:AlternateContent>
      </w:r>
      <w:r>
        <w:rPr>
          <w:rFonts w:ascii="ＭＳ ゴシック" w:eastAsia="ＭＳ ゴシック" w:hAnsi="ＭＳ ゴシック" w:hint="eastAsia"/>
          <w:noProof/>
          <w:color w:val="000000"/>
          <w:spacing w:val="1"/>
          <w:sz w:val="24"/>
          <w:szCs w:val="24"/>
        </w:rPr>
        <mc:AlternateContent>
          <mc:Choice Requires="wps">
            <w:drawing>
              <wp:anchor distT="0" distB="0" distL="114300" distR="114300" simplePos="0" relativeHeight="251662336" behindDoc="0" locked="0" layoutInCell="1" allowOverlap="1" wp14:anchorId="09F29B3F" wp14:editId="3B3A7529">
                <wp:simplePos x="0" y="0"/>
                <wp:positionH relativeFrom="column">
                  <wp:posOffset>986790</wp:posOffset>
                </wp:positionH>
                <wp:positionV relativeFrom="paragraph">
                  <wp:posOffset>4445</wp:posOffset>
                </wp:positionV>
                <wp:extent cx="2247900" cy="302260"/>
                <wp:effectExtent l="0" t="0" r="0" b="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302260"/>
                        </a:xfrm>
                        <a:prstGeom prst="rect">
                          <a:avLst/>
                        </a:prstGeom>
                        <a:solidFill>
                          <a:srgbClr val="FFFFFF"/>
                        </a:solidFill>
                        <a:ln w="9525">
                          <a:solidFill>
                            <a:srgbClr val="000000"/>
                          </a:solidFill>
                          <a:miter lim="800000"/>
                          <a:headEnd/>
                          <a:tailEnd/>
                        </a:ln>
                      </wps:spPr>
                      <wps:txbx>
                        <w:txbxContent>
                          <w:p w14:paraId="207CE27A" w14:textId="77777777" w:rsidR="00181031" w:rsidRDefault="00181031" w:rsidP="00181031">
                            <w:pPr>
                              <w:jc w:val="center"/>
                            </w:pPr>
                            <w:r>
                              <w:rPr>
                                <w:rFonts w:hint="eastAsia"/>
                              </w:rPr>
                              <w:t>事業承継・引継ぎ支援センター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29B3F" id="Rectangle 17" o:spid="_x0000_s1034" style="position:absolute;margin-left:77.7pt;margin-top:.35pt;width:177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">
                <v:textbox inset="5.85pt,.7pt,5.85pt,.7pt">
                  <w:txbxContent>
                    <w:p w14:paraId="207CE27A" w14:textId="77777777" w:rsidR="00181031" w:rsidRDefault="00181031" w:rsidP="00181031">
                      <w:pPr>
                        <w:jc w:val="center"/>
                      </w:pPr>
                      <w:r>
                        <w:rPr>
                          <w:rFonts w:hint="eastAsia"/>
                        </w:rPr>
                        <w:t>事業承継・引継ぎ支援センター</w:t>
                      </w:r>
                    </w:p>
                  </w:txbxContent>
                </v:textbox>
              </v:rect>
            </w:pict>
          </mc:Fallback>
        </mc:AlternateContent>
      </w:r>
    </w:p>
    <w:p w14:paraId="0E499A08" w14:textId="77777777" w:rsidR="00181031" w:rsidRPr="00437AEE" w:rsidRDefault="00181031" w:rsidP="001F025C">
      <w:pPr>
        <w:pStyle w:val="a3"/>
        <w:jc w:val="left"/>
        <w:rPr>
          <w:rFonts w:ascii="ＭＳ ゴシック" w:eastAsia="ＭＳ ゴシック" w:hAnsi="ＭＳ ゴシック"/>
          <w:color w:val="000000"/>
          <w:spacing w:val="1"/>
          <w:sz w:val="24"/>
          <w:szCs w:val="24"/>
        </w:rPr>
      </w:pPr>
    </w:p>
    <w:p w14:paraId="38A6CFD7" w14:textId="77777777" w:rsidR="00C92DBD" w:rsidRPr="00437AEE" w:rsidRDefault="00C92DBD" w:rsidP="001F025C">
      <w:pPr>
        <w:pStyle w:val="a3"/>
        <w:jc w:val="left"/>
        <w:rPr>
          <w:rFonts w:ascii="ＭＳ ゴシック" w:eastAsia="ＭＳ ゴシック" w:hAnsi="ＭＳ ゴシック"/>
          <w:color w:val="000000"/>
          <w:spacing w:val="1"/>
          <w:sz w:val="24"/>
          <w:szCs w:val="24"/>
        </w:rPr>
      </w:pPr>
    </w:p>
    <w:p w14:paraId="72804804" w14:textId="77777777" w:rsidR="00C92DBD" w:rsidRDefault="00C92DBD" w:rsidP="001F025C">
      <w:pPr>
        <w:pStyle w:val="a3"/>
        <w:jc w:val="left"/>
        <w:rPr>
          <w:rFonts w:ascii="ＭＳ ゴシック" w:eastAsia="ＭＳ ゴシック" w:hAnsi="ＭＳ ゴシック"/>
          <w:color w:val="000000"/>
          <w:spacing w:val="1"/>
          <w:sz w:val="24"/>
          <w:szCs w:val="24"/>
        </w:rPr>
      </w:pPr>
    </w:p>
    <w:p w14:paraId="3E57A449" w14:textId="77777777" w:rsidR="00181031" w:rsidRDefault="00181031" w:rsidP="001F025C">
      <w:pPr>
        <w:pStyle w:val="a3"/>
        <w:jc w:val="left"/>
        <w:rPr>
          <w:rFonts w:ascii="ＭＳ ゴシック" w:eastAsia="ＭＳ ゴシック" w:hAnsi="ＭＳ ゴシック"/>
          <w:color w:val="000000"/>
          <w:spacing w:val="1"/>
          <w:sz w:val="24"/>
          <w:szCs w:val="24"/>
        </w:rPr>
      </w:pPr>
    </w:p>
    <w:p w14:paraId="43464E79" w14:textId="77777777" w:rsidR="00181031" w:rsidRDefault="00181031" w:rsidP="001F025C">
      <w:pPr>
        <w:pStyle w:val="a3"/>
        <w:jc w:val="left"/>
        <w:rPr>
          <w:rFonts w:ascii="ＭＳ ゴシック" w:eastAsia="ＭＳ ゴシック" w:hAnsi="ＭＳ ゴシック"/>
          <w:color w:val="000000"/>
          <w:spacing w:val="1"/>
          <w:sz w:val="24"/>
          <w:szCs w:val="24"/>
        </w:rPr>
      </w:pPr>
    </w:p>
    <w:p w14:paraId="7B3D5C82" w14:textId="77777777" w:rsidR="00181031" w:rsidRPr="00437AEE" w:rsidRDefault="00181031" w:rsidP="001F025C">
      <w:pPr>
        <w:pStyle w:val="a3"/>
        <w:jc w:val="left"/>
        <w:rPr>
          <w:rFonts w:ascii="ＭＳ ゴシック" w:eastAsia="ＭＳ ゴシック" w:hAnsi="ＭＳ ゴシック"/>
          <w:color w:val="000000"/>
          <w:spacing w:val="1"/>
          <w:sz w:val="24"/>
          <w:szCs w:val="24"/>
        </w:rPr>
      </w:pPr>
    </w:p>
    <w:p w14:paraId="7C12DE49" w14:textId="77777777" w:rsidR="005D108B" w:rsidRDefault="001F025C" w:rsidP="005D108B">
      <w:pPr>
        <w:pStyle w:val="a3"/>
        <w:numPr>
          <w:ilvl w:val="0"/>
          <w:numId w:val="12"/>
        </w:numPr>
        <w:jc w:val="left"/>
        <w:rPr>
          <w:rFonts w:ascii="ＭＳ ゴシック" w:eastAsia="ＭＳ ゴシック" w:hAnsi="ＭＳ ゴシック"/>
          <w:color w:val="000000"/>
          <w:spacing w:val="1"/>
          <w:sz w:val="24"/>
          <w:szCs w:val="24"/>
        </w:rPr>
      </w:pPr>
      <w:r w:rsidRPr="00437AEE">
        <w:rPr>
          <w:rFonts w:ascii="ＭＳ ゴシック" w:eastAsia="ＭＳ ゴシック" w:hAnsi="ＭＳ ゴシック" w:hint="eastAsia"/>
          <w:color w:val="000000"/>
          <w:spacing w:val="1"/>
          <w:sz w:val="24"/>
          <w:szCs w:val="24"/>
        </w:rPr>
        <w:t>事業に要する経費</w:t>
      </w:r>
    </w:p>
    <w:p w14:paraId="7AE6887B" w14:textId="77777777" w:rsidR="005D108B" w:rsidRPr="005D108B" w:rsidRDefault="005D108B" w:rsidP="005D108B">
      <w:pPr>
        <w:pStyle w:val="a3"/>
        <w:jc w:val="left"/>
        <w:rPr>
          <w:rFonts w:ascii="ＭＳ ゴシック" w:eastAsia="ＭＳ ゴシック" w:hAnsi="ＭＳ ゴシック"/>
          <w:color w:val="000000"/>
          <w:spacing w:val="1"/>
          <w:sz w:val="24"/>
          <w:szCs w:val="24"/>
        </w:rPr>
      </w:pPr>
    </w:p>
    <w:tbl>
      <w:tblPr>
        <w:tblW w:w="0" w:type="auto"/>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2653"/>
        <w:gridCol w:w="3642"/>
      </w:tblGrid>
      <w:tr w:rsidR="00154617" w:rsidRPr="00437AEE" w14:paraId="4F0F8C96" w14:textId="77777777" w:rsidTr="00154617">
        <w:tc>
          <w:tcPr>
            <w:tcW w:w="1913" w:type="dxa"/>
          </w:tcPr>
          <w:p w14:paraId="790EE186" w14:textId="77777777" w:rsidR="00154617" w:rsidRPr="00437AEE" w:rsidRDefault="00154617" w:rsidP="00290E0C">
            <w:pPr>
              <w:pStyle w:val="a3"/>
              <w:jc w:val="center"/>
              <w:rPr>
                <w:rFonts w:ascii="ＭＳ ゴシック" w:eastAsia="ＭＳ ゴシック" w:hAnsi="ＭＳ ゴシック"/>
                <w:color w:val="000000"/>
                <w:spacing w:val="1"/>
                <w:sz w:val="24"/>
                <w:szCs w:val="24"/>
              </w:rPr>
            </w:pPr>
            <w:r w:rsidRPr="00437AEE">
              <w:rPr>
                <w:rFonts w:ascii="ＭＳ ゴシック" w:eastAsia="ＭＳ ゴシック" w:hAnsi="ＭＳ ゴシック" w:hint="eastAsia"/>
                <w:color w:val="000000"/>
                <w:spacing w:val="1"/>
                <w:sz w:val="24"/>
                <w:szCs w:val="24"/>
              </w:rPr>
              <w:t>経費区分</w:t>
            </w:r>
          </w:p>
        </w:tc>
        <w:tc>
          <w:tcPr>
            <w:tcW w:w="2653" w:type="dxa"/>
          </w:tcPr>
          <w:p w14:paraId="4AEEC1D9" w14:textId="77777777" w:rsidR="00154617" w:rsidRPr="00437AEE" w:rsidRDefault="00154617" w:rsidP="00607CB6">
            <w:pPr>
              <w:pStyle w:val="a3"/>
              <w:jc w:val="center"/>
              <w:rPr>
                <w:rFonts w:ascii="ＭＳ ゴシック" w:eastAsia="ＭＳ ゴシック" w:hAnsi="ＭＳ ゴシック"/>
                <w:color w:val="000000"/>
                <w:spacing w:val="1"/>
                <w:sz w:val="24"/>
                <w:szCs w:val="24"/>
              </w:rPr>
            </w:pPr>
            <w:r w:rsidRPr="00437AEE">
              <w:rPr>
                <w:rFonts w:ascii="ＭＳ ゴシック" w:eastAsia="ＭＳ ゴシック" w:hAnsi="ＭＳ ゴシック" w:hint="eastAsia"/>
                <w:color w:val="000000"/>
                <w:spacing w:val="1"/>
                <w:sz w:val="24"/>
                <w:szCs w:val="24"/>
              </w:rPr>
              <w:t>事業に要する経費</w:t>
            </w:r>
            <w:r>
              <w:rPr>
                <w:rFonts w:ascii="ＭＳ ゴシック" w:eastAsia="ＭＳ ゴシック" w:hAnsi="ＭＳ ゴシック" w:hint="eastAsia"/>
                <w:color w:val="000000"/>
                <w:spacing w:val="1"/>
                <w:sz w:val="24"/>
                <w:szCs w:val="24"/>
              </w:rPr>
              <w:t>（円</w:t>
            </w:r>
            <w:r w:rsidRPr="00437AEE">
              <w:rPr>
                <w:rFonts w:ascii="ＭＳ ゴシック" w:eastAsia="ＭＳ ゴシック" w:hAnsi="ＭＳ ゴシック" w:hint="eastAsia"/>
                <w:color w:val="000000"/>
                <w:spacing w:val="1"/>
                <w:sz w:val="24"/>
                <w:szCs w:val="24"/>
              </w:rPr>
              <w:t>）</w:t>
            </w:r>
          </w:p>
        </w:tc>
        <w:tc>
          <w:tcPr>
            <w:tcW w:w="3642" w:type="dxa"/>
          </w:tcPr>
          <w:p w14:paraId="448F7886" w14:textId="77777777" w:rsidR="00154617" w:rsidRPr="00437AEE" w:rsidRDefault="00154617" w:rsidP="00290E0C">
            <w:pPr>
              <w:pStyle w:val="a3"/>
              <w:jc w:val="center"/>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経費の内容及び積算方法</w:t>
            </w:r>
          </w:p>
        </w:tc>
      </w:tr>
      <w:tr w:rsidR="00154617" w:rsidRPr="00437AEE" w14:paraId="0F24C92C" w14:textId="77777777" w:rsidTr="00154617">
        <w:tc>
          <w:tcPr>
            <w:tcW w:w="1913" w:type="dxa"/>
          </w:tcPr>
          <w:p w14:paraId="22914384" w14:textId="77777777" w:rsidR="00154617" w:rsidRPr="00437AEE" w:rsidRDefault="00154617" w:rsidP="00607CB6">
            <w:pPr>
              <w:pStyle w:val="a3"/>
              <w:jc w:val="left"/>
              <w:rPr>
                <w:rFonts w:ascii="ＭＳ ゴシック" w:eastAsia="ＭＳ ゴシック" w:hAnsi="ＭＳ ゴシック"/>
                <w:color w:val="000000"/>
                <w:spacing w:val="1"/>
                <w:sz w:val="24"/>
                <w:szCs w:val="24"/>
              </w:rPr>
            </w:pPr>
          </w:p>
        </w:tc>
        <w:tc>
          <w:tcPr>
            <w:tcW w:w="2653" w:type="dxa"/>
          </w:tcPr>
          <w:p w14:paraId="39D7DD72" w14:textId="77777777" w:rsidR="00154617" w:rsidRPr="00437AEE" w:rsidRDefault="00154617" w:rsidP="00290E0C">
            <w:pPr>
              <w:pStyle w:val="a3"/>
              <w:jc w:val="right"/>
              <w:rPr>
                <w:rFonts w:ascii="ＭＳ ゴシック" w:eastAsia="ＭＳ ゴシック" w:hAnsi="ＭＳ ゴシック"/>
                <w:color w:val="000000"/>
                <w:spacing w:val="1"/>
                <w:sz w:val="24"/>
                <w:szCs w:val="24"/>
              </w:rPr>
            </w:pPr>
          </w:p>
        </w:tc>
        <w:tc>
          <w:tcPr>
            <w:tcW w:w="3642" w:type="dxa"/>
          </w:tcPr>
          <w:p w14:paraId="295724A0" w14:textId="77777777" w:rsidR="00154617" w:rsidRPr="00437AEE" w:rsidRDefault="00154617" w:rsidP="00290E0C">
            <w:pPr>
              <w:pStyle w:val="a3"/>
              <w:jc w:val="right"/>
              <w:rPr>
                <w:rFonts w:ascii="ＭＳ ゴシック" w:eastAsia="ＭＳ ゴシック" w:hAnsi="ＭＳ ゴシック"/>
                <w:color w:val="000000"/>
                <w:spacing w:val="1"/>
                <w:sz w:val="24"/>
                <w:szCs w:val="24"/>
              </w:rPr>
            </w:pPr>
          </w:p>
        </w:tc>
      </w:tr>
      <w:tr w:rsidR="00154617" w:rsidRPr="00437AEE" w14:paraId="54F04BB1" w14:textId="77777777" w:rsidTr="00154617">
        <w:tc>
          <w:tcPr>
            <w:tcW w:w="1913" w:type="dxa"/>
          </w:tcPr>
          <w:p w14:paraId="1146558F" w14:textId="77777777" w:rsidR="00154617" w:rsidRPr="00437AEE" w:rsidRDefault="00154617" w:rsidP="00607CB6">
            <w:pPr>
              <w:pStyle w:val="a3"/>
              <w:jc w:val="left"/>
              <w:rPr>
                <w:rFonts w:ascii="ＭＳ ゴシック" w:eastAsia="ＭＳ ゴシック" w:hAnsi="ＭＳ ゴシック"/>
                <w:color w:val="000000"/>
                <w:spacing w:val="1"/>
                <w:sz w:val="24"/>
                <w:szCs w:val="24"/>
              </w:rPr>
            </w:pPr>
          </w:p>
        </w:tc>
        <w:tc>
          <w:tcPr>
            <w:tcW w:w="2653" w:type="dxa"/>
          </w:tcPr>
          <w:p w14:paraId="524D07BE" w14:textId="77777777" w:rsidR="00154617" w:rsidRPr="00437AEE" w:rsidRDefault="00154617" w:rsidP="00290E0C">
            <w:pPr>
              <w:pStyle w:val="a3"/>
              <w:jc w:val="right"/>
              <w:rPr>
                <w:rFonts w:ascii="ＭＳ ゴシック" w:eastAsia="ＭＳ ゴシック" w:hAnsi="ＭＳ ゴシック"/>
                <w:color w:val="000000"/>
                <w:spacing w:val="1"/>
                <w:sz w:val="24"/>
                <w:szCs w:val="24"/>
              </w:rPr>
            </w:pPr>
          </w:p>
        </w:tc>
        <w:tc>
          <w:tcPr>
            <w:tcW w:w="3642" w:type="dxa"/>
          </w:tcPr>
          <w:p w14:paraId="702EF816" w14:textId="77777777" w:rsidR="00154617" w:rsidRPr="00437AEE" w:rsidRDefault="00154617" w:rsidP="00290E0C">
            <w:pPr>
              <w:pStyle w:val="a3"/>
              <w:jc w:val="right"/>
              <w:rPr>
                <w:rFonts w:ascii="ＭＳ ゴシック" w:eastAsia="ＭＳ ゴシック" w:hAnsi="ＭＳ ゴシック"/>
                <w:color w:val="000000"/>
                <w:spacing w:val="1"/>
                <w:sz w:val="24"/>
                <w:szCs w:val="24"/>
              </w:rPr>
            </w:pPr>
          </w:p>
        </w:tc>
      </w:tr>
      <w:tr w:rsidR="00154617" w:rsidRPr="00437AEE" w14:paraId="08B31FDC" w14:textId="77777777" w:rsidTr="00154617">
        <w:tc>
          <w:tcPr>
            <w:tcW w:w="1913" w:type="dxa"/>
          </w:tcPr>
          <w:p w14:paraId="2194AE21" w14:textId="77777777" w:rsidR="00154617" w:rsidRPr="00437AEE" w:rsidRDefault="00154617" w:rsidP="00607CB6">
            <w:pPr>
              <w:pStyle w:val="a3"/>
              <w:jc w:val="left"/>
              <w:rPr>
                <w:rFonts w:ascii="ＭＳ ゴシック" w:eastAsia="ＭＳ ゴシック" w:hAnsi="ＭＳ ゴシック"/>
                <w:color w:val="000000"/>
                <w:spacing w:val="1"/>
                <w:sz w:val="24"/>
                <w:szCs w:val="24"/>
              </w:rPr>
            </w:pPr>
          </w:p>
        </w:tc>
        <w:tc>
          <w:tcPr>
            <w:tcW w:w="2653" w:type="dxa"/>
          </w:tcPr>
          <w:p w14:paraId="5FE8DFE2" w14:textId="77777777" w:rsidR="00154617" w:rsidRPr="00437AEE" w:rsidRDefault="00154617" w:rsidP="00995177">
            <w:pPr>
              <w:pStyle w:val="a3"/>
              <w:jc w:val="right"/>
              <w:rPr>
                <w:rFonts w:ascii="ＭＳ ゴシック" w:eastAsia="ＭＳ ゴシック" w:hAnsi="ＭＳ ゴシック"/>
                <w:color w:val="000000"/>
                <w:spacing w:val="1"/>
                <w:sz w:val="24"/>
                <w:szCs w:val="24"/>
              </w:rPr>
            </w:pPr>
          </w:p>
        </w:tc>
        <w:tc>
          <w:tcPr>
            <w:tcW w:w="3642" w:type="dxa"/>
          </w:tcPr>
          <w:p w14:paraId="03E1CE47" w14:textId="77777777" w:rsidR="00154617" w:rsidRPr="00437AEE" w:rsidRDefault="00154617" w:rsidP="00995177">
            <w:pPr>
              <w:pStyle w:val="a3"/>
              <w:jc w:val="right"/>
              <w:rPr>
                <w:rFonts w:ascii="ＭＳ ゴシック" w:eastAsia="ＭＳ ゴシック" w:hAnsi="ＭＳ ゴシック"/>
                <w:color w:val="000000"/>
                <w:spacing w:val="1"/>
                <w:sz w:val="24"/>
                <w:szCs w:val="24"/>
              </w:rPr>
            </w:pPr>
          </w:p>
        </w:tc>
      </w:tr>
      <w:tr w:rsidR="00154617" w:rsidRPr="00437AEE" w14:paraId="727C700D" w14:textId="77777777" w:rsidTr="00154617">
        <w:tc>
          <w:tcPr>
            <w:tcW w:w="1913" w:type="dxa"/>
          </w:tcPr>
          <w:p w14:paraId="5AD9F8E3" w14:textId="77777777" w:rsidR="00154617" w:rsidRPr="00437AEE" w:rsidRDefault="00154617" w:rsidP="00607CB6">
            <w:pPr>
              <w:pStyle w:val="a3"/>
              <w:jc w:val="left"/>
              <w:rPr>
                <w:rFonts w:ascii="ＭＳ ゴシック" w:eastAsia="ＭＳ ゴシック" w:hAnsi="ＭＳ ゴシック"/>
                <w:color w:val="000000"/>
                <w:spacing w:val="1"/>
                <w:sz w:val="24"/>
                <w:szCs w:val="24"/>
              </w:rPr>
            </w:pPr>
          </w:p>
        </w:tc>
        <w:tc>
          <w:tcPr>
            <w:tcW w:w="2653" w:type="dxa"/>
          </w:tcPr>
          <w:p w14:paraId="772DFE9E" w14:textId="77777777" w:rsidR="00154617" w:rsidRPr="00437AEE" w:rsidRDefault="00154617" w:rsidP="00995177">
            <w:pPr>
              <w:pStyle w:val="a3"/>
              <w:jc w:val="right"/>
              <w:rPr>
                <w:rFonts w:ascii="ＭＳ ゴシック" w:eastAsia="ＭＳ ゴシック" w:hAnsi="ＭＳ ゴシック"/>
                <w:color w:val="000000"/>
                <w:spacing w:val="1"/>
                <w:sz w:val="24"/>
                <w:szCs w:val="24"/>
              </w:rPr>
            </w:pPr>
          </w:p>
        </w:tc>
        <w:tc>
          <w:tcPr>
            <w:tcW w:w="3642" w:type="dxa"/>
          </w:tcPr>
          <w:p w14:paraId="3A8DF1A7" w14:textId="77777777" w:rsidR="00154617" w:rsidRPr="00437AEE" w:rsidRDefault="00154617" w:rsidP="00995177">
            <w:pPr>
              <w:pStyle w:val="a3"/>
              <w:jc w:val="right"/>
              <w:rPr>
                <w:rFonts w:ascii="ＭＳ ゴシック" w:eastAsia="ＭＳ ゴシック" w:hAnsi="ＭＳ ゴシック"/>
                <w:color w:val="000000"/>
                <w:spacing w:val="1"/>
                <w:sz w:val="24"/>
                <w:szCs w:val="24"/>
              </w:rPr>
            </w:pPr>
          </w:p>
        </w:tc>
      </w:tr>
      <w:tr w:rsidR="00154617" w:rsidRPr="00437AEE" w14:paraId="2A959E87" w14:textId="77777777" w:rsidTr="00154617">
        <w:tc>
          <w:tcPr>
            <w:tcW w:w="1913" w:type="dxa"/>
          </w:tcPr>
          <w:p w14:paraId="2AE3A181" w14:textId="77777777" w:rsidR="00154617" w:rsidRPr="00437AEE" w:rsidRDefault="00154617" w:rsidP="00607CB6">
            <w:pPr>
              <w:pStyle w:val="a3"/>
              <w:jc w:val="left"/>
              <w:rPr>
                <w:rFonts w:ascii="ＭＳ ゴシック" w:eastAsia="ＭＳ ゴシック" w:hAnsi="ＭＳ ゴシック"/>
                <w:color w:val="000000"/>
                <w:spacing w:val="1"/>
                <w:sz w:val="24"/>
                <w:szCs w:val="24"/>
              </w:rPr>
            </w:pPr>
          </w:p>
        </w:tc>
        <w:tc>
          <w:tcPr>
            <w:tcW w:w="2653" w:type="dxa"/>
          </w:tcPr>
          <w:p w14:paraId="79B79239" w14:textId="77777777" w:rsidR="00154617" w:rsidRPr="00437AEE" w:rsidRDefault="00154617" w:rsidP="00995177">
            <w:pPr>
              <w:pStyle w:val="a3"/>
              <w:jc w:val="right"/>
              <w:rPr>
                <w:rFonts w:ascii="ＭＳ ゴシック" w:eastAsia="ＭＳ ゴシック" w:hAnsi="ＭＳ ゴシック"/>
                <w:color w:val="000000"/>
                <w:spacing w:val="1"/>
                <w:sz w:val="24"/>
                <w:szCs w:val="24"/>
              </w:rPr>
            </w:pPr>
          </w:p>
        </w:tc>
        <w:tc>
          <w:tcPr>
            <w:tcW w:w="3642" w:type="dxa"/>
          </w:tcPr>
          <w:p w14:paraId="12719609" w14:textId="77777777" w:rsidR="00154617" w:rsidRPr="00437AEE" w:rsidRDefault="00154617" w:rsidP="00995177">
            <w:pPr>
              <w:pStyle w:val="a3"/>
              <w:jc w:val="right"/>
              <w:rPr>
                <w:rFonts w:ascii="ＭＳ ゴシック" w:eastAsia="ＭＳ ゴシック" w:hAnsi="ＭＳ ゴシック"/>
                <w:color w:val="000000"/>
                <w:spacing w:val="1"/>
                <w:sz w:val="24"/>
                <w:szCs w:val="24"/>
              </w:rPr>
            </w:pPr>
          </w:p>
        </w:tc>
      </w:tr>
      <w:tr w:rsidR="00154617" w:rsidRPr="00437AEE" w14:paraId="047B870D" w14:textId="77777777" w:rsidTr="00154617">
        <w:tc>
          <w:tcPr>
            <w:tcW w:w="1913" w:type="dxa"/>
          </w:tcPr>
          <w:p w14:paraId="48EF70EB" w14:textId="77777777" w:rsidR="00154617" w:rsidRDefault="00154617" w:rsidP="00B34EF9">
            <w:pPr>
              <w:pStyle w:val="a3"/>
              <w:jc w:val="left"/>
              <w:rPr>
                <w:rFonts w:ascii="ＭＳ ゴシック" w:eastAsia="ＭＳ ゴシック" w:hAnsi="ＭＳ ゴシック"/>
                <w:color w:val="000000"/>
                <w:spacing w:val="1"/>
                <w:sz w:val="24"/>
                <w:szCs w:val="24"/>
              </w:rPr>
            </w:pPr>
          </w:p>
        </w:tc>
        <w:tc>
          <w:tcPr>
            <w:tcW w:w="2653" w:type="dxa"/>
          </w:tcPr>
          <w:p w14:paraId="24CBB2FA" w14:textId="77777777" w:rsidR="00154617" w:rsidRPr="00437AEE" w:rsidRDefault="00154617" w:rsidP="00995177">
            <w:pPr>
              <w:pStyle w:val="a3"/>
              <w:jc w:val="right"/>
              <w:rPr>
                <w:rFonts w:ascii="ＭＳ ゴシック" w:eastAsia="ＭＳ ゴシック" w:hAnsi="ＭＳ ゴシック"/>
                <w:color w:val="000000"/>
                <w:spacing w:val="1"/>
                <w:sz w:val="24"/>
                <w:szCs w:val="24"/>
              </w:rPr>
            </w:pPr>
          </w:p>
        </w:tc>
        <w:tc>
          <w:tcPr>
            <w:tcW w:w="3642" w:type="dxa"/>
          </w:tcPr>
          <w:p w14:paraId="359DDEDD" w14:textId="77777777" w:rsidR="00154617" w:rsidRPr="00437AEE" w:rsidRDefault="00154617" w:rsidP="00995177">
            <w:pPr>
              <w:pStyle w:val="a3"/>
              <w:jc w:val="right"/>
              <w:rPr>
                <w:rFonts w:ascii="ＭＳ ゴシック" w:eastAsia="ＭＳ ゴシック" w:hAnsi="ＭＳ ゴシック"/>
                <w:color w:val="000000"/>
                <w:spacing w:val="1"/>
                <w:sz w:val="24"/>
                <w:szCs w:val="24"/>
              </w:rPr>
            </w:pPr>
          </w:p>
        </w:tc>
      </w:tr>
      <w:tr w:rsidR="00154617" w:rsidRPr="00437AEE" w14:paraId="605C292C" w14:textId="77777777" w:rsidTr="00154617">
        <w:tc>
          <w:tcPr>
            <w:tcW w:w="1913" w:type="dxa"/>
          </w:tcPr>
          <w:p w14:paraId="11F8AB22" w14:textId="77777777" w:rsidR="00154617" w:rsidRPr="00437AEE" w:rsidRDefault="00154617" w:rsidP="00154617">
            <w:pPr>
              <w:pStyle w:val="a3"/>
              <w:jc w:val="center"/>
              <w:rPr>
                <w:rFonts w:ascii="ＭＳ ゴシック" w:eastAsia="ＭＳ ゴシック" w:hAnsi="ＭＳ ゴシック"/>
                <w:color w:val="000000"/>
                <w:spacing w:val="1"/>
                <w:sz w:val="24"/>
                <w:szCs w:val="24"/>
              </w:rPr>
            </w:pPr>
            <w:r w:rsidRPr="00437AEE">
              <w:rPr>
                <w:rFonts w:ascii="ＭＳ ゴシック" w:eastAsia="ＭＳ ゴシック" w:hAnsi="ＭＳ ゴシック" w:hint="eastAsia"/>
                <w:color w:val="000000"/>
                <w:spacing w:val="1"/>
                <w:sz w:val="24"/>
                <w:szCs w:val="24"/>
              </w:rPr>
              <w:t>合　計</w:t>
            </w:r>
          </w:p>
        </w:tc>
        <w:tc>
          <w:tcPr>
            <w:tcW w:w="2653" w:type="dxa"/>
          </w:tcPr>
          <w:p w14:paraId="0BC9EDAE" w14:textId="77777777" w:rsidR="00154617" w:rsidRPr="00437AEE" w:rsidRDefault="00154617" w:rsidP="00995177">
            <w:pPr>
              <w:pStyle w:val="a3"/>
              <w:jc w:val="right"/>
              <w:rPr>
                <w:rFonts w:ascii="ＭＳ ゴシック" w:eastAsia="ＭＳ ゴシック" w:hAnsi="ＭＳ ゴシック"/>
                <w:color w:val="000000"/>
                <w:spacing w:val="1"/>
                <w:sz w:val="24"/>
                <w:szCs w:val="24"/>
              </w:rPr>
            </w:pPr>
          </w:p>
        </w:tc>
        <w:tc>
          <w:tcPr>
            <w:tcW w:w="3642" w:type="dxa"/>
          </w:tcPr>
          <w:p w14:paraId="5CAFD3C6" w14:textId="77777777" w:rsidR="00154617" w:rsidRPr="00437AEE" w:rsidRDefault="00154617" w:rsidP="00995177">
            <w:pPr>
              <w:pStyle w:val="a3"/>
              <w:jc w:val="right"/>
              <w:rPr>
                <w:rFonts w:ascii="ＭＳ ゴシック" w:eastAsia="ＭＳ ゴシック" w:hAnsi="ＭＳ ゴシック"/>
                <w:color w:val="000000"/>
                <w:spacing w:val="1"/>
                <w:sz w:val="24"/>
                <w:szCs w:val="24"/>
              </w:rPr>
            </w:pPr>
          </w:p>
        </w:tc>
      </w:tr>
    </w:tbl>
    <w:p w14:paraId="4AA45972" w14:textId="77777777" w:rsidR="00995177" w:rsidRDefault="00995177" w:rsidP="00995177">
      <w:pPr>
        <w:pStyle w:val="a3"/>
        <w:ind w:firstLineChars="200" w:firstLine="484"/>
        <w:jc w:val="left"/>
        <w:rPr>
          <w:rFonts w:ascii="ＭＳ ゴシック" w:eastAsia="ＭＳ ゴシック" w:hAnsi="ＭＳ ゴシック"/>
          <w:color w:val="000000"/>
          <w:spacing w:val="1"/>
          <w:sz w:val="24"/>
          <w:szCs w:val="24"/>
        </w:rPr>
      </w:pPr>
      <w:r>
        <w:rPr>
          <w:rFonts w:ascii="ＭＳ ゴシック" w:eastAsia="ＭＳ ゴシック" w:hAnsi="ＭＳ ゴシック" w:hint="eastAsia"/>
          <w:color w:val="000000"/>
          <w:spacing w:val="1"/>
          <w:sz w:val="24"/>
          <w:szCs w:val="24"/>
        </w:rPr>
        <w:t>＜各経費の積算方法</w:t>
      </w:r>
      <w:r w:rsidRPr="00437AEE">
        <w:rPr>
          <w:rFonts w:ascii="ＭＳ ゴシック" w:eastAsia="ＭＳ ゴシック" w:hAnsi="ＭＳ ゴシック" w:hint="eastAsia"/>
          <w:color w:val="000000"/>
          <w:spacing w:val="1"/>
          <w:sz w:val="24"/>
          <w:szCs w:val="24"/>
        </w:rPr>
        <w:t>＞</w:t>
      </w:r>
    </w:p>
    <w:p w14:paraId="1E0849CD" w14:textId="77777777" w:rsidR="005D108B" w:rsidRDefault="005D108B" w:rsidP="005D108B">
      <w:pPr>
        <w:pStyle w:val="a3"/>
        <w:jc w:val="left"/>
        <w:rPr>
          <w:rFonts w:ascii="ＭＳ ゴシック" w:eastAsia="ＭＳ ゴシック" w:hAnsi="ＭＳ ゴシック"/>
          <w:color w:val="000000"/>
          <w:spacing w:val="1"/>
          <w:sz w:val="24"/>
          <w:szCs w:val="24"/>
        </w:rPr>
      </w:pPr>
    </w:p>
    <w:p w14:paraId="3F03F9B7" w14:textId="77777777" w:rsidR="005D108B" w:rsidRDefault="005D108B" w:rsidP="005D108B">
      <w:pPr>
        <w:pStyle w:val="a3"/>
        <w:jc w:val="left"/>
        <w:rPr>
          <w:rFonts w:ascii="ＭＳ ゴシック" w:eastAsia="ＭＳ ゴシック" w:hAnsi="ＭＳ ゴシック"/>
          <w:color w:val="000000"/>
          <w:spacing w:val="1"/>
          <w:sz w:val="24"/>
          <w:szCs w:val="24"/>
        </w:rPr>
      </w:pPr>
    </w:p>
    <w:sectPr w:rsidR="005D108B" w:rsidSect="00723C71">
      <w:headerReference w:type="default" r:id="rId13"/>
      <w:footerReference w:type="default" r:id="rId14"/>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37D2D" w14:textId="77777777" w:rsidR="00BF60BE" w:rsidRDefault="00BF60BE" w:rsidP="00C77227">
      <w:r>
        <w:separator/>
      </w:r>
    </w:p>
  </w:endnote>
  <w:endnote w:type="continuationSeparator" w:id="0">
    <w:p w14:paraId="2E55CB1C" w14:textId="77777777" w:rsidR="00BF60BE" w:rsidRDefault="00BF60BE" w:rsidP="00C7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4BD4" w14:textId="77777777" w:rsidR="00F07AB2" w:rsidRDefault="00F07AB2" w:rsidP="00DC45FF">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85BDD" w14:textId="77777777" w:rsidR="00BF60BE" w:rsidRDefault="00BF60BE" w:rsidP="00C77227">
      <w:r>
        <w:separator/>
      </w:r>
    </w:p>
  </w:footnote>
  <w:footnote w:type="continuationSeparator" w:id="0">
    <w:p w14:paraId="189353CF" w14:textId="77777777" w:rsidR="00BF60BE" w:rsidRDefault="00BF60BE" w:rsidP="00C77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3A12" w14:textId="77777777" w:rsidR="00E737D2" w:rsidRPr="00E737D2" w:rsidRDefault="00E737D2" w:rsidP="00E737D2">
    <w:pPr>
      <w:pStyle w:val="a8"/>
      <w:jc w:val="right"/>
      <w:rPr>
        <w:sz w:val="24"/>
      </w:rPr>
    </w:pPr>
    <w:r w:rsidRPr="00E737D2">
      <w:rPr>
        <w:rFonts w:hint="eastAsia"/>
        <w:sz w:val="24"/>
      </w:rPr>
      <w:t>（単独市町村枠用）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B1A69"/>
    <w:multiLevelType w:val="hybridMultilevel"/>
    <w:tmpl w:val="8B4C5578"/>
    <w:lvl w:ilvl="0" w:tplc="5F384F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EA3F5B"/>
    <w:multiLevelType w:val="hybridMultilevel"/>
    <w:tmpl w:val="6B1807C2"/>
    <w:lvl w:ilvl="0" w:tplc="9140C4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062D41"/>
    <w:multiLevelType w:val="hybridMultilevel"/>
    <w:tmpl w:val="A68CB116"/>
    <w:lvl w:ilvl="0" w:tplc="44AE40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2814B0"/>
    <w:multiLevelType w:val="hybridMultilevel"/>
    <w:tmpl w:val="74288070"/>
    <w:lvl w:ilvl="0" w:tplc="462425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914C9C"/>
    <w:multiLevelType w:val="hybridMultilevel"/>
    <w:tmpl w:val="F1388FCA"/>
    <w:lvl w:ilvl="0" w:tplc="478668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7F49B4"/>
    <w:multiLevelType w:val="hybridMultilevel"/>
    <w:tmpl w:val="687CC9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8E826A9"/>
    <w:multiLevelType w:val="hybridMultilevel"/>
    <w:tmpl w:val="0BB47A50"/>
    <w:lvl w:ilvl="0" w:tplc="6B0892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2DE6347"/>
    <w:multiLevelType w:val="hybridMultilevel"/>
    <w:tmpl w:val="EAA43A1C"/>
    <w:lvl w:ilvl="0" w:tplc="478404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39A10C8"/>
    <w:multiLevelType w:val="hybridMultilevel"/>
    <w:tmpl w:val="01FA46AC"/>
    <w:lvl w:ilvl="0" w:tplc="6ADE4C1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C086049"/>
    <w:multiLevelType w:val="hybridMultilevel"/>
    <w:tmpl w:val="C49E8F4A"/>
    <w:lvl w:ilvl="0" w:tplc="2B1EAA9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5E77392F"/>
    <w:multiLevelType w:val="hybridMultilevel"/>
    <w:tmpl w:val="C32CFD90"/>
    <w:lvl w:ilvl="0" w:tplc="0BD8D0F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9B0EB9"/>
    <w:multiLevelType w:val="hybridMultilevel"/>
    <w:tmpl w:val="CBD42FA2"/>
    <w:lvl w:ilvl="0" w:tplc="F9EED74C">
      <w:start w:val="1"/>
      <w:numFmt w:val="irohaFullWidth"/>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656F310C"/>
    <w:multiLevelType w:val="hybridMultilevel"/>
    <w:tmpl w:val="20DE3B7A"/>
    <w:lvl w:ilvl="0" w:tplc="F9EED74C">
      <w:start w:val="1"/>
      <w:numFmt w:val="irohaFullWidth"/>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6AC66C02"/>
    <w:multiLevelType w:val="hybridMultilevel"/>
    <w:tmpl w:val="6CCA0E7C"/>
    <w:lvl w:ilvl="0" w:tplc="A2F03FD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70EC6B53"/>
    <w:multiLevelType w:val="hybridMultilevel"/>
    <w:tmpl w:val="B792F974"/>
    <w:lvl w:ilvl="0" w:tplc="DCF8C81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89D65A7"/>
    <w:multiLevelType w:val="hybridMultilevel"/>
    <w:tmpl w:val="FAEA8E54"/>
    <w:lvl w:ilvl="0" w:tplc="A50671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C017AB9"/>
    <w:multiLevelType w:val="hybridMultilevel"/>
    <w:tmpl w:val="BA6EBFD6"/>
    <w:lvl w:ilvl="0" w:tplc="6ADE4C1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22525912">
    <w:abstractNumId w:val="6"/>
  </w:num>
  <w:num w:numId="2" w16cid:durableId="1189173137">
    <w:abstractNumId w:val="15"/>
  </w:num>
  <w:num w:numId="3" w16cid:durableId="1682853161">
    <w:abstractNumId w:val="2"/>
  </w:num>
  <w:num w:numId="4" w16cid:durableId="366370816">
    <w:abstractNumId w:val="10"/>
  </w:num>
  <w:num w:numId="5" w16cid:durableId="1330717003">
    <w:abstractNumId w:val="4"/>
  </w:num>
  <w:num w:numId="6" w16cid:durableId="550189781">
    <w:abstractNumId w:val="3"/>
  </w:num>
  <w:num w:numId="7" w16cid:durableId="2066175721">
    <w:abstractNumId w:val="11"/>
  </w:num>
  <w:num w:numId="8" w16cid:durableId="1882474677">
    <w:abstractNumId w:val="5"/>
  </w:num>
  <w:num w:numId="9" w16cid:durableId="1007487055">
    <w:abstractNumId w:val="16"/>
  </w:num>
  <w:num w:numId="10" w16cid:durableId="1920481872">
    <w:abstractNumId w:val="8"/>
  </w:num>
  <w:num w:numId="11" w16cid:durableId="1922833488">
    <w:abstractNumId w:val="12"/>
  </w:num>
  <w:num w:numId="12" w16cid:durableId="103230117">
    <w:abstractNumId w:val="14"/>
  </w:num>
  <w:num w:numId="13" w16cid:durableId="808009451">
    <w:abstractNumId w:val="7"/>
  </w:num>
  <w:num w:numId="14" w16cid:durableId="882327066">
    <w:abstractNumId w:val="13"/>
  </w:num>
  <w:num w:numId="15" w16cid:durableId="1526137643">
    <w:abstractNumId w:val="0"/>
  </w:num>
  <w:num w:numId="16" w16cid:durableId="589316543">
    <w:abstractNumId w:val="1"/>
  </w:num>
  <w:num w:numId="17" w16cid:durableId="4339851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B"/>
    <w:rsid w:val="00002DBC"/>
    <w:rsid w:val="00010883"/>
    <w:rsid w:val="00015DBA"/>
    <w:rsid w:val="00016DD4"/>
    <w:rsid w:val="0001748D"/>
    <w:rsid w:val="000231A3"/>
    <w:rsid w:val="000246C1"/>
    <w:rsid w:val="000246CA"/>
    <w:rsid w:val="000269E8"/>
    <w:rsid w:val="00031190"/>
    <w:rsid w:val="00032142"/>
    <w:rsid w:val="00044A34"/>
    <w:rsid w:val="00045890"/>
    <w:rsid w:val="000549DF"/>
    <w:rsid w:val="00060008"/>
    <w:rsid w:val="00061A87"/>
    <w:rsid w:val="00076D22"/>
    <w:rsid w:val="00076F53"/>
    <w:rsid w:val="00077FD5"/>
    <w:rsid w:val="0008175D"/>
    <w:rsid w:val="00083730"/>
    <w:rsid w:val="000846D7"/>
    <w:rsid w:val="00093206"/>
    <w:rsid w:val="00093430"/>
    <w:rsid w:val="00094D93"/>
    <w:rsid w:val="00095824"/>
    <w:rsid w:val="00095F46"/>
    <w:rsid w:val="00096F11"/>
    <w:rsid w:val="000A42E9"/>
    <w:rsid w:val="000A6310"/>
    <w:rsid w:val="000B1C0C"/>
    <w:rsid w:val="000C22B3"/>
    <w:rsid w:val="000D2FB6"/>
    <w:rsid w:val="000D3877"/>
    <w:rsid w:val="000D667C"/>
    <w:rsid w:val="000E0884"/>
    <w:rsid w:val="000E4997"/>
    <w:rsid w:val="000E4D91"/>
    <w:rsid w:val="000E5059"/>
    <w:rsid w:val="000F3A2D"/>
    <w:rsid w:val="000F3CB1"/>
    <w:rsid w:val="000F6B57"/>
    <w:rsid w:val="001029AB"/>
    <w:rsid w:val="001064C2"/>
    <w:rsid w:val="001070DD"/>
    <w:rsid w:val="00112D76"/>
    <w:rsid w:val="0011328A"/>
    <w:rsid w:val="00122641"/>
    <w:rsid w:val="00126038"/>
    <w:rsid w:val="00134E4B"/>
    <w:rsid w:val="001359DE"/>
    <w:rsid w:val="00135FFC"/>
    <w:rsid w:val="00136FB9"/>
    <w:rsid w:val="0014684B"/>
    <w:rsid w:val="00152E13"/>
    <w:rsid w:val="00154617"/>
    <w:rsid w:val="0015475E"/>
    <w:rsid w:val="00161A07"/>
    <w:rsid w:val="00167C46"/>
    <w:rsid w:val="00172061"/>
    <w:rsid w:val="00173628"/>
    <w:rsid w:val="00181031"/>
    <w:rsid w:val="00187F6B"/>
    <w:rsid w:val="00190168"/>
    <w:rsid w:val="00197BCB"/>
    <w:rsid w:val="001A071F"/>
    <w:rsid w:val="001B4A5B"/>
    <w:rsid w:val="001B4DF5"/>
    <w:rsid w:val="001B5D62"/>
    <w:rsid w:val="001C3894"/>
    <w:rsid w:val="001C3CF7"/>
    <w:rsid w:val="001D1A0B"/>
    <w:rsid w:val="001E7D6A"/>
    <w:rsid w:val="001F025C"/>
    <w:rsid w:val="001F142C"/>
    <w:rsid w:val="001F76F5"/>
    <w:rsid w:val="0020398C"/>
    <w:rsid w:val="00211B9E"/>
    <w:rsid w:val="00216BCC"/>
    <w:rsid w:val="00225A9A"/>
    <w:rsid w:val="00226E64"/>
    <w:rsid w:val="002304D1"/>
    <w:rsid w:val="0023278F"/>
    <w:rsid w:val="0023576F"/>
    <w:rsid w:val="00247C90"/>
    <w:rsid w:val="00250CBB"/>
    <w:rsid w:val="00251545"/>
    <w:rsid w:val="00260F24"/>
    <w:rsid w:val="00265E45"/>
    <w:rsid w:val="00265EE6"/>
    <w:rsid w:val="002738C4"/>
    <w:rsid w:val="00283F24"/>
    <w:rsid w:val="002849A1"/>
    <w:rsid w:val="00285175"/>
    <w:rsid w:val="00290E0C"/>
    <w:rsid w:val="00296AC1"/>
    <w:rsid w:val="002A24C6"/>
    <w:rsid w:val="002A5B99"/>
    <w:rsid w:val="002B2524"/>
    <w:rsid w:val="002B6CDD"/>
    <w:rsid w:val="002C3A70"/>
    <w:rsid w:val="002C5902"/>
    <w:rsid w:val="002D0EE1"/>
    <w:rsid w:val="002D3BFE"/>
    <w:rsid w:val="002D7873"/>
    <w:rsid w:val="002E1F3F"/>
    <w:rsid w:val="002E337F"/>
    <w:rsid w:val="002E478A"/>
    <w:rsid w:val="002E7C84"/>
    <w:rsid w:val="002F4CE2"/>
    <w:rsid w:val="002F4F2F"/>
    <w:rsid w:val="0030062F"/>
    <w:rsid w:val="003018D0"/>
    <w:rsid w:val="0030477E"/>
    <w:rsid w:val="003067F0"/>
    <w:rsid w:val="003073AB"/>
    <w:rsid w:val="003125B6"/>
    <w:rsid w:val="0031285A"/>
    <w:rsid w:val="0031584D"/>
    <w:rsid w:val="0031775D"/>
    <w:rsid w:val="00317B18"/>
    <w:rsid w:val="00321AE7"/>
    <w:rsid w:val="00335C0C"/>
    <w:rsid w:val="0033736D"/>
    <w:rsid w:val="00340AED"/>
    <w:rsid w:val="003411C0"/>
    <w:rsid w:val="00345ED3"/>
    <w:rsid w:val="003469C7"/>
    <w:rsid w:val="003474F3"/>
    <w:rsid w:val="003519D4"/>
    <w:rsid w:val="00356908"/>
    <w:rsid w:val="0036417F"/>
    <w:rsid w:val="003721A8"/>
    <w:rsid w:val="0037280B"/>
    <w:rsid w:val="00376D27"/>
    <w:rsid w:val="00387401"/>
    <w:rsid w:val="00390069"/>
    <w:rsid w:val="00390F7E"/>
    <w:rsid w:val="00391ED7"/>
    <w:rsid w:val="003A56B4"/>
    <w:rsid w:val="003C0661"/>
    <w:rsid w:val="003E575D"/>
    <w:rsid w:val="003E5876"/>
    <w:rsid w:val="003E75E3"/>
    <w:rsid w:val="0040153F"/>
    <w:rsid w:val="0040180B"/>
    <w:rsid w:val="0040243B"/>
    <w:rsid w:val="00406115"/>
    <w:rsid w:val="00413A8B"/>
    <w:rsid w:val="00420EC7"/>
    <w:rsid w:val="00422D10"/>
    <w:rsid w:val="004350E8"/>
    <w:rsid w:val="004373EF"/>
    <w:rsid w:val="00437AEE"/>
    <w:rsid w:val="00442ABE"/>
    <w:rsid w:val="00445437"/>
    <w:rsid w:val="00445635"/>
    <w:rsid w:val="00450290"/>
    <w:rsid w:val="00450BB0"/>
    <w:rsid w:val="004535C6"/>
    <w:rsid w:val="004632D7"/>
    <w:rsid w:val="00466F9E"/>
    <w:rsid w:val="004822A4"/>
    <w:rsid w:val="00484F44"/>
    <w:rsid w:val="00494219"/>
    <w:rsid w:val="00494AED"/>
    <w:rsid w:val="004974AA"/>
    <w:rsid w:val="004A1DEC"/>
    <w:rsid w:val="004A4FBD"/>
    <w:rsid w:val="004A638E"/>
    <w:rsid w:val="004A7610"/>
    <w:rsid w:val="004B0DBC"/>
    <w:rsid w:val="004B6941"/>
    <w:rsid w:val="004C21D9"/>
    <w:rsid w:val="004C4AF1"/>
    <w:rsid w:val="004D07EB"/>
    <w:rsid w:val="004D2113"/>
    <w:rsid w:val="004D6519"/>
    <w:rsid w:val="004D769E"/>
    <w:rsid w:val="004F0BC5"/>
    <w:rsid w:val="004F198F"/>
    <w:rsid w:val="004F4DDA"/>
    <w:rsid w:val="004F7E73"/>
    <w:rsid w:val="0050072D"/>
    <w:rsid w:val="00501099"/>
    <w:rsid w:val="0050361B"/>
    <w:rsid w:val="0050488C"/>
    <w:rsid w:val="00507CAF"/>
    <w:rsid w:val="005156B4"/>
    <w:rsid w:val="00517F6A"/>
    <w:rsid w:val="00524E3D"/>
    <w:rsid w:val="005266C9"/>
    <w:rsid w:val="00531F06"/>
    <w:rsid w:val="00536FC9"/>
    <w:rsid w:val="005421A3"/>
    <w:rsid w:val="00542C88"/>
    <w:rsid w:val="0054476A"/>
    <w:rsid w:val="00550061"/>
    <w:rsid w:val="00550F46"/>
    <w:rsid w:val="00551070"/>
    <w:rsid w:val="00555FF1"/>
    <w:rsid w:val="00565E7F"/>
    <w:rsid w:val="00567BA5"/>
    <w:rsid w:val="00575ABF"/>
    <w:rsid w:val="005760FE"/>
    <w:rsid w:val="00582D83"/>
    <w:rsid w:val="00585947"/>
    <w:rsid w:val="0059166B"/>
    <w:rsid w:val="005A11BC"/>
    <w:rsid w:val="005A308E"/>
    <w:rsid w:val="005A3877"/>
    <w:rsid w:val="005A77C3"/>
    <w:rsid w:val="005B728E"/>
    <w:rsid w:val="005C1EE9"/>
    <w:rsid w:val="005C2B00"/>
    <w:rsid w:val="005D108B"/>
    <w:rsid w:val="005D2297"/>
    <w:rsid w:val="005F4DD0"/>
    <w:rsid w:val="00601BE5"/>
    <w:rsid w:val="00607CB6"/>
    <w:rsid w:val="00610992"/>
    <w:rsid w:val="00612ACF"/>
    <w:rsid w:val="006144AB"/>
    <w:rsid w:val="00615A62"/>
    <w:rsid w:val="00616481"/>
    <w:rsid w:val="00620D98"/>
    <w:rsid w:val="006229E1"/>
    <w:rsid w:val="00625B32"/>
    <w:rsid w:val="0063127A"/>
    <w:rsid w:val="0063329C"/>
    <w:rsid w:val="00637C5E"/>
    <w:rsid w:val="00641AFE"/>
    <w:rsid w:val="00643E2B"/>
    <w:rsid w:val="00653B49"/>
    <w:rsid w:val="0065610F"/>
    <w:rsid w:val="00657F11"/>
    <w:rsid w:val="006741DA"/>
    <w:rsid w:val="006831A1"/>
    <w:rsid w:val="006843A7"/>
    <w:rsid w:val="00684438"/>
    <w:rsid w:val="0068533E"/>
    <w:rsid w:val="006A1885"/>
    <w:rsid w:val="006A26DD"/>
    <w:rsid w:val="006B4053"/>
    <w:rsid w:val="006B50E9"/>
    <w:rsid w:val="006C5886"/>
    <w:rsid w:val="006C5B13"/>
    <w:rsid w:val="006C6E69"/>
    <w:rsid w:val="006D1575"/>
    <w:rsid w:val="006D3874"/>
    <w:rsid w:val="006D3B21"/>
    <w:rsid w:val="006D55D9"/>
    <w:rsid w:val="006D6CCF"/>
    <w:rsid w:val="006E26D2"/>
    <w:rsid w:val="006F418B"/>
    <w:rsid w:val="006F4409"/>
    <w:rsid w:val="006F72BD"/>
    <w:rsid w:val="007003FD"/>
    <w:rsid w:val="00700A4D"/>
    <w:rsid w:val="007049D2"/>
    <w:rsid w:val="00711E0D"/>
    <w:rsid w:val="007175B6"/>
    <w:rsid w:val="00723C71"/>
    <w:rsid w:val="00737283"/>
    <w:rsid w:val="00742211"/>
    <w:rsid w:val="00752050"/>
    <w:rsid w:val="0075357A"/>
    <w:rsid w:val="007539C2"/>
    <w:rsid w:val="007549AD"/>
    <w:rsid w:val="007631B8"/>
    <w:rsid w:val="007773D3"/>
    <w:rsid w:val="007839E1"/>
    <w:rsid w:val="00787890"/>
    <w:rsid w:val="00793733"/>
    <w:rsid w:val="00795103"/>
    <w:rsid w:val="00796A9B"/>
    <w:rsid w:val="007A4948"/>
    <w:rsid w:val="007A4C46"/>
    <w:rsid w:val="007B01B2"/>
    <w:rsid w:val="007B7094"/>
    <w:rsid w:val="007C5A3C"/>
    <w:rsid w:val="007C79D0"/>
    <w:rsid w:val="007C7F11"/>
    <w:rsid w:val="007D39B7"/>
    <w:rsid w:val="007E22E1"/>
    <w:rsid w:val="007E7B85"/>
    <w:rsid w:val="007F6D6F"/>
    <w:rsid w:val="00811130"/>
    <w:rsid w:val="0081566C"/>
    <w:rsid w:val="00815E9F"/>
    <w:rsid w:val="00815F11"/>
    <w:rsid w:val="00830F2B"/>
    <w:rsid w:val="0087025A"/>
    <w:rsid w:val="00871BA3"/>
    <w:rsid w:val="00873060"/>
    <w:rsid w:val="008927C7"/>
    <w:rsid w:val="00893194"/>
    <w:rsid w:val="008A173E"/>
    <w:rsid w:val="008A451F"/>
    <w:rsid w:val="008B2B91"/>
    <w:rsid w:val="008C0C43"/>
    <w:rsid w:val="008C0C47"/>
    <w:rsid w:val="008D14C9"/>
    <w:rsid w:val="008D1600"/>
    <w:rsid w:val="008D6556"/>
    <w:rsid w:val="008E305B"/>
    <w:rsid w:val="008E7F6F"/>
    <w:rsid w:val="008F1929"/>
    <w:rsid w:val="008F4545"/>
    <w:rsid w:val="008F6CE1"/>
    <w:rsid w:val="008F735F"/>
    <w:rsid w:val="009024DF"/>
    <w:rsid w:val="00906DFD"/>
    <w:rsid w:val="00907396"/>
    <w:rsid w:val="00920987"/>
    <w:rsid w:val="00922F18"/>
    <w:rsid w:val="009258B9"/>
    <w:rsid w:val="00925D25"/>
    <w:rsid w:val="0093053E"/>
    <w:rsid w:val="00944C71"/>
    <w:rsid w:val="00944DF2"/>
    <w:rsid w:val="00947FE0"/>
    <w:rsid w:val="009503CC"/>
    <w:rsid w:val="00954D99"/>
    <w:rsid w:val="00956DA6"/>
    <w:rsid w:val="00957755"/>
    <w:rsid w:val="00960AF4"/>
    <w:rsid w:val="009750D6"/>
    <w:rsid w:val="00977696"/>
    <w:rsid w:val="009878F1"/>
    <w:rsid w:val="00995177"/>
    <w:rsid w:val="009A439A"/>
    <w:rsid w:val="009B368E"/>
    <w:rsid w:val="009B5AF3"/>
    <w:rsid w:val="009B6D59"/>
    <w:rsid w:val="009C5242"/>
    <w:rsid w:val="009D3941"/>
    <w:rsid w:val="009D5E65"/>
    <w:rsid w:val="009E2739"/>
    <w:rsid w:val="009E2C97"/>
    <w:rsid w:val="009F1070"/>
    <w:rsid w:val="009F2886"/>
    <w:rsid w:val="00A0430B"/>
    <w:rsid w:val="00A1380A"/>
    <w:rsid w:val="00A2000D"/>
    <w:rsid w:val="00A204AF"/>
    <w:rsid w:val="00A2218A"/>
    <w:rsid w:val="00A23C5B"/>
    <w:rsid w:val="00A2418A"/>
    <w:rsid w:val="00A25118"/>
    <w:rsid w:val="00A37B90"/>
    <w:rsid w:val="00A413D4"/>
    <w:rsid w:val="00A44112"/>
    <w:rsid w:val="00A51176"/>
    <w:rsid w:val="00A67D25"/>
    <w:rsid w:val="00A707D7"/>
    <w:rsid w:val="00A73113"/>
    <w:rsid w:val="00A74ED8"/>
    <w:rsid w:val="00A830CC"/>
    <w:rsid w:val="00A87215"/>
    <w:rsid w:val="00A9485A"/>
    <w:rsid w:val="00AB67E9"/>
    <w:rsid w:val="00AB7C29"/>
    <w:rsid w:val="00AC4A63"/>
    <w:rsid w:val="00AC5846"/>
    <w:rsid w:val="00AD0399"/>
    <w:rsid w:val="00AE24A3"/>
    <w:rsid w:val="00AE350B"/>
    <w:rsid w:val="00AE60E8"/>
    <w:rsid w:val="00AE66DA"/>
    <w:rsid w:val="00AF7200"/>
    <w:rsid w:val="00B025E9"/>
    <w:rsid w:val="00B040A3"/>
    <w:rsid w:val="00B0645C"/>
    <w:rsid w:val="00B06CB7"/>
    <w:rsid w:val="00B12B63"/>
    <w:rsid w:val="00B15637"/>
    <w:rsid w:val="00B17979"/>
    <w:rsid w:val="00B26594"/>
    <w:rsid w:val="00B26D6A"/>
    <w:rsid w:val="00B33543"/>
    <w:rsid w:val="00B34EF9"/>
    <w:rsid w:val="00B35295"/>
    <w:rsid w:val="00B37EA0"/>
    <w:rsid w:val="00B410C4"/>
    <w:rsid w:val="00B4604A"/>
    <w:rsid w:val="00B46247"/>
    <w:rsid w:val="00B47B74"/>
    <w:rsid w:val="00B559B8"/>
    <w:rsid w:val="00B6148E"/>
    <w:rsid w:val="00B6546E"/>
    <w:rsid w:val="00B669CF"/>
    <w:rsid w:val="00B67BF8"/>
    <w:rsid w:val="00B71733"/>
    <w:rsid w:val="00B76854"/>
    <w:rsid w:val="00B84390"/>
    <w:rsid w:val="00B90CEB"/>
    <w:rsid w:val="00B9157D"/>
    <w:rsid w:val="00BB7F7E"/>
    <w:rsid w:val="00BC1759"/>
    <w:rsid w:val="00BC27FC"/>
    <w:rsid w:val="00BC7C6E"/>
    <w:rsid w:val="00BE609B"/>
    <w:rsid w:val="00BF28DA"/>
    <w:rsid w:val="00BF60BE"/>
    <w:rsid w:val="00C04544"/>
    <w:rsid w:val="00C130C5"/>
    <w:rsid w:val="00C1675A"/>
    <w:rsid w:val="00C24204"/>
    <w:rsid w:val="00C26399"/>
    <w:rsid w:val="00C32FD7"/>
    <w:rsid w:val="00C36B26"/>
    <w:rsid w:val="00C37AE8"/>
    <w:rsid w:val="00C37BAF"/>
    <w:rsid w:val="00C41082"/>
    <w:rsid w:val="00C51541"/>
    <w:rsid w:val="00C527B0"/>
    <w:rsid w:val="00C64DCC"/>
    <w:rsid w:val="00C70A0C"/>
    <w:rsid w:val="00C719B8"/>
    <w:rsid w:val="00C75760"/>
    <w:rsid w:val="00C75C41"/>
    <w:rsid w:val="00C76E5B"/>
    <w:rsid w:val="00C77227"/>
    <w:rsid w:val="00C82BB4"/>
    <w:rsid w:val="00C83E1D"/>
    <w:rsid w:val="00C85A4C"/>
    <w:rsid w:val="00C92DBD"/>
    <w:rsid w:val="00C9748B"/>
    <w:rsid w:val="00CA03EB"/>
    <w:rsid w:val="00CA4A6C"/>
    <w:rsid w:val="00CA6BE9"/>
    <w:rsid w:val="00CA770F"/>
    <w:rsid w:val="00CB4713"/>
    <w:rsid w:val="00CC4F62"/>
    <w:rsid w:val="00CC7A98"/>
    <w:rsid w:val="00CD483C"/>
    <w:rsid w:val="00CD6CA6"/>
    <w:rsid w:val="00CD6DA4"/>
    <w:rsid w:val="00CE17C0"/>
    <w:rsid w:val="00CE286B"/>
    <w:rsid w:val="00CE366F"/>
    <w:rsid w:val="00CE4402"/>
    <w:rsid w:val="00CE7195"/>
    <w:rsid w:val="00CF76D0"/>
    <w:rsid w:val="00D02FE7"/>
    <w:rsid w:val="00D06AC6"/>
    <w:rsid w:val="00D07D2C"/>
    <w:rsid w:val="00D1212D"/>
    <w:rsid w:val="00D1474F"/>
    <w:rsid w:val="00D14F98"/>
    <w:rsid w:val="00D159C3"/>
    <w:rsid w:val="00D15BAB"/>
    <w:rsid w:val="00D20E2B"/>
    <w:rsid w:val="00D21F01"/>
    <w:rsid w:val="00D24FA6"/>
    <w:rsid w:val="00D303E0"/>
    <w:rsid w:val="00D35024"/>
    <w:rsid w:val="00D35E06"/>
    <w:rsid w:val="00D40C15"/>
    <w:rsid w:val="00D44C35"/>
    <w:rsid w:val="00D464B3"/>
    <w:rsid w:val="00D50F9C"/>
    <w:rsid w:val="00D555C4"/>
    <w:rsid w:val="00D60BE9"/>
    <w:rsid w:val="00D659EF"/>
    <w:rsid w:val="00D66894"/>
    <w:rsid w:val="00D974C3"/>
    <w:rsid w:val="00DA2C4F"/>
    <w:rsid w:val="00DA2C89"/>
    <w:rsid w:val="00DA5186"/>
    <w:rsid w:val="00DA79EA"/>
    <w:rsid w:val="00DB094E"/>
    <w:rsid w:val="00DB3372"/>
    <w:rsid w:val="00DB5290"/>
    <w:rsid w:val="00DC45FF"/>
    <w:rsid w:val="00DC482F"/>
    <w:rsid w:val="00DC79AC"/>
    <w:rsid w:val="00DD5B0B"/>
    <w:rsid w:val="00DE0F14"/>
    <w:rsid w:val="00DE133B"/>
    <w:rsid w:val="00DE29C7"/>
    <w:rsid w:val="00DE4AE0"/>
    <w:rsid w:val="00DE7076"/>
    <w:rsid w:val="00DF4FDF"/>
    <w:rsid w:val="00E065A7"/>
    <w:rsid w:val="00E07AD2"/>
    <w:rsid w:val="00E11A81"/>
    <w:rsid w:val="00E133F3"/>
    <w:rsid w:val="00E13A07"/>
    <w:rsid w:val="00E16715"/>
    <w:rsid w:val="00E21EC1"/>
    <w:rsid w:val="00E24C1B"/>
    <w:rsid w:val="00E304F3"/>
    <w:rsid w:val="00E463DB"/>
    <w:rsid w:val="00E50A64"/>
    <w:rsid w:val="00E60F0E"/>
    <w:rsid w:val="00E6433E"/>
    <w:rsid w:val="00E70C37"/>
    <w:rsid w:val="00E70F68"/>
    <w:rsid w:val="00E7214B"/>
    <w:rsid w:val="00E73603"/>
    <w:rsid w:val="00E737D2"/>
    <w:rsid w:val="00E85612"/>
    <w:rsid w:val="00E911AE"/>
    <w:rsid w:val="00E921E2"/>
    <w:rsid w:val="00E93FD8"/>
    <w:rsid w:val="00E9407B"/>
    <w:rsid w:val="00E96A0F"/>
    <w:rsid w:val="00EA5908"/>
    <w:rsid w:val="00EA6950"/>
    <w:rsid w:val="00EA6F6E"/>
    <w:rsid w:val="00EB14DE"/>
    <w:rsid w:val="00EB283E"/>
    <w:rsid w:val="00EC78A7"/>
    <w:rsid w:val="00ED4238"/>
    <w:rsid w:val="00ED68B2"/>
    <w:rsid w:val="00EE0BDF"/>
    <w:rsid w:val="00EE2221"/>
    <w:rsid w:val="00EE3787"/>
    <w:rsid w:val="00EE6228"/>
    <w:rsid w:val="00EE7F61"/>
    <w:rsid w:val="00EF71BD"/>
    <w:rsid w:val="00F01797"/>
    <w:rsid w:val="00F040CE"/>
    <w:rsid w:val="00F07AB2"/>
    <w:rsid w:val="00F2038E"/>
    <w:rsid w:val="00F2192C"/>
    <w:rsid w:val="00F2320F"/>
    <w:rsid w:val="00F2639D"/>
    <w:rsid w:val="00F273E2"/>
    <w:rsid w:val="00F32ABC"/>
    <w:rsid w:val="00F32DBF"/>
    <w:rsid w:val="00F35494"/>
    <w:rsid w:val="00F36A15"/>
    <w:rsid w:val="00F54CA6"/>
    <w:rsid w:val="00F61437"/>
    <w:rsid w:val="00F73A59"/>
    <w:rsid w:val="00F76AB5"/>
    <w:rsid w:val="00F77745"/>
    <w:rsid w:val="00F92EDF"/>
    <w:rsid w:val="00F9431A"/>
    <w:rsid w:val="00F9771C"/>
    <w:rsid w:val="00FA45E4"/>
    <w:rsid w:val="00FB2F3F"/>
    <w:rsid w:val="00FB7E41"/>
    <w:rsid w:val="00FC1EF9"/>
    <w:rsid w:val="00FC2DED"/>
    <w:rsid w:val="00FC50B7"/>
    <w:rsid w:val="00FD14E0"/>
    <w:rsid w:val="00FD38F7"/>
    <w:rsid w:val="00FD7BE4"/>
    <w:rsid w:val="00FE0322"/>
    <w:rsid w:val="00FF1866"/>
    <w:rsid w:val="00FF668C"/>
    <w:rsid w:val="00FF6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EDAD20F"/>
  <w15:chartTrackingRefBased/>
  <w15:docId w15:val="{B09A5CCF-ABBC-4F06-ABC0-9D86FE83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semiHidden/>
    <w:rsid w:val="006D1575"/>
    <w:rPr>
      <w:rFonts w:ascii="Arial" w:eastAsia="ＭＳ ゴシック" w:hAnsi="Arial"/>
      <w:sz w:val="18"/>
      <w:szCs w:val="18"/>
    </w:rPr>
  </w:style>
  <w:style w:type="paragraph" w:styleId="a5">
    <w:name w:val="Date"/>
    <w:basedOn w:val="a"/>
    <w:next w:val="a"/>
    <w:rsid w:val="00EA6F6E"/>
  </w:style>
  <w:style w:type="table" w:styleId="a6">
    <w:name w:val="Table Grid"/>
    <w:basedOn w:val="a1"/>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2E478A"/>
    <w:rPr>
      <w:color w:val="0000FF"/>
      <w:u w:val="single"/>
    </w:rPr>
  </w:style>
  <w:style w:type="paragraph" w:styleId="a8">
    <w:name w:val="header"/>
    <w:basedOn w:val="a"/>
    <w:link w:val="a9"/>
    <w:uiPriority w:val="99"/>
    <w:unhideWhenUsed/>
    <w:rsid w:val="00C77227"/>
    <w:pPr>
      <w:tabs>
        <w:tab w:val="center" w:pos="4252"/>
        <w:tab w:val="right" w:pos="8504"/>
      </w:tabs>
      <w:snapToGrid w:val="0"/>
    </w:pPr>
  </w:style>
  <w:style w:type="character" w:customStyle="1" w:styleId="a9">
    <w:name w:val="ヘッダー (文字)"/>
    <w:link w:val="a8"/>
    <w:uiPriority w:val="99"/>
    <w:rsid w:val="00C77227"/>
    <w:rPr>
      <w:kern w:val="2"/>
      <w:sz w:val="21"/>
      <w:szCs w:val="24"/>
    </w:rPr>
  </w:style>
  <w:style w:type="paragraph" w:styleId="aa">
    <w:name w:val="footer"/>
    <w:basedOn w:val="a"/>
    <w:link w:val="ab"/>
    <w:uiPriority w:val="99"/>
    <w:unhideWhenUsed/>
    <w:rsid w:val="00C77227"/>
    <w:pPr>
      <w:tabs>
        <w:tab w:val="center" w:pos="4252"/>
        <w:tab w:val="right" w:pos="8504"/>
      </w:tabs>
      <w:snapToGrid w:val="0"/>
    </w:pPr>
  </w:style>
  <w:style w:type="character" w:customStyle="1" w:styleId="ab">
    <w:name w:val="フッター (文字)"/>
    <w:link w:val="aa"/>
    <w:uiPriority w:val="99"/>
    <w:rsid w:val="00C77227"/>
    <w:rPr>
      <w:kern w:val="2"/>
      <w:sz w:val="21"/>
      <w:szCs w:val="24"/>
    </w:rPr>
  </w:style>
  <w:style w:type="character" w:styleId="ac">
    <w:name w:val="annotation reference"/>
    <w:uiPriority w:val="99"/>
    <w:semiHidden/>
    <w:unhideWhenUsed/>
    <w:rsid w:val="00015DBA"/>
    <w:rPr>
      <w:sz w:val="18"/>
      <w:szCs w:val="18"/>
    </w:rPr>
  </w:style>
  <w:style w:type="paragraph" w:styleId="ad">
    <w:name w:val="annotation text"/>
    <w:basedOn w:val="a"/>
    <w:link w:val="ae"/>
    <w:uiPriority w:val="99"/>
    <w:unhideWhenUsed/>
    <w:rsid w:val="00015DBA"/>
    <w:pPr>
      <w:jc w:val="left"/>
    </w:pPr>
  </w:style>
  <w:style w:type="character" w:customStyle="1" w:styleId="ae">
    <w:name w:val="コメント文字列 (文字)"/>
    <w:link w:val="ad"/>
    <w:uiPriority w:val="99"/>
    <w:rsid w:val="00015DBA"/>
    <w:rPr>
      <w:kern w:val="2"/>
      <w:sz w:val="21"/>
      <w:szCs w:val="24"/>
    </w:rPr>
  </w:style>
  <w:style w:type="paragraph" w:styleId="af">
    <w:name w:val="annotation subject"/>
    <w:basedOn w:val="ad"/>
    <w:next w:val="ad"/>
    <w:link w:val="af0"/>
    <w:uiPriority w:val="99"/>
    <w:semiHidden/>
    <w:unhideWhenUsed/>
    <w:rsid w:val="00015DBA"/>
    <w:rPr>
      <w:b/>
      <w:bCs/>
    </w:rPr>
  </w:style>
  <w:style w:type="character" w:customStyle="1" w:styleId="af0">
    <w:name w:val="コメント内容 (文字)"/>
    <w:link w:val="af"/>
    <w:uiPriority w:val="99"/>
    <w:semiHidden/>
    <w:rsid w:val="00015DBA"/>
    <w:rPr>
      <w:b/>
      <w:bCs/>
      <w:kern w:val="2"/>
      <w:sz w:val="21"/>
      <w:szCs w:val="24"/>
    </w:rPr>
  </w:style>
  <w:style w:type="paragraph" w:styleId="af1">
    <w:name w:val="List Paragraph"/>
    <w:basedOn w:val="a"/>
    <w:uiPriority w:val="34"/>
    <w:qFormat/>
    <w:rsid w:val="00015DBA"/>
    <w:pPr>
      <w:ind w:leftChars="400" w:left="840"/>
    </w:pPr>
  </w:style>
  <w:style w:type="paragraph" w:styleId="af2">
    <w:name w:val="Revision"/>
    <w:hidden/>
    <w:uiPriority w:val="99"/>
    <w:semiHidden/>
    <w:rsid w:val="0050072D"/>
    <w:rPr>
      <w:kern w:val="2"/>
      <w:sz w:val="21"/>
      <w:szCs w:val="24"/>
    </w:rPr>
  </w:style>
  <w:style w:type="paragraph" w:styleId="af3">
    <w:name w:val="Note Heading"/>
    <w:basedOn w:val="a"/>
    <w:next w:val="a"/>
    <w:link w:val="af4"/>
    <w:uiPriority w:val="99"/>
    <w:unhideWhenUsed/>
    <w:rsid w:val="00E11A81"/>
    <w:pPr>
      <w:jc w:val="center"/>
    </w:pPr>
    <w:rPr>
      <w:rFonts w:ascii="Times New Roman" w:hAnsi="Times New Roman" w:cs="ＭＳ 明朝"/>
      <w:color w:val="000000"/>
      <w:kern w:val="0"/>
      <w:szCs w:val="21"/>
    </w:rPr>
  </w:style>
  <w:style w:type="character" w:customStyle="1" w:styleId="af4">
    <w:name w:val="記 (文字)"/>
    <w:link w:val="af3"/>
    <w:uiPriority w:val="99"/>
    <w:rsid w:val="00E11A81"/>
    <w:rPr>
      <w:rFonts w:ascii="Times New Roman" w:hAnsi="Times New Roman" w:cs="ＭＳ 明朝"/>
      <w:color w:val="000000"/>
      <w:sz w:val="21"/>
      <w:szCs w:val="21"/>
    </w:rPr>
  </w:style>
  <w:style w:type="paragraph" w:styleId="af5">
    <w:name w:val="Closing"/>
    <w:basedOn w:val="a"/>
    <w:link w:val="af6"/>
    <w:uiPriority w:val="99"/>
    <w:unhideWhenUsed/>
    <w:rsid w:val="00E11A81"/>
    <w:pPr>
      <w:jc w:val="right"/>
    </w:pPr>
    <w:rPr>
      <w:rFonts w:ascii="Times New Roman" w:hAnsi="Times New Roman" w:cs="ＭＳ 明朝"/>
      <w:color w:val="000000"/>
      <w:kern w:val="0"/>
      <w:szCs w:val="21"/>
    </w:rPr>
  </w:style>
  <w:style w:type="character" w:customStyle="1" w:styleId="af6">
    <w:name w:val="結語 (文字)"/>
    <w:link w:val="af5"/>
    <w:uiPriority w:val="99"/>
    <w:rsid w:val="00E11A81"/>
    <w:rPr>
      <w:rFonts w:ascii="Times New Roman" w:hAnsi="Times New Roman" w:cs="ＭＳ 明朝"/>
      <w:color w:val="000000"/>
      <w:sz w:val="21"/>
      <w:szCs w:val="21"/>
    </w:rPr>
  </w:style>
  <w:style w:type="paragraph" w:styleId="af7">
    <w:name w:val="Plain Text"/>
    <w:basedOn w:val="a"/>
    <w:link w:val="af8"/>
    <w:uiPriority w:val="99"/>
    <w:unhideWhenUsed/>
    <w:rsid w:val="00094D93"/>
    <w:pPr>
      <w:jc w:val="left"/>
    </w:pPr>
    <w:rPr>
      <w:rFonts w:ascii="ＭＳ ゴシック" w:eastAsia="ＭＳ ゴシック" w:hAnsi="Courier New" w:cs="Courier New"/>
      <w:sz w:val="20"/>
      <w:szCs w:val="21"/>
    </w:rPr>
  </w:style>
  <w:style w:type="character" w:customStyle="1" w:styleId="af8">
    <w:name w:val="書式なし (文字)"/>
    <w:link w:val="af7"/>
    <w:uiPriority w:val="99"/>
    <w:rsid w:val="00094D93"/>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49272">
      <w:bodyDiv w:val="1"/>
      <w:marLeft w:val="0"/>
      <w:marRight w:val="0"/>
      <w:marTop w:val="0"/>
      <w:marBottom w:val="0"/>
      <w:divBdr>
        <w:top w:val="none" w:sz="0" w:space="0" w:color="auto"/>
        <w:left w:val="none" w:sz="0" w:space="0" w:color="auto"/>
        <w:bottom w:val="none" w:sz="0" w:space="0" w:color="auto"/>
        <w:right w:val="none" w:sz="0" w:space="0" w:color="auto"/>
      </w:divBdr>
    </w:div>
    <w:div w:id="248317216">
      <w:bodyDiv w:val="1"/>
      <w:marLeft w:val="0"/>
      <w:marRight w:val="0"/>
      <w:marTop w:val="0"/>
      <w:marBottom w:val="0"/>
      <w:divBdr>
        <w:top w:val="none" w:sz="0" w:space="0" w:color="auto"/>
        <w:left w:val="none" w:sz="0" w:space="0" w:color="auto"/>
        <w:bottom w:val="none" w:sz="0" w:space="0" w:color="auto"/>
        <w:right w:val="none" w:sz="0" w:space="0" w:color="auto"/>
      </w:divBdr>
      <w:divsChild>
        <w:div w:id="414597148">
          <w:marLeft w:val="0"/>
          <w:marRight w:val="0"/>
          <w:marTop w:val="0"/>
          <w:marBottom w:val="40"/>
          <w:divBdr>
            <w:top w:val="none" w:sz="0" w:space="0" w:color="auto"/>
            <w:left w:val="none" w:sz="0" w:space="0" w:color="auto"/>
            <w:bottom w:val="none" w:sz="0" w:space="0" w:color="auto"/>
            <w:right w:val="none" w:sz="0" w:space="0" w:color="auto"/>
          </w:divBdr>
        </w:div>
        <w:div w:id="1237401593">
          <w:marLeft w:val="0"/>
          <w:marRight w:val="0"/>
          <w:marTop w:val="0"/>
          <w:marBottom w:val="40"/>
          <w:divBdr>
            <w:top w:val="none" w:sz="0" w:space="0" w:color="auto"/>
            <w:left w:val="none" w:sz="0" w:space="0" w:color="auto"/>
            <w:bottom w:val="none" w:sz="0" w:space="0" w:color="auto"/>
            <w:right w:val="none" w:sz="0" w:space="0" w:color="auto"/>
          </w:divBdr>
        </w:div>
        <w:div w:id="1540824564">
          <w:marLeft w:val="0"/>
          <w:marRight w:val="0"/>
          <w:marTop w:val="0"/>
          <w:marBottom w:val="40"/>
          <w:divBdr>
            <w:top w:val="none" w:sz="0" w:space="0" w:color="auto"/>
            <w:left w:val="none" w:sz="0" w:space="0" w:color="auto"/>
            <w:bottom w:val="none" w:sz="0" w:space="0" w:color="auto"/>
            <w:right w:val="none" w:sz="0" w:space="0" w:color="auto"/>
          </w:divBdr>
        </w:div>
      </w:divsChild>
    </w:div>
    <w:div w:id="676155607">
      <w:bodyDiv w:val="1"/>
      <w:marLeft w:val="0"/>
      <w:marRight w:val="0"/>
      <w:marTop w:val="0"/>
      <w:marBottom w:val="0"/>
      <w:divBdr>
        <w:top w:val="none" w:sz="0" w:space="0" w:color="auto"/>
        <w:left w:val="none" w:sz="0" w:space="0" w:color="auto"/>
        <w:bottom w:val="none" w:sz="0" w:space="0" w:color="auto"/>
        <w:right w:val="none" w:sz="0" w:space="0" w:color="auto"/>
      </w:divBdr>
    </w:div>
    <w:div w:id="713238952">
      <w:bodyDiv w:val="1"/>
      <w:marLeft w:val="0"/>
      <w:marRight w:val="0"/>
      <w:marTop w:val="0"/>
      <w:marBottom w:val="0"/>
      <w:divBdr>
        <w:top w:val="none" w:sz="0" w:space="0" w:color="auto"/>
        <w:left w:val="none" w:sz="0" w:space="0" w:color="auto"/>
        <w:bottom w:val="none" w:sz="0" w:space="0" w:color="auto"/>
        <w:right w:val="none" w:sz="0" w:space="0" w:color="auto"/>
      </w:divBdr>
    </w:div>
    <w:div w:id="962005653">
      <w:bodyDiv w:val="1"/>
      <w:marLeft w:val="0"/>
      <w:marRight w:val="0"/>
      <w:marTop w:val="0"/>
      <w:marBottom w:val="0"/>
      <w:divBdr>
        <w:top w:val="none" w:sz="0" w:space="0" w:color="auto"/>
        <w:left w:val="none" w:sz="0" w:space="0" w:color="auto"/>
        <w:bottom w:val="none" w:sz="0" w:space="0" w:color="auto"/>
        <w:right w:val="none" w:sz="0" w:space="0" w:color="auto"/>
      </w:divBdr>
    </w:div>
    <w:div w:id="1473249329">
      <w:bodyDiv w:val="1"/>
      <w:marLeft w:val="0"/>
      <w:marRight w:val="0"/>
      <w:marTop w:val="0"/>
      <w:marBottom w:val="0"/>
      <w:divBdr>
        <w:top w:val="none" w:sz="0" w:space="0" w:color="auto"/>
        <w:left w:val="none" w:sz="0" w:space="0" w:color="auto"/>
        <w:bottom w:val="none" w:sz="0" w:space="0" w:color="auto"/>
        <w:right w:val="none" w:sz="0" w:space="0" w:color="auto"/>
      </w:divBdr>
    </w:div>
    <w:div w:id="211216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C2267-5138-4705-8FEF-B5113BAB5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5</Pages>
  <Words>250</Words>
  <Characters>1425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補助金交付要綱フォーマット（その他）</vt:lpstr>
      <vt:lpstr>補助金交付要綱フォーマット（その他）</vt:lpstr>
    </vt:vector>
  </TitlesOfParts>
  <Company>経済産業省</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cp:lastModifiedBy>2154114</cp:lastModifiedBy>
  <cp:revision>13</cp:revision>
  <cp:lastPrinted>2025-03-25T02:35:00Z</cp:lastPrinted>
  <dcterms:created xsi:type="dcterms:W3CDTF">2023-03-13T23:32:00Z</dcterms:created>
  <dcterms:modified xsi:type="dcterms:W3CDTF">2026-03-12T06:01:00Z</dcterms:modified>
</cp:coreProperties>
</file>