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01958" w14:textId="77777777" w:rsidR="00421953" w:rsidRDefault="00421953" w:rsidP="00421953">
      <w:pPr>
        <w:rPr>
          <w:rFonts w:ascii="游明朝" w:eastAsia="游明朝" w:hAnsi="游明朝"/>
          <w:sz w:val="22"/>
          <w:szCs w:val="22"/>
        </w:rPr>
      </w:pPr>
    </w:p>
    <w:p w14:paraId="16C92E52" w14:textId="77777777" w:rsidR="001E3AF0" w:rsidRPr="00BF5C7E" w:rsidRDefault="001E3AF0" w:rsidP="001E3AF0">
      <w:pPr>
        <w:jc w:val="right"/>
        <w:rPr>
          <w:rFonts w:ascii="游明朝" w:eastAsia="游明朝" w:hAnsi="游明朝"/>
        </w:rPr>
      </w:pPr>
      <w:r w:rsidRPr="00BF5C7E">
        <w:rPr>
          <w:rFonts w:ascii="游明朝" w:eastAsia="游明朝" w:hAnsi="游明朝" w:hint="eastAsia"/>
        </w:rPr>
        <w:t>（様式第</w:t>
      </w:r>
      <w:r w:rsidR="008A5C09" w:rsidRPr="00BF5C7E">
        <w:rPr>
          <w:rFonts w:ascii="游明朝" w:eastAsia="游明朝" w:hAnsi="游明朝" w:hint="eastAsia"/>
        </w:rPr>
        <w:t>３</w:t>
      </w:r>
      <w:r w:rsidRPr="00BF5C7E">
        <w:rPr>
          <w:rFonts w:ascii="游明朝" w:eastAsia="游明朝" w:hAnsi="游明朝" w:hint="eastAsia"/>
        </w:rPr>
        <w:t>号）</w:t>
      </w:r>
    </w:p>
    <w:p w14:paraId="3F02C240" w14:textId="77777777" w:rsidR="00291DC1" w:rsidRPr="00BF5C7E" w:rsidRDefault="00291DC1" w:rsidP="00421953">
      <w:pPr>
        <w:rPr>
          <w:rFonts w:ascii="游明朝" w:eastAsia="游明朝" w:hAnsi="游明朝"/>
        </w:rPr>
      </w:pPr>
    </w:p>
    <w:p w14:paraId="67E2EF82" w14:textId="77777777" w:rsidR="00C81C78" w:rsidRPr="00BF5C7E" w:rsidRDefault="00C52178" w:rsidP="00F70BCA">
      <w:pPr>
        <w:spacing w:line="0" w:lineRule="atLeast"/>
        <w:jc w:val="center"/>
        <w:rPr>
          <w:rFonts w:ascii="游明朝" w:eastAsia="游明朝" w:hAnsi="游明朝"/>
        </w:rPr>
      </w:pPr>
      <w:r w:rsidRPr="00BF5C7E">
        <w:rPr>
          <w:rFonts w:ascii="游明朝" w:eastAsia="游明朝" w:hAnsi="游明朝" w:hint="eastAsia"/>
        </w:rPr>
        <w:t>プロポーザル</w:t>
      </w:r>
      <w:r w:rsidR="00C81C78" w:rsidRPr="00BF5C7E">
        <w:rPr>
          <w:rFonts w:ascii="游明朝" w:eastAsia="游明朝" w:hAnsi="游明朝" w:hint="eastAsia"/>
        </w:rPr>
        <w:t>参加資格を満たすことの申立書</w:t>
      </w:r>
    </w:p>
    <w:p w14:paraId="080B3B67" w14:textId="77777777" w:rsidR="005B1533" w:rsidRPr="00BF5C7E" w:rsidRDefault="005B1533" w:rsidP="00C81C78">
      <w:pPr>
        <w:rPr>
          <w:rFonts w:ascii="游明朝" w:eastAsia="游明朝" w:hAnsi="游明朝"/>
        </w:rPr>
      </w:pPr>
    </w:p>
    <w:p w14:paraId="31F2847C" w14:textId="3554F9DC" w:rsidR="00C81C78" w:rsidRPr="00BF5C7E" w:rsidRDefault="00247A28" w:rsidP="00727E72">
      <w:pPr>
        <w:ind w:firstLineChars="100" w:firstLine="240"/>
        <w:rPr>
          <w:rFonts w:ascii="游明朝" w:eastAsia="游明朝" w:hAnsi="游明朝"/>
        </w:rPr>
      </w:pPr>
      <w:r w:rsidRPr="00BF5C7E">
        <w:rPr>
          <w:rFonts w:ascii="游明朝" w:eastAsia="游明朝" w:hAnsi="游明朝" w:hint="eastAsia"/>
        </w:rPr>
        <w:t>私は、</w:t>
      </w:r>
      <w:r w:rsidR="002F204F" w:rsidRPr="002F204F">
        <w:rPr>
          <w:rFonts w:ascii="游明朝" w:eastAsia="游明朝" w:hAnsi="游明朝" w:cs="ＭＳ 明朝" w:hint="eastAsia"/>
        </w:rPr>
        <w:t>令和</w:t>
      </w:r>
      <w:r w:rsidR="007748EA">
        <w:rPr>
          <w:rFonts w:ascii="游明朝" w:eastAsia="游明朝" w:hAnsi="游明朝" w:cs="ＭＳ 明朝" w:hint="eastAsia"/>
        </w:rPr>
        <w:t>８</w:t>
      </w:r>
      <w:r w:rsidR="002F204F" w:rsidRPr="002F204F">
        <w:rPr>
          <w:rFonts w:ascii="游明朝" w:eastAsia="游明朝" w:hAnsi="游明朝" w:cs="ＭＳ 明朝" w:hint="eastAsia"/>
        </w:rPr>
        <w:t>年度（２０２</w:t>
      </w:r>
      <w:r w:rsidR="007748EA">
        <w:rPr>
          <w:rFonts w:ascii="游明朝" w:eastAsia="游明朝" w:hAnsi="游明朝" w:cs="ＭＳ 明朝" w:hint="eastAsia"/>
        </w:rPr>
        <w:t>６</w:t>
      </w:r>
      <w:r w:rsidR="002F204F" w:rsidRPr="002F204F">
        <w:rPr>
          <w:rFonts w:ascii="游明朝" w:eastAsia="游明朝" w:hAnsi="游明朝" w:cs="ＭＳ 明朝" w:hint="eastAsia"/>
        </w:rPr>
        <w:t>年度）</w:t>
      </w:r>
      <w:r w:rsidR="007748EA">
        <w:rPr>
          <w:rFonts w:ascii="游明朝" w:eastAsia="游明朝" w:hAnsi="游明朝" w:cs="ＭＳ 明朝" w:hint="eastAsia"/>
        </w:rPr>
        <w:t>熊本県</w:t>
      </w:r>
      <w:r w:rsidR="007110F5" w:rsidRPr="007110F5">
        <w:rPr>
          <w:rFonts w:ascii="游明朝" w:eastAsia="游明朝" w:hAnsi="游明朝" w:cs="ＭＳ 明朝" w:hint="eastAsia"/>
        </w:rPr>
        <w:t>BPR推進人材育成研修業務委託</w:t>
      </w:r>
      <w:r w:rsidR="00F70BCA" w:rsidRPr="00BF5C7E">
        <w:rPr>
          <w:rFonts w:ascii="游明朝" w:eastAsia="游明朝" w:hAnsi="游明朝" w:hint="eastAsia"/>
        </w:rPr>
        <w:t>の</w:t>
      </w:r>
      <w:r w:rsidRPr="00BF5C7E">
        <w:rPr>
          <w:rFonts w:ascii="游明朝" w:eastAsia="游明朝" w:hAnsi="游明朝" w:hint="eastAsia"/>
        </w:rPr>
        <w:t>プロポーザル</w:t>
      </w:r>
      <w:r w:rsidR="00C81C78" w:rsidRPr="00BF5C7E">
        <w:rPr>
          <w:rFonts w:ascii="游明朝" w:eastAsia="游明朝" w:hAnsi="游明朝" w:hint="eastAsia"/>
        </w:rPr>
        <w:t>に参加するに当たり、下記の参加資格を満たしていることを申し立てます。</w:t>
      </w:r>
    </w:p>
    <w:p w14:paraId="3FD14703" w14:textId="47E819ED" w:rsidR="00421953" w:rsidRDefault="00C81C78" w:rsidP="00421953">
      <w:pPr>
        <w:pStyle w:val="a7"/>
        <w:rPr>
          <w:rFonts w:ascii="游明朝" w:eastAsia="游明朝" w:hAnsi="游明朝"/>
        </w:rPr>
      </w:pPr>
      <w:r w:rsidRPr="00BF5C7E">
        <w:rPr>
          <w:rFonts w:ascii="游明朝" w:eastAsia="游明朝" w:hAnsi="游明朝" w:hint="eastAsia"/>
        </w:rPr>
        <w:t>記</w:t>
      </w:r>
    </w:p>
    <w:p w14:paraId="232111C1" w14:textId="3C489142" w:rsidR="004B4A5A" w:rsidRPr="004B4A5A" w:rsidRDefault="004B4A5A" w:rsidP="00960B5B">
      <w:pPr>
        <w:spacing w:line="400" w:lineRule="exact"/>
        <w:ind w:left="480" w:hangingChars="200" w:hanging="480"/>
        <w:rPr>
          <w:rFonts w:ascii="游明朝" w:eastAsia="游明朝" w:hAnsi="游明朝"/>
        </w:rPr>
      </w:pPr>
      <w:bookmarkStart w:id="0" w:name="_Hlk135666835"/>
      <w:r w:rsidRPr="00206C54">
        <w:rPr>
          <w:rFonts w:ascii="游明朝" w:eastAsia="游明朝" w:hAnsi="游明朝" w:hint="eastAsia"/>
        </w:rPr>
        <w:t>（１）物品購入契約等及び業務委託契約に係る競争入札参加者の資格等に関する要綱（平成１８年熊本県告示第５２１号）による審査の上、入札参加資格を有すると決定された者のうち業務区分が「委託」に登録されている者であること。</w:t>
      </w:r>
      <w:bookmarkEnd w:id="0"/>
    </w:p>
    <w:p w14:paraId="5A9E203F" w14:textId="1415A293" w:rsidR="00727E72" w:rsidRPr="00BF5C7E" w:rsidRDefault="00727E72" w:rsidP="00960B5B">
      <w:pPr>
        <w:ind w:left="598" w:hangingChars="249" w:hanging="598"/>
        <w:rPr>
          <w:rFonts w:ascii="游明朝" w:eastAsia="游明朝" w:hAnsi="游明朝"/>
        </w:rPr>
      </w:pPr>
      <w:r w:rsidRPr="00BF5C7E">
        <w:rPr>
          <w:rFonts w:ascii="游明朝" w:eastAsia="游明朝" w:hAnsi="游明朝" w:hint="eastAsia"/>
        </w:rPr>
        <w:t>（</w:t>
      </w:r>
      <w:r w:rsidR="004B4A5A">
        <w:rPr>
          <w:rFonts w:ascii="游明朝" w:eastAsia="游明朝" w:hAnsi="游明朝" w:hint="eastAsia"/>
        </w:rPr>
        <w:t>２</w:t>
      </w:r>
      <w:r w:rsidRPr="00BF5C7E">
        <w:rPr>
          <w:rFonts w:ascii="游明朝" w:eastAsia="游明朝" w:hAnsi="游明朝" w:hint="eastAsia"/>
        </w:rPr>
        <w:t>）会社更生法（平成１４年法律第１５４号）第１７条の</w:t>
      </w:r>
      <w:r w:rsidR="008941D4">
        <w:rPr>
          <w:rFonts w:ascii="游明朝" w:eastAsia="游明朝" w:hAnsi="游明朝" w:hint="eastAsia"/>
        </w:rPr>
        <w:t>規定</w:t>
      </w:r>
      <w:r w:rsidRPr="00BF5C7E">
        <w:rPr>
          <w:rFonts w:ascii="游明朝" w:eastAsia="游明朝" w:hAnsi="游明朝" w:hint="eastAsia"/>
        </w:rPr>
        <w:t>による更</w:t>
      </w:r>
      <w:r w:rsidR="008941D4">
        <w:rPr>
          <w:rFonts w:ascii="游明朝" w:eastAsia="游明朝" w:hAnsi="游明朝" w:hint="eastAsia"/>
        </w:rPr>
        <w:t>生</w:t>
      </w:r>
      <w:r w:rsidRPr="00BF5C7E">
        <w:rPr>
          <w:rFonts w:ascii="游明朝" w:eastAsia="游明朝" w:hAnsi="游明朝" w:hint="eastAsia"/>
        </w:rPr>
        <w:t>手続開始の申立てを行った者又は申立てをなされた者にあっては、裁判所から当該申立てに係る</w:t>
      </w:r>
      <w:r w:rsidR="008941D4" w:rsidRPr="00BF5C7E">
        <w:rPr>
          <w:rFonts w:ascii="游明朝" w:eastAsia="游明朝" w:hAnsi="游明朝" w:hint="eastAsia"/>
        </w:rPr>
        <w:t>更</w:t>
      </w:r>
      <w:r w:rsidR="008941D4">
        <w:rPr>
          <w:rFonts w:ascii="游明朝" w:eastAsia="游明朝" w:hAnsi="游明朝" w:hint="eastAsia"/>
        </w:rPr>
        <w:t>生</w:t>
      </w:r>
      <w:r w:rsidRPr="00BF5C7E">
        <w:rPr>
          <w:rFonts w:ascii="游明朝" w:eastAsia="游明朝" w:hAnsi="游明朝" w:hint="eastAsia"/>
        </w:rPr>
        <w:t>計画認可の許可を受けていること。</w:t>
      </w:r>
    </w:p>
    <w:p w14:paraId="28687FB0" w14:textId="24C79836" w:rsidR="00BF5C7E" w:rsidRPr="00BF5C7E" w:rsidRDefault="00F91243" w:rsidP="00960B5B">
      <w:pPr>
        <w:ind w:left="598" w:hangingChars="249" w:hanging="598"/>
        <w:rPr>
          <w:rFonts w:ascii="游明朝" w:eastAsia="游明朝" w:hAnsi="游明朝"/>
        </w:rPr>
      </w:pPr>
      <w:r w:rsidRPr="00BF5C7E">
        <w:rPr>
          <w:rFonts w:ascii="游明朝" w:eastAsia="游明朝" w:hAnsi="游明朝" w:hint="eastAsia"/>
        </w:rPr>
        <w:t>（</w:t>
      </w:r>
      <w:r w:rsidR="004B4A5A">
        <w:rPr>
          <w:rFonts w:ascii="游明朝" w:eastAsia="游明朝" w:hAnsi="游明朝" w:hint="eastAsia"/>
        </w:rPr>
        <w:t>３</w:t>
      </w:r>
      <w:r w:rsidR="00727E72" w:rsidRPr="00BF5C7E">
        <w:rPr>
          <w:rFonts w:ascii="游明朝" w:eastAsia="游明朝" w:hAnsi="游明朝" w:hint="eastAsia"/>
        </w:rPr>
        <w:t>）民事再生法（平成１１年法律第２２５号）第２１条の規定による再生手続開始の申立てを行った者又は申立てをなされた者にあっては、裁判所から再生計画認可の決定を受けていること。</w:t>
      </w:r>
    </w:p>
    <w:p w14:paraId="4C1B4F2E" w14:textId="492B835E" w:rsidR="00F77289" w:rsidRPr="00BF5C7E" w:rsidRDefault="00BF5C7E" w:rsidP="00960B5B">
      <w:pPr>
        <w:ind w:left="598" w:hangingChars="249" w:hanging="598"/>
        <w:rPr>
          <w:rFonts w:ascii="游明朝" w:eastAsia="游明朝" w:hAnsi="游明朝"/>
        </w:rPr>
      </w:pPr>
      <w:r w:rsidRPr="00BF5C7E">
        <w:rPr>
          <w:rFonts w:ascii="游明朝" w:eastAsia="游明朝" w:hAnsi="游明朝" w:hint="eastAsia"/>
        </w:rPr>
        <w:t>（</w:t>
      </w:r>
      <w:r w:rsidR="004B4A5A">
        <w:rPr>
          <w:rFonts w:ascii="游明朝" w:eastAsia="游明朝" w:hAnsi="游明朝" w:hint="eastAsia"/>
        </w:rPr>
        <w:t>４</w:t>
      </w:r>
      <w:r w:rsidRPr="00BF5C7E">
        <w:rPr>
          <w:rFonts w:ascii="游明朝" w:eastAsia="游明朝" w:hAnsi="游明朝" w:hint="eastAsia"/>
        </w:rPr>
        <w:t>）熊本県物品購入等及び業務委託等契約に係る指名停止等の措置要領（平成１４</w:t>
      </w:r>
      <w:r w:rsidRPr="00960B5B">
        <w:rPr>
          <w:rFonts w:ascii="游明朝" w:eastAsia="游明朝" w:hAnsi="游明朝" w:hint="eastAsia"/>
        </w:rPr>
        <w:t>年熊本県告示第８１１号）第２条第１項の規定による指名停止の期間中でないこと。</w:t>
      </w:r>
    </w:p>
    <w:p w14:paraId="6D3669C1" w14:textId="77CA7214" w:rsidR="00727E72" w:rsidRPr="00BF5C7E" w:rsidRDefault="00F91243" w:rsidP="00960B5B">
      <w:pPr>
        <w:pStyle w:val="ae"/>
        <w:autoSpaceDE w:val="0"/>
        <w:autoSpaceDN w:val="0"/>
        <w:adjustRightInd w:val="0"/>
        <w:ind w:leftChars="0" w:left="600" w:hangingChars="250" w:hanging="600"/>
        <w:rPr>
          <w:rFonts w:ascii="游明朝" w:eastAsia="游明朝" w:hAnsi="游明朝"/>
          <w:sz w:val="24"/>
          <w:szCs w:val="24"/>
        </w:rPr>
      </w:pPr>
      <w:r w:rsidRPr="00BF5C7E">
        <w:rPr>
          <w:rFonts w:ascii="游明朝" w:eastAsia="游明朝" w:hAnsi="游明朝" w:hint="eastAsia"/>
          <w:sz w:val="24"/>
          <w:szCs w:val="24"/>
        </w:rPr>
        <w:t>（</w:t>
      </w:r>
      <w:r w:rsidR="004B4A5A">
        <w:rPr>
          <w:rFonts w:ascii="游明朝" w:eastAsia="游明朝" w:hAnsi="游明朝" w:hint="eastAsia"/>
          <w:sz w:val="24"/>
          <w:szCs w:val="24"/>
        </w:rPr>
        <w:t>５</w:t>
      </w:r>
      <w:r w:rsidR="0080798E" w:rsidRPr="00BF5C7E">
        <w:rPr>
          <w:rFonts w:ascii="游明朝" w:eastAsia="游明朝" w:hAnsi="游明朝" w:hint="eastAsia"/>
          <w:sz w:val="24"/>
          <w:szCs w:val="24"/>
        </w:rPr>
        <w:t>）</w:t>
      </w:r>
      <w:r w:rsidR="00727E72" w:rsidRPr="00BF5C7E">
        <w:rPr>
          <w:rFonts w:ascii="游明朝" w:eastAsia="游明朝" w:hAnsi="游明朝" w:hint="eastAsia"/>
          <w:sz w:val="24"/>
          <w:szCs w:val="24"/>
        </w:rPr>
        <w:t>暴力団員による不当な行為の防止等に関する法律（平成３年法律第７７号）第２条第１項第２号に規定する暴力団及びその利益となる活動を行う者でないこと。</w:t>
      </w:r>
    </w:p>
    <w:p w14:paraId="7165E71A" w14:textId="77777777" w:rsidR="00727E72" w:rsidRPr="00BF5C7E" w:rsidRDefault="00727E72" w:rsidP="00727E72">
      <w:pPr>
        <w:ind w:left="598" w:hangingChars="249" w:hanging="598"/>
        <w:rPr>
          <w:rFonts w:ascii="游明朝" w:eastAsia="游明朝" w:hAnsi="游明朝"/>
        </w:rPr>
      </w:pPr>
    </w:p>
    <w:p w14:paraId="6D5FCF5F" w14:textId="781A0E10" w:rsidR="00C81C78" w:rsidRPr="00BF5C7E" w:rsidRDefault="00727E72" w:rsidP="0063583C">
      <w:pPr>
        <w:wordWrap w:val="0"/>
        <w:jc w:val="right"/>
        <w:rPr>
          <w:rFonts w:ascii="游明朝" w:eastAsia="游明朝" w:hAnsi="游明朝"/>
        </w:rPr>
      </w:pPr>
      <w:r w:rsidRPr="00BF5C7E">
        <w:rPr>
          <w:rFonts w:ascii="游明朝" w:eastAsia="游明朝" w:hAnsi="游明朝" w:hint="eastAsia"/>
        </w:rPr>
        <w:t>令和</w:t>
      </w:r>
      <w:r w:rsidR="007748EA">
        <w:rPr>
          <w:rFonts w:ascii="游明朝" w:eastAsia="游明朝" w:hAnsi="游明朝" w:hint="eastAsia"/>
        </w:rPr>
        <w:t>８</w:t>
      </w:r>
      <w:r w:rsidR="009B1199" w:rsidRPr="00BF5C7E">
        <w:rPr>
          <w:rFonts w:ascii="游明朝" w:eastAsia="游明朝" w:hAnsi="游明朝" w:hint="eastAsia"/>
        </w:rPr>
        <w:t>年</w:t>
      </w:r>
      <w:r w:rsidR="00C81C78" w:rsidRPr="00BF5C7E">
        <w:rPr>
          <w:rFonts w:ascii="游明朝" w:eastAsia="游明朝" w:hAnsi="游明朝" w:hint="eastAsia"/>
        </w:rPr>
        <w:t xml:space="preserve">　　月　　日</w:t>
      </w:r>
      <w:r w:rsidR="0063583C" w:rsidRPr="00BF5C7E">
        <w:rPr>
          <w:rFonts w:ascii="游明朝" w:eastAsia="游明朝" w:hAnsi="游明朝" w:hint="eastAsia"/>
        </w:rPr>
        <w:t xml:space="preserve">　</w:t>
      </w:r>
    </w:p>
    <w:p w14:paraId="0FA36454" w14:textId="77777777" w:rsidR="00C81C78" w:rsidRPr="00BF5C7E" w:rsidRDefault="00C81C78" w:rsidP="0063583C">
      <w:pPr>
        <w:rPr>
          <w:rFonts w:ascii="游明朝" w:eastAsia="游明朝" w:hAnsi="游明朝"/>
        </w:rPr>
      </w:pPr>
    </w:p>
    <w:p w14:paraId="0A4CA4E3" w14:textId="27CC57D7" w:rsidR="00C81C78" w:rsidRPr="00BF5C7E" w:rsidRDefault="00C81C78" w:rsidP="00727E72">
      <w:pPr>
        <w:ind w:firstLineChars="100" w:firstLine="240"/>
        <w:rPr>
          <w:rFonts w:ascii="游明朝" w:eastAsia="游明朝" w:hAnsi="游明朝"/>
        </w:rPr>
      </w:pPr>
      <w:r w:rsidRPr="00BF5C7E">
        <w:rPr>
          <w:rFonts w:ascii="游明朝" w:eastAsia="游明朝" w:hAnsi="游明朝" w:hint="eastAsia"/>
        </w:rPr>
        <w:t>熊本県</w:t>
      </w:r>
      <w:r w:rsidR="003A6EE7">
        <w:rPr>
          <w:rFonts w:ascii="游明朝" w:eastAsia="游明朝" w:hAnsi="游明朝" w:hint="eastAsia"/>
        </w:rPr>
        <w:t xml:space="preserve">知事　</w:t>
      </w:r>
      <w:r w:rsidR="00373D1B">
        <w:rPr>
          <w:rFonts w:ascii="游明朝" w:eastAsia="游明朝" w:hAnsi="游明朝" w:hint="eastAsia"/>
        </w:rPr>
        <w:t>木 村</w:t>
      </w:r>
      <w:r w:rsidR="003A6EE7">
        <w:rPr>
          <w:rFonts w:ascii="游明朝" w:eastAsia="游明朝" w:hAnsi="游明朝" w:hint="eastAsia"/>
        </w:rPr>
        <w:t xml:space="preserve"> </w:t>
      </w:r>
      <w:r w:rsidR="00373D1B">
        <w:rPr>
          <w:rFonts w:ascii="游明朝" w:eastAsia="游明朝" w:hAnsi="游明朝" w:hint="eastAsia"/>
        </w:rPr>
        <w:t>敬</w:t>
      </w:r>
      <w:r w:rsidRPr="00BF5C7E">
        <w:rPr>
          <w:rFonts w:ascii="游明朝" w:eastAsia="游明朝" w:hAnsi="游明朝" w:hint="eastAsia"/>
        </w:rPr>
        <w:t xml:space="preserve">　様</w:t>
      </w:r>
    </w:p>
    <w:p w14:paraId="395E5F0C" w14:textId="77777777" w:rsidR="00C81C78" w:rsidRPr="003A6EE7" w:rsidRDefault="00C81C78" w:rsidP="0063583C">
      <w:pPr>
        <w:rPr>
          <w:rFonts w:ascii="游明朝" w:eastAsia="游明朝" w:hAnsi="游明朝"/>
        </w:rPr>
      </w:pPr>
    </w:p>
    <w:tbl>
      <w:tblPr>
        <w:tblW w:w="0" w:type="auto"/>
        <w:tblInd w:w="2518" w:type="dxa"/>
        <w:tblLook w:val="04A0" w:firstRow="1" w:lastRow="0" w:firstColumn="1" w:lastColumn="0" w:noHBand="0" w:noVBand="1"/>
      </w:tblPr>
      <w:tblGrid>
        <w:gridCol w:w="1843"/>
        <w:gridCol w:w="4252"/>
        <w:gridCol w:w="456"/>
      </w:tblGrid>
      <w:tr w:rsidR="0063583C" w:rsidRPr="00BF5C7E" w14:paraId="4CFFE303" w14:textId="77777777" w:rsidTr="00960B5B">
        <w:trPr>
          <w:trHeight w:val="720"/>
        </w:trPr>
        <w:tc>
          <w:tcPr>
            <w:tcW w:w="1843" w:type="dxa"/>
            <w:vAlign w:val="center"/>
          </w:tcPr>
          <w:p w14:paraId="74712D3E" w14:textId="77777777" w:rsidR="0063583C" w:rsidRPr="00BF5C7E" w:rsidRDefault="0063583C" w:rsidP="00E62D3C">
            <w:pPr>
              <w:jc w:val="distribute"/>
              <w:rPr>
                <w:rFonts w:ascii="游明朝" w:eastAsia="游明朝" w:hAnsi="游明朝"/>
              </w:rPr>
            </w:pPr>
            <w:r w:rsidRPr="00BF5C7E">
              <w:rPr>
                <w:rFonts w:ascii="游明朝" w:eastAsia="游明朝" w:hAnsi="游明朝" w:hint="eastAsia"/>
              </w:rPr>
              <w:t>住所</w:t>
            </w:r>
          </w:p>
        </w:tc>
        <w:tc>
          <w:tcPr>
            <w:tcW w:w="4708" w:type="dxa"/>
            <w:gridSpan w:val="2"/>
            <w:vAlign w:val="center"/>
          </w:tcPr>
          <w:p w14:paraId="34E19437" w14:textId="77777777" w:rsidR="0063583C" w:rsidRPr="00BF5C7E" w:rsidRDefault="0063583C" w:rsidP="0063583C">
            <w:pPr>
              <w:rPr>
                <w:rFonts w:ascii="游明朝" w:eastAsia="游明朝" w:hAnsi="游明朝"/>
              </w:rPr>
            </w:pPr>
          </w:p>
        </w:tc>
      </w:tr>
      <w:tr w:rsidR="0063583C" w:rsidRPr="00BF5C7E" w14:paraId="7D9CAA2A" w14:textId="77777777" w:rsidTr="00960B5B">
        <w:trPr>
          <w:trHeight w:val="716"/>
        </w:trPr>
        <w:tc>
          <w:tcPr>
            <w:tcW w:w="1843" w:type="dxa"/>
            <w:vAlign w:val="center"/>
          </w:tcPr>
          <w:p w14:paraId="0FB4CC8D" w14:textId="77777777" w:rsidR="0063583C" w:rsidRPr="00BF5C7E" w:rsidRDefault="0063583C" w:rsidP="00E62D3C">
            <w:pPr>
              <w:jc w:val="distribute"/>
              <w:rPr>
                <w:rFonts w:ascii="游明朝" w:eastAsia="游明朝" w:hAnsi="游明朝"/>
              </w:rPr>
            </w:pPr>
            <w:r w:rsidRPr="00BF5C7E">
              <w:rPr>
                <w:rFonts w:ascii="游明朝" w:eastAsia="游明朝" w:hAnsi="游明朝" w:hint="eastAsia"/>
              </w:rPr>
              <w:t>事業者名</w:t>
            </w:r>
          </w:p>
        </w:tc>
        <w:tc>
          <w:tcPr>
            <w:tcW w:w="4708" w:type="dxa"/>
            <w:gridSpan w:val="2"/>
            <w:vAlign w:val="center"/>
          </w:tcPr>
          <w:p w14:paraId="2617E443" w14:textId="77777777" w:rsidR="0063583C" w:rsidRPr="00BF5C7E" w:rsidRDefault="0063583C" w:rsidP="0063583C">
            <w:pPr>
              <w:rPr>
                <w:rFonts w:ascii="游明朝" w:eastAsia="游明朝" w:hAnsi="游明朝"/>
              </w:rPr>
            </w:pPr>
          </w:p>
        </w:tc>
      </w:tr>
      <w:tr w:rsidR="0063583C" w:rsidRPr="00BF5C7E" w14:paraId="3EED2616" w14:textId="77777777" w:rsidTr="00960B5B">
        <w:trPr>
          <w:trHeight w:val="711"/>
        </w:trPr>
        <w:tc>
          <w:tcPr>
            <w:tcW w:w="1843" w:type="dxa"/>
            <w:vAlign w:val="center"/>
          </w:tcPr>
          <w:p w14:paraId="7E390690" w14:textId="77777777" w:rsidR="0063583C" w:rsidRPr="00BF5C7E" w:rsidRDefault="0063583C" w:rsidP="00E62D3C">
            <w:pPr>
              <w:jc w:val="distribute"/>
              <w:rPr>
                <w:rFonts w:ascii="游明朝" w:eastAsia="游明朝" w:hAnsi="游明朝"/>
              </w:rPr>
            </w:pPr>
            <w:r w:rsidRPr="00BF5C7E">
              <w:rPr>
                <w:rFonts w:ascii="游明朝" w:eastAsia="游明朝" w:hAnsi="游明朝" w:hint="eastAsia"/>
              </w:rPr>
              <w:t>代表者職・氏名</w:t>
            </w:r>
          </w:p>
        </w:tc>
        <w:tc>
          <w:tcPr>
            <w:tcW w:w="4252" w:type="dxa"/>
            <w:vAlign w:val="center"/>
          </w:tcPr>
          <w:p w14:paraId="6CBDC582" w14:textId="77777777" w:rsidR="0063583C" w:rsidRPr="00BF5C7E" w:rsidRDefault="0063583C" w:rsidP="0063583C">
            <w:pPr>
              <w:rPr>
                <w:rFonts w:ascii="游明朝" w:eastAsia="游明朝" w:hAnsi="游明朝"/>
              </w:rPr>
            </w:pPr>
          </w:p>
        </w:tc>
        <w:tc>
          <w:tcPr>
            <w:tcW w:w="456" w:type="dxa"/>
            <w:vAlign w:val="center"/>
          </w:tcPr>
          <w:p w14:paraId="474F0E87" w14:textId="77777777" w:rsidR="0063583C" w:rsidRPr="00BF5C7E" w:rsidRDefault="0063583C" w:rsidP="0063583C">
            <w:pPr>
              <w:rPr>
                <w:rFonts w:ascii="游明朝" w:eastAsia="游明朝" w:hAnsi="游明朝"/>
              </w:rPr>
            </w:pPr>
            <w:r w:rsidRPr="00BF5C7E">
              <w:rPr>
                <w:rFonts w:ascii="游明朝" w:eastAsia="游明朝" w:hAnsi="游明朝" w:hint="eastAsia"/>
              </w:rPr>
              <w:t>印</w:t>
            </w:r>
          </w:p>
        </w:tc>
      </w:tr>
    </w:tbl>
    <w:p w14:paraId="2ADAFA0D" w14:textId="77777777" w:rsidR="00C81C78" w:rsidRPr="004B4A5A" w:rsidRDefault="00C81C78" w:rsidP="004B4A5A">
      <w:pPr>
        <w:rPr>
          <w:rFonts w:ascii="游明朝" w:eastAsia="游明朝" w:hAnsi="游明朝"/>
        </w:rPr>
      </w:pPr>
    </w:p>
    <w:sectPr w:rsidR="00C81C78" w:rsidRPr="004B4A5A" w:rsidSect="001E3AF0">
      <w:pgSz w:w="11906" w:h="16838" w:code="9"/>
      <w:pgMar w:top="851" w:right="1418" w:bottom="1418" w:left="1418" w:header="851" w:footer="992" w:gutter="0"/>
      <w:cols w:space="425"/>
      <w:docGrid w:linePitch="383"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F0C0E" w14:textId="77777777" w:rsidR="0044608D" w:rsidRDefault="0044608D" w:rsidP="00CD2D79">
      <w:r>
        <w:separator/>
      </w:r>
    </w:p>
  </w:endnote>
  <w:endnote w:type="continuationSeparator" w:id="0">
    <w:p w14:paraId="03336A7B" w14:textId="77777777" w:rsidR="0044608D" w:rsidRDefault="0044608D" w:rsidP="00CD2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BCCD7" w14:textId="77777777" w:rsidR="0044608D" w:rsidRDefault="0044608D" w:rsidP="00CD2D79">
      <w:r>
        <w:separator/>
      </w:r>
    </w:p>
  </w:footnote>
  <w:footnote w:type="continuationSeparator" w:id="0">
    <w:p w14:paraId="619AB1F2" w14:textId="77777777" w:rsidR="0044608D" w:rsidRDefault="0044608D" w:rsidP="00CD2D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192FCE"/>
    <w:multiLevelType w:val="hybridMultilevel"/>
    <w:tmpl w:val="3B1C259C"/>
    <w:lvl w:ilvl="0" w:tplc="B5168D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9950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oNotTrackMoves/>
  <w:defaultTabStop w:val="840"/>
  <w:drawingGridHorizontalSpacing w:val="227"/>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1C78"/>
    <w:rsid w:val="000363AB"/>
    <w:rsid w:val="001665D7"/>
    <w:rsid w:val="0019449E"/>
    <w:rsid w:val="001E3AF0"/>
    <w:rsid w:val="00203540"/>
    <w:rsid w:val="00247A28"/>
    <w:rsid w:val="00291DC1"/>
    <w:rsid w:val="00297327"/>
    <w:rsid w:val="002E5722"/>
    <w:rsid w:val="002F204F"/>
    <w:rsid w:val="00373D1B"/>
    <w:rsid w:val="00391634"/>
    <w:rsid w:val="003A6EE7"/>
    <w:rsid w:val="003E5AEA"/>
    <w:rsid w:val="003F0435"/>
    <w:rsid w:val="00403A48"/>
    <w:rsid w:val="00421953"/>
    <w:rsid w:val="0044608D"/>
    <w:rsid w:val="004605F0"/>
    <w:rsid w:val="00476AFA"/>
    <w:rsid w:val="004A088B"/>
    <w:rsid w:val="004B4A5A"/>
    <w:rsid w:val="00511E98"/>
    <w:rsid w:val="00514EB4"/>
    <w:rsid w:val="005545AD"/>
    <w:rsid w:val="00573315"/>
    <w:rsid w:val="005B1533"/>
    <w:rsid w:val="00600CCD"/>
    <w:rsid w:val="0063583C"/>
    <w:rsid w:val="00644121"/>
    <w:rsid w:val="006565B1"/>
    <w:rsid w:val="006956FD"/>
    <w:rsid w:val="006A7108"/>
    <w:rsid w:val="007110F5"/>
    <w:rsid w:val="00727E72"/>
    <w:rsid w:val="007730DF"/>
    <w:rsid w:val="007748EA"/>
    <w:rsid w:val="0080798E"/>
    <w:rsid w:val="008941D4"/>
    <w:rsid w:val="008A5C09"/>
    <w:rsid w:val="0094254F"/>
    <w:rsid w:val="00960B5B"/>
    <w:rsid w:val="009B1199"/>
    <w:rsid w:val="00A04031"/>
    <w:rsid w:val="00A167EA"/>
    <w:rsid w:val="00A90DEF"/>
    <w:rsid w:val="00A9306E"/>
    <w:rsid w:val="00AF36EA"/>
    <w:rsid w:val="00B82BEB"/>
    <w:rsid w:val="00B936AE"/>
    <w:rsid w:val="00BC664C"/>
    <w:rsid w:val="00BD117A"/>
    <w:rsid w:val="00BF5C7E"/>
    <w:rsid w:val="00C2438C"/>
    <w:rsid w:val="00C52178"/>
    <w:rsid w:val="00C55759"/>
    <w:rsid w:val="00C6435E"/>
    <w:rsid w:val="00C8072C"/>
    <w:rsid w:val="00C81C78"/>
    <w:rsid w:val="00CD2D79"/>
    <w:rsid w:val="00CE67DD"/>
    <w:rsid w:val="00D866E2"/>
    <w:rsid w:val="00DA505C"/>
    <w:rsid w:val="00DA6D9D"/>
    <w:rsid w:val="00DB63F5"/>
    <w:rsid w:val="00DC1402"/>
    <w:rsid w:val="00DF1135"/>
    <w:rsid w:val="00E0766C"/>
    <w:rsid w:val="00E6289D"/>
    <w:rsid w:val="00E62D3C"/>
    <w:rsid w:val="00EC0166"/>
    <w:rsid w:val="00EC30CA"/>
    <w:rsid w:val="00F06DF2"/>
    <w:rsid w:val="00F70BCA"/>
    <w:rsid w:val="00F72389"/>
    <w:rsid w:val="00F77289"/>
    <w:rsid w:val="00F85BA8"/>
    <w:rsid w:val="00F91243"/>
    <w:rsid w:val="00F93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10A3A9"/>
  <w15:chartTrackingRefBased/>
  <w15:docId w15:val="{A5BC1572-8E76-4994-9182-171598B5A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ゴシック"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2D79"/>
    <w:pPr>
      <w:tabs>
        <w:tab w:val="center" w:pos="4252"/>
        <w:tab w:val="right" w:pos="8504"/>
      </w:tabs>
      <w:snapToGrid w:val="0"/>
    </w:pPr>
  </w:style>
  <w:style w:type="character" w:customStyle="1" w:styleId="a4">
    <w:name w:val="ヘッダー (文字)"/>
    <w:basedOn w:val="a0"/>
    <w:link w:val="a3"/>
    <w:uiPriority w:val="99"/>
    <w:rsid w:val="00CD2D79"/>
  </w:style>
  <w:style w:type="paragraph" w:styleId="a5">
    <w:name w:val="footer"/>
    <w:basedOn w:val="a"/>
    <w:link w:val="a6"/>
    <w:uiPriority w:val="99"/>
    <w:unhideWhenUsed/>
    <w:rsid w:val="00CD2D79"/>
    <w:pPr>
      <w:tabs>
        <w:tab w:val="center" w:pos="4252"/>
        <w:tab w:val="right" w:pos="8504"/>
      </w:tabs>
      <w:snapToGrid w:val="0"/>
    </w:pPr>
  </w:style>
  <w:style w:type="character" w:customStyle="1" w:styleId="a6">
    <w:name w:val="フッター (文字)"/>
    <w:basedOn w:val="a0"/>
    <w:link w:val="a5"/>
    <w:uiPriority w:val="99"/>
    <w:rsid w:val="00CD2D79"/>
  </w:style>
  <w:style w:type="paragraph" w:styleId="a7">
    <w:name w:val="Note Heading"/>
    <w:basedOn w:val="a"/>
    <w:next w:val="a"/>
    <w:link w:val="a8"/>
    <w:uiPriority w:val="99"/>
    <w:unhideWhenUsed/>
    <w:rsid w:val="00421953"/>
    <w:pPr>
      <w:jc w:val="center"/>
    </w:pPr>
  </w:style>
  <w:style w:type="character" w:customStyle="1" w:styleId="a8">
    <w:name w:val="記 (文字)"/>
    <w:link w:val="a7"/>
    <w:uiPriority w:val="99"/>
    <w:rsid w:val="00421953"/>
    <w:rPr>
      <w:sz w:val="24"/>
      <w:szCs w:val="24"/>
    </w:rPr>
  </w:style>
  <w:style w:type="paragraph" w:styleId="a9">
    <w:name w:val="Closing"/>
    <w:basedOn w:val="a"/>
    <w:link w:val="aa"/>
    <w:uiPriority w:val="99"/>
    <w:unhideWhenUsed/>
    <w:rsid w:val="00421953"/>
    <w:pPr>
      <w:jc w:val="right"/>
    </w:pPr>
  </w:style>
  <w:style w:type="character" w:customStyle="1" w:styleId="aa">
    <w:name w:val="結語 (文字)"/>
    <w:link w:val="a9"/>
    <w:uiPriority w:val="99"/>
    <w:rsid w:val="00421953"/>
    <w:rPr>
      <w:sz w:val="24"/>
      <w:szCs w:val="24"/>
    </w:rPr>
  </w:style>
  <w:style w:type="table" w:styleId="ab">
    <w:name w:val="Table Grid"/>
    <w:basedOn w:val="a1"/>
    <w:uiPriority w:val="59"/>
    <w:rsid w:val="006358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E67DD"/>
    <w:rPr>
      <w:rFonts w:cs="Times New Roman"/>
      <w:sz w:val="18"/>
      <w:szCs w:val="18"/>
    </w:rPr>
  </w:style>
  <w:style w:type="character" w:customStyle="1" w:styleId="ad">
    <w:name w:val="吹き出し (文字)"/>
    <w:link w:val="ac"/>
    <w:uiPriority w:val="99"/>
    <w:semiHidden/>
    <w:rsid w:val="00CE67DD"/>
    <w:rPr>
      <w:rFonts w:ascii="Arial" w:eastAsia="ＭＳ ゴシック" w:hAnsi="Arial" w:cs="Times New Roman"/>
      <w:sz w:val="18"/>
      <w:szCs w:val="18"/>
    </w:rPr>
  </w:style>
  <w:style w:type="paragraph" w:styleId="ae">
    <w:name w:val="List Paragraph"/>
    <w:basedOn w:val="a"/>
    <w:uiPriority w:val="34"/>
    <w:qFormat/>
    <w:rsid w:val="001E3AF0"/>
    <w:pPr>
      <w:ind w:leftChars="400" w:left="840"/>
    </w:pPr>
    <w:rPr>
      <w:rFonts w:ascii="Century" w:eastAsia="ＭＳ 明朝" w:hAnsi="Century"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90</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12</cp:revision>
  <cp:lastPrinted>2019-04-17T07:09:00Z</cp:lastPrinted>
  <dcterms:created xsi:type="dcterms:W3CDTF">2023-06-06T11:51:00Z</dcterms:created>
  <dcterms:modified xsi:type="dcterms:W3CDTF">2026-05-11T07:47:00Z</dcterms:modified>
</cp:coreProperties>
</file>