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E407" w14:textId="528CCC3E" w:rsidR="008B44AA" w:rsidRDefault="002D1DE1" w:rsidP="0086140F">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9E7E06">
        <w:rPr>
          <w:rFonts w:asciiTheme="majorEastAsia" w:eastAsiaTheme="majorEastAsia" w:hAnsiTheme="majorEastAsia" w:hint="eastAsia"/>
          <w:b/>
          <w:sz w:val="24"/>
        </w:rPr>
        <w:t>８</w:t>
      </w:r>
      <w:r w:rsidR="00DE0935" w:rsidRPr="00A737D2">
        <w:rPr>
          <w:rFonts w:asciiTheme="majorEastAsia" w:eastAsiaTheme="majorEastAsia" w:hAnsiTheme="majorEastAsia" w:hint="eastAsia"/>
          <w:b/>
          <w:sz w:val="24"/>
        </w:rPr>
        <w:t>年度</w:t>
      </w:r>
      <w:r>
        <w:rPr>
          <w:rFonts w:asciiTheme="majorEastAsia" w:eastAsiaTheme="majorEastAsia" w:hAnsiTheme="majorEastAsia" w:hint="eastAsia"/>
          <w:b/>
          <w:sz w:val="24"/>
        </w:rPr>
        <w:t>（２０２</w:t>
      </w:r>
      <w:r w:rsidR="009E7E06">
        <w:rPr>
          <w:rFonts w:asciiTheme="majorEastAsia" w:eastAsiaTheme="majorEastAsia" w:hAnsiTheme="majorEastAsia" w:hint="eastAsia"/>
          <w:b/>
          <w:sz w:val="24"/>
        </w:rPr>
        <w:t>６</w:t>
      </w:r>
      <w:r w:rsidR="008B44AA">
        <w:rPr>
          <w:rFonts w:asciiTheme="majorEastAsia" w:eastAsiaTheme="majorEastAsia" w:hAnsiTheme="majorEastAsia" w:hint="eastAsia"/>
          <w:b/>
          <w:sz w:val="24"/>
        </w:rPr>
        <w:t>年度）</w:t>
      </w:r>
    </w:p>
    <w:p w14:paraId="1408A242" w14:textId="77777777" w:rsidR="009567B3" w:rsidRPr="00A737D2" w:rsidRDefault="00DE0935" w:rsidP="00DE0935">
      <w:pPr>
        <w:jc w:val="center"/>
        <w:rPr>
          <w:rFonts w:asciiTheme="majorEastAsia" w:eastAsiaTheme="majorEastAsia" w:hAnsiTheme="majorEastAsia"/>
          <w:b/>
          <w:sz w:val="24"/>
        </w:rPr>
      </w:pPr>
      <w:r w:rsidRPr="00A737D2">
        <w:rPr>
          <w:rFonts w:asciiTheme="majorEastAsia" w:eastAsiaTheme="majorEastAsia" w:hAnsiTheme="majorEastAsia" w:hint="eastAsia"/>
          <w:b/>
          <w:sz w:val="24"/>
        </w:rPr>
        <w:t>熊本県</w:t>
      </w:r>
      <w:r w:rsidR="00CD0649" w:rsidRPr="00A737D2">
        <w:rPr>
          <w:rFonts w:asciiTheme="majorEastAsia" w:eastAsiaTheme="majorEastAsia" w:hAnsiTheme="majorEastAsia" w:hint="eastAsia"/>
          <w:b/>
          <w:sz w:val="24"/>
        </w:rPr>
        <w:t>観光産業復興</w:t>
      </w:r>
      <w:r w:rsidR="00191576">
        <w:rPr>
          <w:rFonts w:asciiTheme="majorEastAsia" w:eastAsiaTheme="majorEastAsia" w:hAnsiTheme="majorEastAsia" w:hint="eastAsia"/>
          <w:b/>
          <w:sz w:val="24"/>
        </w:rPr>
        <w:t>による</w:t>
      </w:r>
      <w:r w:rsidR="00CD0649" w:rsidRPr="00A737D2">
        <w:rPr>
          <w:rFonts w:asciiTheme="majorEastAsia" w:eastAsiaTheme="majorEastAsia" w:hAnsiTheme="majorEastAsia" w:hint="eastAsia"/>
          <w:b/>
          <w:sz w:val="24"/>
        </w:rPr>
        <w:t>雇用創出</w:t>
      </w:r>
      <w:r w:rsidR="00EF269B">
        <w:rPr>
          <w:rFonts w:asciiTheme="majorEastAsia" w:eastAsiaTheme="majorEastAsia" w:hAnsiTheme="majorEastAsia" w:hint="eastAsia"/>
          <w:b/>
          <w:sz w:val="24"/>
        </w:rPr>
        <w:t>事業</w:t>
      </w:r>
      <w:r w:rsidRPr="00A737D2">
        <w:rPr>
          <w:rFonts w:asciiTheme="majorEastAsia" w:eastAsiaTheme="majorEastAsia" w:hAnsiTheme="majorEastAsia" w:hint="eastAsia"/>
          <w:b/>
          <w:sz w:val="24"/>
        </w:rPr>
        <w:t>業務委託仕様書</w:t>
      </w:r>
    </w:p>
    <w:p w14:paraId="2A457CEB" w14:textId="77777777" w:rsidR="00DE0935" w:rsidRPr="00191576" w:rsidRDefault="00DE0935" w:rsidP="00DE0935">
      <w:pPr>
        <w:rPr>
          <w:rFonts w:asciiTheme="majorEastAsia" w:eastAsiaTheme="majorEastAsia" w:hAnsiTheme="majorEastAsia"/>
          <w:sz w:val="24"/>
        </w:rPr>
      </w:pPr>
    </w:p>
    <w:p w14:paraId="46D60D07" w14:textId="77777777" w:rsidR="00DE0935" w:rsidRDefault="00DE0935" w:rsidP="00DE0935">
      <w:pPr>
        <w:rPr>
          <w:rFonts w:asciiTheme="majorEastAsia" w:eastAsiaTheme="majorEastAsia" w:hAnsiTheme="majorEastAsia"/>
          <w:sz w:val="24"/>
          <w:u w:val="single"/>
        </w:rPr>
      </w:pPr>
      <w:r w:rsidRPr="00DE0935">
        <w:rPr>
          <w:rFonts w:asciiTheme="majorEastAsia" w:eastAsiaTheme="majorEastAsia" w:hAnsiTheme="majorEastAsia" w:hint="eastAsia"/>
          <w:sz w:val="24"/>
          <w:u w:val="single"/>
        </w:rPr>
        <w:t>１　委託業務名</w:t>
      </w:r>
    </w:p>
    <w:p w14:paraId="1CBE8E3A" w14:textId="3841BF2A" w:rsidR="00DE0935" w:rsidRDefault="00143EB3" w:rsidP="00DE0935">
      <w:pPr>
        <w:rPr>
          <w:rFonts w:asciiTheme="majorEastAsia" w:eastAsiaTheme="majorEastAsia" w:hAnsiTheme="majorEastAsia"/>
          <w:sz w:val="24"/>
        </w:rPr>
      </w:pPr>
      <w:r>
        <w:rPr>
          <w:rFonts w:asciiTheme="majorEastAsia" w:eastAsiaTheme="majorEastAsia" w:hAnsiTheme="majorEastAsia" w:hint="eastAsia"/>
          <w:sz w:val="24"/>
        </w:rPr>
        <w:t xml:space="preserve">　</w:t>
      </w:r>
      <w:r w:rsidR="002D1DE1">
        <w:rPr>
          <w:rFonts w:asciiTheme="majorEastAsia" w:eastAsiaTheme="majorEastAsia" w:hAnsiTheme="majorEastAsia" w:hint="eastAsia"/>
          <w:sz w:val="24"/>
        </w:rPr>
        <w:t xml:space="preserve">　令和</w:t>
      </w:r>
      <w:r w:rsidR="009E7E06">
        <w:rPr>
          <w:rFonts w:asciiTheme="majorEastAsia" w:eastAsiaTheme="majorEastAsia" w:hAnsiTheme="majorEastAsia" w:hint="eastAsia"/>
          <w:sz w:val="24"/>
        </w:rPr>
        <w:t>８</w:t>
      </w:r>
      <w:r w:rsidR="00DE0935">
        <w:rPr>
          <w:rFonts w:asciiTheme="majorEastAsia" w:eastAsiaTheme="majorEastAsia" w:hAnsiTheme="majorEastAsia" w:hint="eastAsia"/>
          <w:sz w:val="24"/>
        </w:rPr>
        <w:t>年度</w:t>
      </w:r>
      <w:r w:rsidR="002D1DE1">
        <w:rPr>
          <w:rFonts w:asciiTheme="majorEastAsia" w:eastAsiaTheme="majorEastAsia" w:hAnsiTheme="majorEastAsia" w:hint="eastAsia"/>
          <w:sz w:val="24"/>
        </w:rPr>
        <w:t>（２０２</w:t>
      </w:r>
      <w:r w:rsidR="009E7E06">
        <w:rPr>
          <w:rFonts w:asciiTheme="majorEastAsia" w:eastAsiaTheme="majorEastAsia" w:hAnsiTheme="majorEastAsia" w:hint="eastAsia"/>
          <w:sz w:val="24"/>
        </w:rPr>
        <w:t>６</w:t>
      </w:r>
      <w:r w:rsidR="008B44AA">
        <w:rPr>
          <w:rFonts w:asciiTheme="majorEastAsia" w:eastAsiaTheme="majorEastAsia" w:hAnsiTheme="majorEastAsia" w:hint="eastAsia"/>
          <w:sz w:val="24"/>
        </w:rPr>
        <w:t>年度）</w:t>
      </w:r>
      <w:r w:rsidR="00CD0649">
        <w:rPr>
          <w:rFonts w:asciiTheme="majorEastAsia" w:eastAsiaTheme="majorEastAsia" w:hAnsiTheme="majorEastAsia" w:hint="eastAsia"/>
          <w:sz w:val="24"/>
        </w:rPr>
        <w:t>観光産業復興のための雇用創出</w:t>
      </w:r>
      <w:r w:rsidR="00A16D79">
        <w:rPr>
          <w:rFonts w:asciiTheme="majorEastAsia" w:eastAsiaTheme="majorEastAsia" w:hAnsiTheme="majorEastAsia" w:hint="eastAsia"/>
          <w:sz w:val="24"/>
        </w:rPr>
        <w:t>事業</w:t>
      </w:r>
      <w:r w:rsidR="00DE0935">
        <w:rPr>
          <w:rFonts w:asciiTheme="majorEastAsia" w:eastAsiaTheme="majorEastAsia" w:hAnsiTheme="majorEastAsia" w:hint="eastAsia"/>
          <w:sz w:val="24"/>
        </w:rPr>
        <w:t>業務</w:t>
      </w:r>
      <w:r w:rsidR="00C74706">
        <w:rPr>
          <w:rFonts w:asciiTheme="majorEastAsia" w:eastAsiaTheme="majorEastAsia" w:hAnsiTheme="majorEastAsia" w:hint="eastAsia"/>
          <w:sz w:val="24"/>
        </w:rPr>
        <w:t>委託</w:t>
      </w:r>
    </w:p>
    <w:p w14:paraId="556301E3" w14:textId="77777777" w:rsidR="00DE0935" w:rsidRPr="009E7E06" w:rsidRDefault="00DE0935" w:rsidP="00DE0935">
      <w:pPr>
        <w:rPr>
          <w:rFonts w:asciiTheme="majorEastAsia" w:eastAsiaTheme="majorEastAsia" w:hAnsiTheme="majorEastAsia"/>
          <w:sz w:val="24"/>
        </w:rPr>
      </w:pPr>
    </w:p>
    <w:p w14:paraId="524C51DB" w14:textId="77777777" w:rsidR="00DE0935" w:rsidRDefault="00DE0935" w:rsidP="00DE0935">
      <w:pPr>
        <w:rPr>
          <w:rFonts w:asciiTheme="majorEastAsia" w:eastAsiaTheme="majorEastAsia" w:hAnsiTheme="majorEastAsia"/>
          <w:sz w:val="24"/>
          <w:u w:val="single"/>
        </w:rPr>
      </w:pPr>
      <w:r w:rsidRPr="00DE0935">
        <w:rPr>
          <w:rFonts w:asciiTheme="majorEastAsia" w:eastAsiaTheme="majorEastAsia" w:hAnsiTheme="majorEastAsia" w:hint="eastAsia"/>
          <w:sz w:val="24"/>
          <w:u w:val="single"/>
        </w:rPr>
        <w:t>２　本業務の目的</w:t>
      </w:r>
    </w:p>
    <w:p w14:paraId="54ED2A14" w14:textId="71F87632" w:rsidR="006E0F57" w:rsidRPr="006E0F57" w:rsidRDefault="009E7E06" w:rsidP="006E0F57">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昨今の</w:t>
      </w:r>
      <w:r w:rsidR="006E0F57" w:rsidRPr="006E0F57">
        <w:rPr>
          <w:rFonts w:asciiTheme="majorEastAsia" w:eastAsiaTheme="majorEastAsia" w:hAnsiTheme="majorEastAsia" w:hint="eastAsia"/>
          <w:sz w:val="24"/>
          <w:szCs w:val="24"/>
        </w:rPr>
        <w:t>物価高騰等の影響により</w:t>
      </w:r>
      <w:r w:rsidR="008B5A2A">
        <w:rPr>
          <w:rFonts w:asciiTheme="majorEastAsia" w:eastAsiaTheme="majorEastAsia" w:hAnsiTheme="majorEastAsia" w:hint="eastAsia"/>
          <w:sz w:val="24"/>
          <w:szCs w:val="24"/>
        </w:rPr>
        <w:t>、</w:t>
      </w:r>
      <w:r w:rsidR="00243D81">
        <w:rPr>
          <w:rFonts w:asciiTheme="majorEastAsia" w:eastAsiaTheme="majorEastAsia" w:hAnsiTheme="majorEastAsia" w:hint="eastAsia"/>
          <w:sz w:val="24"/>
          <w:szCs w:val="24"/>
        </w:rPr>
        <w:t>観光関連業界の経営環境はかつてない</w:t>
      </w:r>
      <w:r w:rsidR="003C31E0">
        <w:rPr>
          <w:rFonts w:asciiTheme="majorEastAsia" w:eastAsiaTheme="majorEastAsia" w:hAnsiTheme="majorEastAsia" w:hint="eastAsia"/>
          <w:sz w:val="24"/>
          <w:szCs w:val="24"/>
        </w:rPr>
        <w:t>厳しい事態に直面している。</w:t>
      </w:r>
      <w:r w:rsidR="002C36A3">
        <w:rPr>
          <w:rFonts w:asciiTheme="majorEastAsia" w:eastAsiaTheme="majorEastAsia" w:hAnsiTheme="majorEastAsia" w:hint="eastAsia"/>
          <w:sz w:val="24"/>
          <w:szCs w:val="24"/>
        </w:rPr>
        <w:t>さらに、深刻な</w:t>
      </w:r>
      <w:r w:rsidR="00243D81" w:rsidRPr="006E0F57">
        <w:rPr>
          <w:rFonts w:asciiTheme="majorEastAsia" w:eastAsiaTheme="majorEastAsia" w:hAnsiTheme="majorEastAsia" w:hint="eastAsia"/>
          <w:sz w:val="24"/>
          <w:szCs w:val="24"/>
        </w:rPr>
        <w:t>人手不足状態が続いており、</w:t>
      </w:r>
      <w:r w:rsidR="00243D81">
        <w:rPr>
          <w:rFonts w:asciiTheme="majorEastAsia" w:eastAsiaTheme="majorEastAsia" w:hAnsiTheme="majorEastAsia" w:hint="eastAsia"/>
          <w:sz w:val="24"/>
          <w:szCs w:val="24"/>
        </w:rPr>
        <w:t>事業の継続が懸念されている。これらの課題を解決するためには、観光関連事業者の経営力を強化し、経営改善を図ることが必要。このため、</w:t>
      </w:r>
      <w:r w:rsidR="006E0F57" w:rsidRPr="006E0F57">
        <w:rPr>
          <w:rFonts w:asciiTheme="majorEastAsia" w:eastAsiaTheme="majorEastAsia" w:hAnsiTheme="majorEastAsia" w:hint="eastAsia"/>
          <w:sz w:val="24"/>
          <w:szCs w:val="24"/>
        </w:rPr>
        <w:t>経営者に対して、観光経営塾やコンサルティング等を</w:t>
      </w:r>
      <w:r w:rsidR="003C31E0">
        <w:rPr>
          <w:rFonts w:asciiTheme="majorEastAsia" w:eastAsiaTheme="majorEastAsia" w:hAnsiTheme="majorEastAsia" w:hint="eastAsia"/>
          <w:sz w:val="24"/>
          <w:szCs w:val="24"/>
        </w:rPr>
        <w:t>実施する</w:t>
      </w:r>
      <w:r>
        <w:rPr>
          <w:rFonts w:asciiTheme="majorEastAsia" w:eastAsiaTheme="majorEastAsia" w:hAnsiTheme="majorEastAsia" w:hint="eastAsia"/>
          <w:sz w:val="24"/>
          <w:szCs w:val="24"/>
        </w:rPr>
        <w:t>。また、</w:t>
      </w:r>
      <w:r w:rsidR="002C36A3">
        <w:rPr>
          <w:rFonts w:asciiTheme="majorEastAsia" w:eastAsiaTheme="majorEastAsia" w:hAnsiTheme="majorEastAsia" w:hint="eastAsia"/>
          <w:sz w:val="24"/>
          <w:szCs w:val="24"/>
        </w:rPr>
        <w:t>雇用の安定を促進する</w:t>
      </w:r>
      <w:r>
        <w:rPr>
          <w:rFonts w:asciiTheme="majorEastAsia" w:eastAsiaTheme="majorEastAsia" w:hAnsiTheme="majorEastAsia" w:hint="eastAsia"/>
          <w:sz w:val="24"/>
          <w:szCs w:val="24"/>
        </w:rPr>
        <w:t>ため</w:t>
      </w:r>
      <w:r w:rsidR="006E0F57" w:rsidRPr="006E0F57">
        <w:rPr>
          <w:rFonts w:asciiTheme="majorEastAsia" w:eastAsiaTheme="majorEastAsia" w:hAnsiTheme="majorEastAsia" w:hint="eastAsia"/>
          <w:sz w:val="24"/>
          <w:szCs w:val="24"/>
        </w:rPr>
        <w:t>合同就職面談会</w:t>
      </w:r>
      <w:r w:rsidR="00F94418">
        <w:rPr>
          <w:rFonts w:asciiTheme="majorEastAsia" w:eastAsiaTheme="majorEastAsia" w:hAnsiTheme="majorEastAsia" w:hint="eastAsia"/>
          <w:kern w:val="0"/>
          <w:sz w:val="24"/>
          <w:szCs w:val="24"/>
        </w:rPr>
        <w:t>及び業界の魅力を発信するセミナーを同時</w:t>
      </w:r>
      <w:r w:rsidR="006E0F57" w:rsidRPr="006E0F57">
        <w:rPr>
          <w:rFonts w:asciiTheme="majorEastAsia" w:eastAsiaTheme="majorEastAsia" w:hAnsiTheme="majorEastAsia" w:hint="eastAsia"/>
          <w:sz w:val="24"/>
          <w:szCs w:val="24"/>
        </w:rPr>
        <w:t>開催することで、地域雇用の創出と構造的課題の解決を目指す。</w:t>
      </w:r>
    </w:p>
    <w:p w14:paraId="29743435" w14:textId="77777777" w:rsidR="006C3EC3" w:rsidRPr="00082B68" w:rsidRDefault="00082B68" w:rsidP="00082B68">
      <w:pPr>
        <w:ind w:leftChars="100" w:left="210" w:firstLineChars="100" w:firstLine="240"/>
        <w:rPr>
          <w:rFonts w:asciiTheme="majorEastAsia" w:eastAsiaTheme="majorEastAsia" w:hAnsiTheme="majorEastAsia"/>
          <w:sz w:val="24"/>
          <w:szCs w:val="24"/>
        </w:rPr>
      </w:pPr>
      <w:r w:rsidRPr="00082B68">
        <w:rPr>
          <w:rFonts w:asciiTheme="majorEastAsia" w:eastAsiaTheme="majorEastAsia" w:hAnsiTheme="majorEastAsia" w:hint="eastAsia"/>
          <w:sz w:val="24"/>
          <w:szCs w:val="24"/>
        </w:rPr>
        <w:t xml:space="preserve">　</w:t>
      </w:r>
    </w:p>
    <w:p w14:paraId="6A03A127" w14:textId="77777777" w:rsidR="006C3EC3" w:rsidRDefault="006C3EC3" w:rsidP="006C3EC3">
      <w:pPr>
        <w:rPr>
          <w:rFonts w:asciiTheme="majorEastAsia" w:eastAsiaTheme="majorEastAsia" w:hAnsiTheme="majorEastAsia"/>
          <w:sz w:val="24"/>
          <w:u w:val="single"/>
        </w:rPr>
      </w:pPr>
      <w:r w:rsidRPr="006C3EC3">
        <w:rPr>
          <w:rFonts w:asciiTheme="majorEastAsia" w:eastAsiaTheme="majorEastAsia" w:hAnsiTheme="majorEastAsia" w:hint="eastAsia"/>
          <w:sz w:val="24"/>
          <w:u w:val="single"/>
        </w:rPr>
        <w:t>３　本業務の履行期間</w:t>
      </w:r>
    </w:p>
    <w:p w14:paraId="284A5572" w14:textId="3CA99A50" w:rsidR="006C3EC3" w:rsidRPr="00D43DE1" w:rsidRDefault="006C3EC3" w:rsidP="008B44AA">
      <w:pPr>
        <w:ind w:firstLineChars="100" w:firstLine="240"/>
        <w:rPr>
          <w:rFonts w:asciiTheme="majorEastAsia" w:eastAsiaTheme="majorEastAsia" w:hAnsiTheme="majorEastAsia"/>
          <w:sz w:val="24"/>
        </w:rPr>
      </w:pPr>
      <w:r w:rsidRPr="00D43DE1">
        <w:rPr>
          <w:rFonts w:asciiTheme="majorEastAsia" w:eastAsiaTheme="majorEastAsia" w:hAnsiTheme="majorEastAsia" w:hint="eastAsia"/>
          <w:sz w:val="24"/>
        </w:rPr>
        <w:t xml:space="preserve">　</w:t>
      </w:r>
      <w:r w:rsidR="00D43DE1" w:rsidRPr="00D43DE1">
        <w:rPr>
          <w:rFonts w:asciiTheme="majorEastAsia" w:eastAsiaTheme="majorEastAsia" w:hAnsiTheme="majorEastAsia" w:hint="eastAsia"/>
          <w:sz w:val="24"/>
        </w:rPr>
        <w:t>契約締結日～</w:t>
      </w:r>
      <w:r w:rsidR="002D1DE1">
        <w:rPr>
          <w:rFonts w:asciiTheme="majorEastAsia" w:eastAsiaTheme="majorEastAsia" w:hAnsiTheme="majorEastAsia" w:hint="eastAsia"/>
          <w:sz w:val="24"/>
        </w:rPr>
        <w:t>令和</w:t>
      </w:r>
      <w:r w:rsidR="00436187">
        <w:rPr>
          <w:rFonts w:asciiTheme="majorEastAsia" w:eastAsiaTheme="majorEastAsia" w:hAnsiTheme="majorEastAsia" w:hint="eastAsia"/>
          <w:sz w:val="24"/>
        </w:rPr>
        <w:t>９</w:t>
      </w:r>
      <w:r w:rsidRPr="00D43DE1">
        <w:rPr>
          <w:rFonts w:asciiTheme="majorEastAsia" w:eastAsiaTheme="majorEastAsia" w:hAnsiTheme="majorEastAsia" w:hint="eastAsia"/>
          <w:sz w:val="24"/>
        </w:rPr>
        <w:t>年</w:t>
      </w:r>
      <w:r w:rsidR="002D1DE1">
        <w:rPr>
          <w:rFonts w:asciiTheme="majorEastAsia" w:eastAsiaTheme="majorEastAsia" w:hAnsiTheme="majorEastAsia" w:hint="eastAsia"/>
          <w:sz w:val="24"/>
        </w:rPr>
        <w:t>（２０２</w:t>
      </w:r>
      <w:r w:rsidR="00436187">
        <w:rPr>
          <w:rFonts w:asciiTheme="majorEastAsia" w:eastAsiaTheme="majorEastAsia" w:hAnsiTheme="majorEastAsia" w:hint="eastAsia"/>
          <w:sz w:val="24"/>
        </w:rPr>
        <w:t>７</w:t>
      </w:r>
      <w:r w:rsidR="00ED3742">
        <w:rPr>
          <w:rFonts w:asciiTheme="majorEastAsia" w:eastAsiaTheme="majorEastAsia" w:hAnsiTheme="majorEastAsia" w:hint="eastAsia"/>
          <w:sz w:val="24"/>
        </w:rPr>
        <w:t>年）</w:t>
      </w:r>
      <w:r w:rsidRPr="00D43DE1">
        <w:rPr>
          <w:rFonts w:asciiTheme="majorEastAsia" w:eastAsiaTheme="majorEastAsia" w:hAnsiTheme="majorEastAsia" w:hint="eastAsia"/>
          <w:sz w:val="24"/>
        </w:rPr>
        <w:t>３月</w:t>
      </w:r>
      <w:r w:rsidR="002D1DE1">
        <w:rPr>
          <w:rFonts w:asciiTheme="majorEastAsia" w:eastAsiaTheme="majorEastAsia" w:hAnsiTheme="majorEastAsia" w:hint="eastAsia"/>
          <w:sz w:val="24"/>
        </w:rPr>
        <w:t>１</w:t>
      </w:r>
      <w:r w:rsidR="009E7E06">
        <w:rPr>
          <w:rFonts w:asciiTheme="majorEastAsia" w:eastAsiaTheme="majorEastAsia" w:hAnsiTheme="majorEastAsia" w:hint="eastAsia"/>
          <w:sz w:val="24"/>
        </w:rPr>
        <w:t>２</w:t>
      </w:r>
      <w:r w:rsidRPr="00D43DE1">
        <w:rPr>
          <w:rFonts w:asciiTheme="majorEastAsia" w:eastAsiaTheme="majorEastAsia" w:hAnsiTheme="majorEastAsia" w:hint="eastAsia"/>
          <w:sz w:val="24"/>
        </w:rPr>
        <w:t>日</w:t>
      </w:r>
      <w:r w:rsidR="008D028E">
        <w:rPr>
          <w:rFonts w:asciiTheme="majorEastAsia" w:eastAsiaTheme="majorEastAsia" w:hAnsiTheme="majorEastAsia" w:hint="eastAsia"/>
          <w:sz w:val="24"/>
        </w:rPr>
        <w:t>（金</w:t>
      </w:r>
      <w:r w:rsidR="00B25BF3">
        <w:rPr>
          <w:rFonts w:asciiTheme="majorEastAsia" w:eastAsiaTheme="majorEastAsia" w:hAnsiTheme="majorEastAsia" w:hint="eastAsia"/>
          <w:sz w:val="24"/>
        </w:rPr>
        <w:t>）</w:t>
      </w:r>
    </w:p>
    <w:p w14:paraId="46BCCF0E" w14:textId="77777777" w:rsidR="006C3EC3" w:rsidRPr="009E7E06" w:rsidRDefault="006C3EC3" w:rsidP="006C3EC3">
      <w:pPr>
        <w:rPr>
          <w:rFonts w:asciiTheme="majorEastAsia" w:eastAsiaTheme="majorEastAsia" w:hAnsiTheme="majorEastAsia"/>
          <w:sz w:val="24"/>
        </w:rPr>
      </w:pPr>
    </w:p>
    <w:p w14:paraId="5460215A" w14:textId="77777777" w:rsidR="00143EB3" w:rsidRDefault="006C3EC3" w:rsidP="006C3EC3">
      <w:pPr>
        <w:rPr>
          <w:rFonts w:asciiTheme="majorEastAsia" w:eastAsiaTheme="majorEastAsia" w:hAnsiTheme="majorEastAsia"/>
          <w:sz w:val="24"/>
          <w:u w:val="single"/>
        </w:rPr>
      </w:pPr>
      <w:r w:rsidRPr="00D43DE1">
        <w:rPr>
          <w:rFonts w:asciiTheme="majorEastAsia" w:eastAsiaTheme="majorEastAsia" w:hAnsiTheme="majorEastAsia" w:hint="eastAsia"/>
          <w:sz w:val="24"/>
          <w:u w:val="single"/>
        </w:rPr>
        <w:t>４</w:t>
      </w:r>
      <w:r w:rsidR="00D43DE1" w:rsidRPr="00D43DE1">
        <w:rPr>
          <w:rFonts w:asciiTheme="majorEastAsia" w:eastAsiaTheme="majorEastAsia" w:hAnsiTheme="majorEastAsia" w:hint="eastAsia"/>
          <w:sz w:val="24"/>
          <w:u w:val="single"/>
        </w:rPr>
        <w:t xml:space="preserve">　委託業務の内容</w:t>
      </w:r>
    </w:p>
    <w:p w14:paraId="06EC6EAA" w14:textId="77777777" w:rsidR="003C1A72" w:rsidRDefault="00143EB3" w:rsidP="008B44AA">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委託業務</w:t>
      </w:r>
      <w:r w:rsidR="004024FF">
        <w:rPr>
          <w:rFonts w:asciiTheme="majorEastAsia" w:eastAsiaTheme="majorEastAsia" w:hAnsiTheme="majorEastAsia" w:hint="eastAsia"/>
          <w:sz w:val="24"/>
        </w:rPr>
        <w:t>の</w:t>
      </w:r>
      <w:r>
        <w:rPr>
          <w:rFonts w:asciiTheme="majorEastAsia" w:eastAsiaTheme="majorEastAsia" w:hAnsiTheme="majorEastAsia" w:hint="eastAsia"/>
          <w:sz w:val="24"/>
        </w:rPr>
        <w:t>内容は次のとおりとする。</w:t>
      </w:r>
    </w:p>
    <w:p w14:paraId="375E11A0" w14:textId="67EBE32A" w:rsidR="00444371" w:rsidRPr="009E7E06" w:rsidRDefault="00F55E59" w:rsidP="009E7E06">
      <w:pPr>
        <w:pStyle w:val="ad"/>
        <w:numPr>
          <w:ilvl w:val="0"/>
          <w:numId w:val="2"/>
        </w:numPr>
        <w:ind w:leftChars="0"/>
        <w:rPr>
          <w:rFonts w:asciiTheme="majorEastAsia" w:eastAsiaTheme="majorEastAsia" w:hAnsiTheme="majorEastAsia"/>
          <w:color w:val="000000" w:themeColor="text1"/>
          <w:sz w:val="24"/>
        </w:rPr>
      </w:pPr>
      <w:r w:rsidRPr="009E7E06">
        <w:rPr>
          <w:rFonts w:asciiTheme="majorEastAsia" w:eastAsiaTheme="majorEastAsia" w:hAnsiTheme="majorEastAsia" w:hint="eastAsia"/>
          <w:color w:val="000000" w:themeColor="text1"/>
          <w:sz w:val="24"/>
        </w:rPr>
        <w:t>経営者を対象とした</w:t>
      </w:r>
      <w:r w:rsidR="003F3469" w:rsidRPr="009E7E06">
        <w:rPr>
          <w:rFonts w:asciiTheme="majorEastAsia" w:eastAsiaTheme="majorEastAsia" w:hAnsiTheme="majorEastAsia" w:hint="eastAsia"/>
          <w:color w:val="000000" w:themeColor="text1"/>
          <w:sz w:val="24"/>
        </w:rPr>
        <w:t>観光経営塾</w:t>
      </w:r>
      <w:r w:rsidR="00023BBD" w:rsidRPr="009E7E06">
        <w:rPr>
          <w:rFonts w:asciiTheme="majorEastAsia" w:eastAsiaTheme="majorEastAsia" w:hAnsiTheme="majorEastAsia" w:hint="eastAsia"/>
          <w:color w:val="000000" w:themeColor="text1"/>
          <w:sz w:val="24"/>
        </w:rPr>
        <w:t>・</w:t>
      </w:r>
      <w:r w:rsidR="00F45839" w:rsidRPr="009E7E06">
        <w:rPr>
          <w:rFonts w:asciiTheme="majorEastAsia" w:eastAsiaTheme="majorEastAsia" w:hAnsiTheme="majorEastAsia" w:hint="eastAsia"/>
          <w:color w:val="000000" w:themeColor="text1"/>
          <w:sz w:val="24"/>
        </w:rPr>
        <w:t>コンサルティング</w:t>
      </w:r>
      <w:r w:rsidR="009E7E06" w:rsidRPr="009E7E06">
        <w:rPr>
          <w:rFonts w:asciiTheme="majorEastAsia" w:eastAsiaTheme="majorEastAsia" w:hAnsiTheme="majorEastAsia" w:hint="eastAsia"/>
          <w:color w:val="000000" w:themeColor="text1"/>
          <w:sz w:val="24"/>
        </w:rPr>
        <w:t>及び若年層</w:t>
      </w:r>
      <w:r w:rsidR="009E7E06">
        <w:rPr>
          <w:rFonts w:asciiTheme="majorEastAsia" w:eastAsiaTheme="majorEastAsia" w:hAnsiTheme="majorEastAsia" w:hint="eastAsia"/>
          <w:color w:val="000000" w:themeColor="text1"/>
          <w:sz w:val="24"/>
        </w:rPr>
        <w:t>を対象とした</w:t>
      </w:r>
      <w:r w:rsidR="009E7E06" w:rsidRPr="009E7E06">
        <w:rPr>
          <w:rFonts w:asciiTheme="majorEastAsia" w:eastAsiaTheme="majorEastAsia" w:hAnsiTheme="majorEastAsia" w:hint="eastAsia"/>
          <w:color w:val="000000" w:themeColor="text1"/>
          <w:sz w:val="24"/>
        </w:rPr>
        <w:t>セミナー</w:t>
      </w:r>
      <w:r w:rsidR="009E7E06">
        <w:rPr>
          <w:rFonts w:asciiTheme="majorEastAsia" w:eastAsiaTheme="majorEastAsia" w:hAnsiTheme="majorEastAsia" w:hint="eastAsia"/>
          <w:color w:val="000000" w:themeColor="text1"/>
          <w:sz w:val="24"/>
        </w:rPr>
        <w:t>・勉強会</w:t>
      </w:r>
      <w:r w:rsidR="00A10A70" w:rsidRPr="009E7E06">
        <w:rPr>
          <w:rFonts w:asciiTheme="majorEastAsia" w:eastAsiaTheme="majorEastAsia" w:hAnsiTheme="majorEastAsia" w:hint="eastAsia"/>
          <w:color w:val="000000" w:themeColor="text1"/>
          <w:sz w:val="24"/>
        </w:rPr>
        <w:t>の実施</w:t>
      </w:r>
    </w:p>
    <w:p w14:paraId="2ED704DD" w14:textId="137B3658" w:rsidR="004A6EA0" w:rsidRDefault="00A10A70" w:rsidP="00444371">
      <w:pPr>
        <w:ind w:left="480" w:hangingChars="200" w:hanging="480"/>
        <w:rPr>
          <w:rFonts w:asciiTheme="majorEastAsia" w:eastAsiaTheme="majorEastAsia" w:hAnsiTheme="majorEastAsia"/>
          <w:sz w:val="24"/>
        </w:rPr>
      </w:pPr>
      <w:r w:rsidRPr="004A6EA0">
        <w:rPr>
          <w:rFonts w:asciiTheme="majorEastAsia" w:eastAsiaTheme="majorEastAsia" w:hAnsiTheme="majorEastAsia" w:hint="eastAsia"/>
          <w:sz w:val="24"/>
        </w:rPr>
        <w:t xml:space="preserve">　　　</w:t>
      </w:r>
      <w:r w:rsidR="00DF7C4A">
        <w:rPr>
          <w:rFonts w:asciiTheme="majorEastAsia" w:eastAsiaTheme="majorEastAsia" w:hAnsiTheme="majorEastAsia" w:hint="eastAsia"/>
          <w:color w:val="000000" w:themeColor="text1"/>
          <w:sz w:val="24"/>
        </w:rPr>
        <w:t>観光関連事業者の</w:t>
      </w:r>
      <w:r w:rsidR="007417F9">
        <w:rPr>
          <w:rFonts w:asciiTheme="majorEastAsia" w:eastAsiaTheme="majorEastAsia" w:hAnsiTheme="majorEastAsia" w:hint="eastAsia"/>
          <w:sz w:val="24"/>
          <w:szCs w:val="24"/>
        </w:rPr>
        <w:t>経営力の強化及び経営改善を図るため、</w:t>
      </w:r>
      <w:r w:rsidR="005D4ABB">
        <w:rPr>
          <w:rFonts w:asciiTheme="majorEastAsia" w:eastAsiaTheme="majorEastAsia" w:hAnsiTheme="majorEastAsia" w:hint="eastAsia"/>
          <w:color w:val="000000" w:themeColor="text1"/>
          <w:sz w:val="24"/>
        </w:rPr>
        <w:t>観光関連産業経営者等を対象とした、</w:t>
      </w:r>
      <w:r w:rsidR="00EA73E6">
        <w:rPr>
          <w:rFonts w:asciiTheme="majorEastAsia" w:eastAsiaTheme="majorEastAsia" w:hAnsiTheme="majorEastAsia" w:hint="eastAsia"/>
          <w:sz w:val="24"/>
          <w:szCs w:val="24"/>
        </w:rPr>
        <w:t>観光経営塾や</w:t>
      </w:r>
      <w:r w:rsidR="00F45839">
        <w:rPr>
          <w:rFonts w:asciiTheme="majorEastAsia" w:eastAsiaTheme="majorEastAsia" w:hAnsiTheme="majorEastAsia" w:hint="eastAsia"/>
          <w:color w:val="000000" w:themeColor="text1"/>
          <w:sz w:val="24"/>
        </w:rPr>
        <w:t>コンサルティングを実施</w:t>
      </w:r>
      <w:r w:rsidR="00CF7A41" w:rsidRPr="00FF4F39">
        <w:rPr>
          <w:rFonts w:asciiTheme="majorEastAsia" w:eastAsiaTheme="majorEastAsia" w:hAnsiTheme="majorEastAsia" w:hint="eastAsia"/>
          <w:color w:val="000000" w:themeColor="text1"/>
          <w:sz w:val="24"/>
        </w:rPr>
        <w:t>。</w:t>
      </w:r>
      <w:r w:rsidR="009E7E06">
        <w:rPr>
          <w:rFonts w:asciiTheme="majorEastAsia" w:eastAsiaTheme="majorEastAsia" w:hAnsiTheme="majorEastAsia" w:hint="eastAsia"/>
          <w:color w:val="000000" w:themeColor="text1"/>
          <w:sz w:val="24"/>
        </w:rPr>
        <w:t>また、今後の観光関連産業の担い手を発掘するため、</w:t>
      </w:r>
      <w:r w:rsidR="00E01027">
        <w:rPr>
          <w:rFonts w:asciiTheme="majorEastAsia" w:eastAsiaTheme="majorEastAsia" w:hAnsiTheme="majorEastAsia" w:hint="eastAsia"/>
          <w:color w:val="000000" w:themeColor="text1"/>
          <w:sz w:val="24"/>
        </w:rPr>
        <w:t>若年層</w:t>
      </w:r>
      <w:bookmarkStart w:id="0" w:name="_Hlk227076675"/>
      <w:r w:rsidR="00EF706E">
        <w:rPr>
          <w:rFonts w:asciiTheme="majorEastAsia" w:eastAsiaTheme="majorEastAsia" w:hAnsiTheme="majorEastAsia" w:hint="eastAsia"/>
          <w:color w:val="000000" w:themeColor="text1"/>
          <w:sz w:val="24"/>
        </w:rPr>
        <w:t>（ここでは学生または２０代前半を指す）</w:t>
      </w:r>
      <w:bookmarkEnd w:id="0"/>
      <w:r w:rsidR="00E01027">
        <w:rPr>
          <w:rFonts w:asciiTheme="majorEastAsia" w:eastAsiaTheme="majorEastAsia" w:hAnsiTheme="majorEastAsia" w:hint="eastAsia"/>
          <w:color w:val="000000" w:themeColor="text1"/>
          <w:sz w:val="24"/>
        </w:rPr>
        <w:t>向けに魅力を発信するセミナーを実施。</w:t>
      </w:r>
    </w:p>
    <w:p w14:paraId="09E24EAE" w14:textId="77777777" w:rsidR="004A6EA0" w:rsidRPr="000D2C16" w:rsidRDefault="004A6EA0" w:rsidP="004A6EA0">
      <w:pPr>
        <w:ind w:left="480" w:hangingChars="200" w:hanging="480"/>
        <w:rPr>
          <w:rFonts w:asciiTheme="majorEastAsia" w:eastAsiaTheme="majorEastAsia" w:hAnsiTheme="majorEastAsia"/>
          <w:sz w:val="24"/>
          <w:lang w:eastAsia="zh-TW"/>
        </w:rPr>
      </w:pPr>
      <w:r>
        <w:rPr>
          <w:rFonts w:asciiTheme="majorEastAsia" w:eastAsiaTheme="majorEastAsia" w:hAnsiTheme="majorEastAsia" w:hint="eastAsia"/>
          <w:sz w:val="24"/>
        </w:rPr>
        <w:t xml:space="preserve">　　</w:t>
      </w:r>
      <w:r w:rsidRPr="000D2C16">
        <w:rPr>
          <w:rFonts w:asciiTheme="majorEastAsia" w:eastAsiaTheme="majorEastAsia" w:hAnsiTheme="majorEastAsia" w:hint="eastAsia"/>
          <w:sz w:val="24"/>
          <w:lang w:eastAsia="zh-TW"/>
        </w:rPr>
        <w:t>①</w:t>
      </w:r>
      <w:r w:rsidR="009C69A5">
        <w:rPr>
          <w:rFonts w:asciiTheme="majorEastAsia" w:eastAsiaTheme="majorEastAsia" w:hAnsiTheme="majorEastAsia" w:hint="eastAsia"/>
          <w:sz w:val="24"/>
        </w:rPr>
        <w:t xml:space="preserve">　</w:t>
      </w:r>
      <w:r w:rsidRPr="000D2C16">
        <w:rPr>
          <w:rFonts w:asciiTheme="majorEastAsia" w:eastAsiaTheme="majorEastAsia" w:hAnsiTheme="majorEastAsia" w:hint="eastAsia"/>
          <w:sz w:val="24"/>
          <w:lang w:eastAsia="zh-TW"/>
        </w:rPr>
        <w:t>開催場所</w:t>
      </w:r>
    </w:p>
    <w:p w14:paraId="49F12C1F" w14:textId="77777777" w:rsidR="004A6EA0" w:rsidRPr="000D2C16" w:rsidRDefault="009C69A5" w:rsidP="004A6EA0">
      <w:pPr>
        <w:ind w:left="480" w:hangingChars="200" w:hanging="48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 xml:space="preserve">　　</w:t>
      </w:r>
      <w:r w:rsidR="00DB7F3F">
        <w:rPr>
          <w:rFonts w:asciiTheme="majorEastAsia" w:eastAsiaTheme="majorEastAsia" w:hAnsiTheme="majorEastAsia" w:hint="eastAsia"/>
          <w:sz w:val="24"/>
        </w:rPr>
        <w:t xml:space="preserve">　</w:t>
      </w:r>
      <w:r w:rsidR="004A6EA0" w:rsidRPr="000D2C16">
        <w:rPr>
          <w:rFonts w:asciiTheme="majorEastAsia" w:eastAsiaTheme="majorEastAsia" w:hAnsiTheme="majorEastAsia" w:hint="eastAsia"/>
          <w:sz w:val="24"/>
          <w:lang w:eastAsia="zh-TW"/>
        </w:rPr>
        <w:t xml:space="preserve">　熊本</w:t>
      </w:r>
      <w:r w:rsidR="005D4ABB">
        <w:rPr>
          <w:rFonts w:asciiTheme="majorEastAsia" w:eastAsiaTheme="majorEastAsia" w:hAnsiTheme="majorEastAsia" w:hint="eastAsia"/>
          <w:sz w:val="24"/>
        </w:rPr>
        <w:t>県</w:t>
      </w:r>
      <w:r w:rsidR="004A6EA0">
        <w:rPr>
          <w:rFonts w:asciiTheme="majorEastAsia" w:eastAsiaTheme="majorEastAsia" w:hAnsiTheme="majorEastAsia" w:hint="eastAsia"/>
          <w:sz w:val="24"/>
          <w:lang w:eastAsia="zh-TW"/>
        </w:rPr>
        <w:t>内</w:t>
      </w:r>
    </w:p>
    <w:p w14:paraId="443682F8" w14:textId="77777777" w:rsidR="00865861" w:rsidRDefault="004A6EA0" w:rsidP="00F45839">
      <w:pPr>
        <w:ind w:left="480" w:hangingChars="200" w:hanging="480"/>
        <w:rPr>
          <w:rFonts w:asciiTheme="majorEastAsia" w:eastAsiaTheme="majorEastAsia" w:hAnsiTheme="majorEastAsia"/>
          <w:sz w:val="24"/>
          <w:lang w:eastAsia="zh-TW"/>
        </w:rPr>
      </w:pPr>
      <w:r w:rsidRPr="000D2C16">
        <w:rPr>
          <w:rFonts w:asciiTheme="majorEastAsia" w:eastAsiaTheme="majorEastAsia" w:hAnsiTheme="majorEastAsia" w:hint="eastAsia"/>
          <w:sz w:val="24"/>
          <w:lang w:eastAsia="zh-TW"/>
        </w:rPr>
        <w:t xml:space="preserve">　　②</w:t>
      </w:r>
      <w:r w:rsidR="009C69A5">
        <w:rPr>
          <w:rFonts w:asciiTheme="majorEastAsia" w:eastAsiaTheme="majorEastAsia" w:hAnsiTheme="majorEastAsia" w:hint="eastAsia"/>
          <w:sz w:val="24"/>
          <w:lang w:eastAsia="zh-TW"/>
        </w:rPr>
        <w:t xml:space="preserve">　</w:t>
      </w:r>
      <w:r w:rsidRPr="000D2C16">
        <w:rPr>
          <w:rFonts w:asciiTheme="majorEastAsia" w:eastAsiaTheme="majorEastAsia" w:hAnsiTheme="majorEastAsia" w:hint="eastAsia"/>
          <w:sz w:val="24"/>
          <w:lang w:eastAsia="zh-TW"/>
        </w:rPr>
        <w:t>開催回数</w:t>
      </w:r>
      <w:r w:rsidR="00865861">
        <w:rPr>
          <w:rFonts w:asciiTheme="majorEastAsia" w:eastAsiaTheme="majorEastAsia" w:hAnsiTheme="majorEastAsia" w:hint="eastAsia"/>
          <w:sz w:val="24"/>
          <w:lang w:eastAsia="zh-TW"/>
        </w:rPr>
        <w:t>等</w:t>
      </w:r>
    </w:p>
    <w:p w14:paraId="7A4B3889" w14:textId="77777777" w:rsidR="00F45839" w:rsidRPr="009158AF" w:rsidRDefault="00F45839" w:rsidP="00F45839">
      <w:pPr>
        <w:ind w:leftChars="200" w:left="420" w:firstLineChars="100" w:firstLine="24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w:t>
      </w:r>
      <w:r w:rsidR="007417F9">
        <w:rPr>
          <w:rFonts w:asciiTheme="majorEastAsia" w:eastAsiaTheme="majorEastAsia" w:hAnsiTheme="majorEastAsia" w:hint="eastAsia"/>
          <w:sz w:val="24"/>
          <w:lang w:eastAsia="zh-TW"/>
        </w:rPr>
        <w:t>観光経営塾</w:t>
      </w:r>
      <w:r>
        <w:rPr>
          <w:rFonts w:asciiTheme="majorEastAsia" w:eastAsiaTheme="majorEastAsia" w:hAnsiTheme="majorEastAsia" w:hint="eastAsia"/>
          <w:sz w:val="24"/>
          <w:lang w:eastAsia="zh-TW"/>
        </w:rPr>
        <w:t>＞</w:t>
      </w:r>
    </w:p>
    <w:p w14:paraId="32C4D4CF" w14:textId="611E647A" w:rsidR="00865861" w:rsidRDefault="004A6EA0" w:rsidP="009C69A5">
      <w:pPr>
        <w:ind w:left="480" w:hangingChars="200" w:hanging="480"/>
        <w:rPr>
          <w:rFonts w:asciiTheme="majorEastAsia" w:eastAsiaTheme="majorEastAsia" w:hAnsiTheme="majorEastAsia"/>
          <w:sz w:val="24"/>
        </w:rPr>
      </w:pPr>
      <w:r w:rsidRPr="00136CF4">
        <w:rPr>
          <w:rFonts w:asciiTheme="majorEastAsia" w:eastAsiaTheme="majorEastAsia" w:hAnsiTheme="majorEastAsia" w:hint="eastAsia"/>
          <w:sz w:val="24"/>
          <w:lang w:eastAsia="zh-TW"/>
        </w:rPr>
        <w:t xml:space="preserve">　</w:t>
      </w:r>
      <w:r w:rsidR="008B44AA" w:rsidRPr="00136CF4">
        <w:rPr>
          <w:rFonts w:asciiTheme="majorEastAsia" w:eastAsiaTheme="majorEastAsia" w:hAnsiTheme="majorEastAsia" w:hint="eastAsia"/>
          <w:sz w:val="24"/>
          <w:lang w:eastAsia="zh-TW"/>
        </w:rPr>
        <w:t xml:space="preserve">　　　</w:t>
      </w:r>
      <w:r w:rsidR="00DF7C4A">
        <w:rPr>
          <w:rFonts w:asciiTheme="majorEastAsia" w:eastAsiaTheme="majorEastAsia" w:hAnsiTheme="majorEastAsia" w:hint="eastAsia"/>
          <w:sz w:val="24"/>
        </w:rPr>
        <w:t>２時間</w:t>
      </w:r>
      <w:r w:rsidR="00F55E59">
        <w:rPr>
          <w:rFonts w:asciiTheme="majorEastAsia" w:eastAsiaTheme="majorEastAsia" w:hAnsiTheme="majorEastAsia" w:hint="eastAsia"/>
          <w:sz w:val="24"/>
        </w:rPr>
        <w:t>程度</w:t>
      </w:r>
      <w:r w:rsidR="00E21548">
        <w:rPr>
          <w:rFonts w:asciiTheme="majorEastAsia" w:eastAsiaTheme="majorEastAsia" w:hAnsiTheme="majorEastAsia" w:hint="eastAsia"/>
          <w:sz w:val="24"/>
        </w:rPr>
        <w:t>の</w:t>
      </w:r>
      <w:r w:rsidR="00865861" w:rsidRPr="00136CF4">
        <w:rPr>
          <w:rFonts w:asciiTheme="majorEastAsia" w:eastAsiaTheme="majorEastAsia" w:hAnsiTheme="majorEastAsia" w:hint="eastAsia"/>
          <w:sz w:val="24"/>
        </w:rPr>
        <w:t>講座を</w:t>
      </w:r>
      <w:r w:rsidR="00F55E59">
        <w:rPr>
          <w:rFonts w:asciiTheme="majorEastAsia" w:eastAsiaTheme="majorEastAsia" w:hAnsiTheme="majorEastAsia" w:hint="eastAsia"/>
          <w:sz w:val="24"/>
        </w:rPr>
        <w:t>計</w:t>
      </w:r>
      <w:r w:rsidR="0011053D">
        <w:rPr>
          <w:rFonts w:asciiTheme="majorEastAsia" w:eastAsiaTheme="majorEastAsia" w:hAnsiTheme="majorEastAsia" w:hint="eastAsia"/>
          <w:sz w:val="24"/>
        </w:rPr>
        <w:t>５</w:t>
      </w:r>
      <w:r w:rsidRPr="00136CF4">
        <w:rPr>
          <w:rFonts w:asciiTheme="majorEastAsia" w:eastAsiaTheme="majorEastAsia" w:hAnsiTheme="majorEastAsia" w:hint="eastAsia"/>
          <w:sz w:val="24"/>
        </w:rPr>
        <w:t>回</w:t>
      </w:r>
      <w:r w:rsidR="00F55E59">
        <w:rPr>
          <w:rFonts w:asciiTheme="majorEastAsia" w:eastAsiaTheme="majorEastAsia" w:hAnsiTheme="majorEastAsia" w:hint="eastAsia"/>
          <w:sz w:val="24"/>
        </w:rPr>
        <w:t>以上</w:t>
      </w:r>
      <w:r w:rsidR="00DF7C4A">
        <w:rPr>
          <w:rFonts w:asciiTheme="majorEastAsia" w:eastAsiaTheme="majorEastAsia" w:hAnsiTheme="majorEastAsia" w:hint="eastAsia"/>
          <w:sz w:val="24"/>
        </w:rPr>
        <w:t>実施</w:t>
      </w:r>
    </w:p>
    <w:p w14:paraId="6217C02A" w14:textId="68EF597C" w:rsidR="00E01027" w:rsidRDefault="00E01027" w:rsidP="009C69A5">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＜若年層向けのセミナー＞</w:t>
      </w:r>
    </w:p>
    <w:p w14:paraId="486C4B4D" w14:textId="74F2A627" w:rsidR="00E01027" w:rsidRDefault="00E01027" w:rsidP="009C69A5">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１時間程度のセミナーを計</w:t>
      </w:r>
      <w:r w:rsidR="00465EFF">
        <w:rPr>
          <w:rFonts w:asciiTheme="majorEastAsia" w:eastAsiaTheme="majorEastAsia" w:hAnsiTheme="majorEastAsia" w:hint="eastAsia"/>
          <w:sz w:val="24"/>
        </w:rPr>
        <w:t>２</w:t>
      </w:r>
      <w:r>
        <w:rPr>
          <w:rFonts w:asciiTheme="majorEastAsia" w:eastAsiaTheme="majorEastAsia" w:hAnsiTheme="majorEastAsia" w:hint="eastAsia"/>
          <w:sz w:val="24"/>
        </w:rPr>
        <w:t>回以上実施</w:t>
      </w:r>
    </w:p>
    <w:p w14:paraId="21537CDB" w14:textId="77777777" w:rsidR="00EF706E" w:rsidRDefault="0011053D" w:rsidP="001F4D96">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※若年層向けのセミナーは観光経営塾</w:t>
      </w:r>
      <w:r w:rsidR="001F4D96">
        <w:rPr>
          <w:rFonts w:asciiTheme="majorEastAsia" w:eastAsiaTheme="majorEastAsia" w:hAnsiTheme="majorEastAsia" w:hint="eastAsia"/>
          <w:sz w:val="24"/>
        </w:rPr>
        <w:t>(１時間程度)と</w:t>
      </w:r>
      <w:r>
        <w:rPr>
          <w:rFonts w:asciiTheme="majorEastAsia" w:eastAsiaTheme="majorEastAsia" w:hAnsiTheme="majorEastAsia" w:hint="eastAsia"/>
          <w:sz w:val="24"/>
        </w:rPr>
        <w:t>組み合わせて</w:t>
      </w:r>
      <w:r w:rsidR="00EF706E">
        <w:rPr>
          <w:rFonts w:asciiTheme="majorEastAsia" w:eastAsiaTheme="majorEastAsia" w:hAnsiTheme="majorEastAsia" w:hint="eastAsia"/>
          <w:sz w:val="24"/>
        </w:rPr>
        <w:t>同日</w:t>
      </w:r>
    </w:p>
    <w:p w14:paraId="4896C3D7" w14:textId="77777777" w:rsidR="00EF706E" w:rsidRDefault="00EF706E" w:rsidP="00EF706E">
      <w:pPr>
        <w:ind w:leftChars="200" w:left="420" w:firstLineChars="300" w:firstLine="720"/>
        <w:rPr>
          <w:rFonts w:asciiTheme="majorEastAsia" w:eastAsiaTheme="majorEastAsia" w:hAnsiTheme="majorEastAsia"/>
          <w:sz w:val="24"/>
        </w:rPr>
      </w:pPr>
      <w:r>
        <w:rPr>
          <w:rFonts w:asciiTheme="majorEastAsia" w:eastAsiaTheme="majorEastAsia" w:hAnsiTheme="majorEastAsia" w:hint="eastAsia"/>
          <w:sz w:val="24"/>
        </w:rPr>
        <w:t>開催しても</w:t>
      </w:r>
      <w:r w:rsidR="0011053D">
        <w:rPr>
          <w:rFonts w:asciiTheme="majorEastAsia" w:eastAsiaTheme="majorEastAsia" w:hAnsiTheme="majorEastAsia" w:hint="eastAsia"/>
          <w:sz w:val="24"/>
        </w:rPr>
        <w:t>良い</w:t>
      </w:r>
      <w:r w:rsidR="001F4D96">
        <w:rPr>
          <w:rFonts w:asciiTheme="majorEastAsia" w:eastAsiaTheme="majorEastAsia" w:hAnsiTheme="majorEastAsia"/>
          <w:sz w:val="24"/>
        </w:rPr>
        <w:t>ものとする。</w:t>
      </w:r>
      <w:r w:rsidR="001F4D96">
        <w:rPr>
          <w:rFonts w:asciiTheme="majorEastAsia" w:eastAsiaTheme="majorEastAsia" w:hAnsiTheme="majorEastAsia" w:hint="eastAsia"/>
          <w:sz w:val="24"/>
        </w:rPr>
        <w:t xml:space="preserve">　</w:t>
      </w:r>
    </w:p>
    <w:p w14:paraId="79B2AFF5" w14:textId="0764FEFC" w:rsidR="001F4D96" w:rsidRDefault="001F4D96" w:rsidP="00EF706E">
      <w:pPr>
        <w:ind w:leftChars="200" w:left="420" w:firstLineChars="300" w:firstLine="720"/>
        <w:rPr>
          <w:rFonts w:asciiTheme="majorEastAsia" w:eastAsiaTheme="majorEastAsia" w:hAnsiTheme="majorEastAsia"/>
          <w:sz w:val="24"/>
        </w:rPr>
      </w:pPr>
      <w:r>
        <w:rPr>
          <w:rFonts w:asciiTheme="majorEastAsia" w:eastAsiaTheme="majorEastAsia" w:hAnsiTheme="majorEastAsia" w:hint="eastAsia"/>
          <w:sz w:val="24"/>
        </w:rPr>
        <w:t>例）観光経営塾1時間＋若年層セミナー１時間</w:t>
      </w:r>
    </w:p>
    <w:p w14:paraId="0129C0A6" w14:textId="63F2CE63" w:rsidR="0011053D" w:rsidRPr="0011053D" w:rsidRDefault="00465EFF" w:rsidP="00465EFF">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11053D">
        <w:rPr>
          <w:rFonts w:asciiTheme="majorEastAsia" w:eastAsiaTheme="majorEastAsia" w:hAnsiTheme="majorEastAsia" w:hint="eastAsia"/>
          <w:sz w:val="24"/>
        </w:rPr>
        <w:t>ただし、若年層１０名程度の参加</w:t>
      </w:r>
      <w:r>
        <w:rPr>
          <w:rFonts w:asciiTheme="majorEastAsia" w:eastAsiaTheme="majorEastAsia" w:hAnsiTheme="majorEastAsia" w:hint="eastAsia"/>
          <w:sz w:val="24"/>
        </w:rPr>
        <w:t>があるものとする。</w:t>
      </w:r>
    </w:p>
    <w:p w14:paraId="4424D88C" w14:textId="77777777" w:rsidR="007417F9" w:rsidRDefault="007417F9" w:rsidP="009C69A5">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＜コンサルティング＞</w:t>
      </w:r>
    </w:p>
    <w:p w14:paraId="54945A69" w14:textId="77777777" w:rsidR="007417F9" w:rsidRPr="007417F9" w:rsidRDefault="007417F9" w:rsidP="009C69A5">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企画提案の内容により、必要な回数</w:t>
      </w:r>
    </w:p>
    <w:p w14:paraId="5A5D4908" w14:textId="77777777" w:rsidR="00865861" w:rsidRPr="000D2C16" w:rsidRDefault="004A6EA0" w:rsidP="00F45839">
      <w:pPr>
        <w:ind w:leftChars="114" w:left="479" w:hangingChars="100" w:hanging="240"/>
        <w:rPr>
          <w:rFonts w:asciiTheme="majorEastAsia" w:eastAsiaTheme="majorEastAsia" w:hAnsiTheme="majorEastAsia"/>
          <w:sz w:val="24"/>
        </w:rPr>
      </w:pPr>
      <w:r w:rsidRPr="000D2C16">
        <w:rPr>
          <w:rFonts w:asciiTheme="majorEastAsia" w:eastAsiaTheme="majorEastAsia" w:hAnsiTheme="majorEastAsia" w:hint="eastAsia"/>
          <w:sz w:val="24"/>
        </w:rPr>
        <w:t xml:space="preserve">　③</w:t>
      </w:r>
      <w:r w:rsidR="009C69A5">
        <w:rPr>
          <w:rFonts w:asciiTheme="majorEastAsia" w:eastAsiaTheme="majorEastAsia" w:hAnsiTheme="majorEastAsia" w:hint="eastAsia"/>
          <w:sz w:val="24"/>
        </w:rPr>
        <w:t xml:space="preserve">　</w:t>
      </w:r>
      <w:r w:rsidRPr="000D2C16">
        <w:rPr>
          <w:rFonts w:asciiTheme="majorEastAsia" w:eastAsiaTheme="majorEastAsia" w:hAnsiTheme="majorEastAsia" w:hint="eastAsia"/>
          <w:sz w:val="24"/>
        </w:rPr>
        <w:t>参加対象者</w:t>
      </w:r>
    </w:p>
    <w:p w14:paraId="47C79E68" w14:textId="77777777" w:rsidR="009158AF" w:rsidRDefault="004A6EA0" w:rsidP="009C69A5">
      <w:pPr>
        <w:ind w:left="960" w:hangingChars="400" w:hanging="960"/>
        <w:rPr>
          <w:rFonts w:asciiTheme="majorEastAsia" w:eastAsiaTheme="majorEastAsia" w:hAnsiTheme="majorEastAsia"/>
          <w:sz w:val="24"/>
        </w:rPr>
      </w:pPr>
      <w:r w:rsidRPr="000D2C16">
        <w:rPr>
          <w:rFonts w:asciiTheme="majorEastAsia" w:eastAsiaTheme="majorEastAsia" w:hAnsiTheme="majorEastAsia" w:hint="eastAsia"/>
          <w:sz w:val="24"/>
        </w:rPr>
        <w:t xml:space="preserve">　　　　</w:t>
      </w:r>
      <w:r w:rsidR="00107A39">
        <w:rPr>
          <w:rFonts w:asciiTheme="majorEastAsia" w:eastAsiaTheme="majorEastAsia" w:hAnsiTheme="majorEastAsia" w:hint="eastAsia"/>
          <w:sz w:val="24"/>
        </w:rPr>
        <w:t>観光関連</w:t>
      </w:r>
      <w:r w:rsidR="00F55E59">
        <w:rPr>
          <w:rFonts w:asciiTheme="majorEastAsia" w:eastAsiaTheme="majorEastAsia" w:hAnsiTheme="majorEastAsia" w:hint="eastAsia"/>
          <w:sz w:val="24"/>
        </w:rPr>
        <w:t>産業経営者</w:t>
      </w:r>
      <w:r w:rsidR="005D4ABB">
        <w:rPr>
          <w:rFonts w:asciiTheme="majorEastAsia" w:eastAsiaTheme="majorEastAsia" w:hAnsiTheme="majorEastAsia" w:hint="eastAsia"/>
          <w:sz w:val="24"/>
        </w:rPr>
        <w:t>等</w:t>
      </w:r>
    </w:p>
    <w:p w14:paraId="5014E834" w14:textId="77777777" w:rsidR="004A6EA0" w:rsidRPr="000D2C16" w:rsidRDefault="004A6EA0" w:rsidP="004A6EA0">
      <w:pPr>
        <w:ind w:left="720" w:hangingChars="300" w:hanging="720"/>
        <w:rPr>
          <w:rFonts w:asciiTheme="majorEastAsia" w:eastAsiaTheme="majorEastAsia" w:hAnsiTheme="majorEastAsia"/>
          <w:sz w:val="24"/>
        </w:rPr>
      </w:pPr>
      <w:r w:rsidRPr="000D2C16">
        <w:rPr>
          <w:rFonts w:asciiTheme="majorEastAsia" w:eastAsiaTheme="majorEastAsia" w:hAnsiTheme="majorEastAsia" w:hint="eastAsia"/>
          <w:sz w:val="24"/>
        </w:rPr>
        <w:t xml:space="preserve">　　</w:t>
      </w:r>
      <w:r>
        <w:rPr>
          <w:rFonts w:asciiTheme="majorEastAsia" w:eastAsiaTheme="majorEastAsia" w:hAnsiTheme="majorEastAsia" w:hint="eastAsia"/>
          <w:sz w:val="24"/>
        </w:rPr>
        <w:t>④</w:t>
      </w:r>
      <w:r w:rsidR="007207B3">
        <w:rPr>
          <w:rFonts w:asciiTheme="majorEastAsia" w:eastAsiaTheme="majorEastAsia" w:hAnsiTheme="majorEastAsia" w:hint="eastAsia"/>
          <w:sz w:val="24"/>
        </w:rPr>
        <w:t xml:space="preserve">　</w:t>
      </w:r>
      <w:r w:rsidRPr="000D2C16">
        <w:rPr>
          <w:rFonts w:asciiTheme="majorEastAsia" w:eastAsiaTheme="majorEastAsia" w:hAnsiTheme="majorEastAsia" w:hint="eastAsia"/>
          <w:sz w:val="24"/>
        </w:rPr>
        <w:t>実施内容</w:t>
      </w:r>
    </w:p>
    <w:p w14:paraId="4D1CE65C" w14:textId="77777777" w:rsidR="004A6EA0" w:rsidRPr="000D2C16" w:rsidRDefault="007207B3" w:rsidP="004A6EA0">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4A6EA0" w:rsidRPr="000D2C16">
        <w:rPr>
          <w:rFonts w:asciiTheme="majorEastAsia" w:eastAsiaTheme="majorEastAsia" w:hAnsiTheme="majorEastAsia" w:hint="eastAsia"/>
          <w:sz w:val="24"/>
        </w:rPr>
        <w:t>ア</w:t>
      </w:r>
      <w:r w:rsidR="00EB7899">
        <w:rPr>
          <w:rFonts w:asciiTheme="majorEastAsia" w:eastAsiaTheme="majorEastAsia" w:hAnsiTheme="majorEastAsia" w:hint="eastAsia"/>
          <w:sz w:val="24"/>
        </w:rPr>
        <w:t xml:space="preserve">　</w:t>
      </w:r>
      <w:r w:rsidR="00EA73E6">
        <w:rPr>
          <w:rFonts w:asciiTheme="majorEastAsia" w:eastAsiaTheme="majorEastAsia" w:hAnsiTheme="majorEastAsia" w:hint="eastAsia"/>
          <w:sz w:val="24"/>
        </w:rPr>
        <w:t>観光経営塾</w:t>
      </w:r>
      <w:r w:rsidR="009158AF">
        <w:rPr>
          <w:rFonts w:asciiTheme="majorEastAsia" w:eastAsiaTheme="majorEastAsia" w:hAnsiTheme="majorEastAsia" w:hint="eastAsia"/>
          <w:sz w:val="24"/>
        </w:rPr>
        <w:t>・コンサルティング</w:t>
      </w:r>
      <w:r w:rsidR="004A6EA0" w:rsidRPr="000D2C16">
        <w:rPr>
          <w:rFonts w:asciiTheme="majorEastAsia" w:eastAsiaTheme="majorEastAsia" w:hAnsiTheme="majorEastAsia" w:hint="eastAsia"/>
          <w:sz w:val="24"/>
        </w:rPr>
        <w:t>の企画立案</w:t>
      </w:r>
    </w:p>
    <w:p w14:paraId="68BE3E99" w14:textId="77777777" w:rsidR="004A6EA0" w:rsidRPr="00C04748" w:rsidRDefault="007207B3" w:rsidP="00731B47">
      <w:pPr>
        <w:ind w:left="1416" w:hangingChars="590" w:hanging="1416"/>
        <w:rPr>
          <w:rFonts w:asciiTheme="majorEastAsia" w:eastAsiaTheme="majorEastAsia" w:hAnsiTheme="majorEastAsia"/>
          <w:sz w:val="24"/>
        </w:rPr>
      </w:pPr>
      <w:r>
        <w:rPr>
          <w:rFonts w:asciiTheme="majorEastAsia" w:eastAsiaTheme="majorEastAsia" w:hAnsiTheme="majorEastAsia" w:hint="eastAsia"/>
          <w:sz w:val="24"/>
        </w:rPr>
        <w:t xml:space="preserve">　　　</w:t>
      </w:r>
      <w:r w:rsidR="004A6EA0" w:rsidRPr="000D2C16">
        <w:rPr>
          <w:rFonts w:asciiTheme="majorEastAsia" w:eastAsiaTheme="majorEastAsia" w:hAnsiTheme="majorEastAsia" w:hint="eastAsia"/>
          <w:sz w:val="24"/>
        </w:rPr>
        <w:t xml:space="preserve">　　</w:t>
      </w:r>
      <w:r w:rsidR="00DF7C4A">
        <w:rPr>
          <w:rFonts w:asciiTheme="majorEastAsia" w:eastAsiaTheme="majorEastAsia" w:hAnsiTheme="majorEastAsia" w:hint="eastAsia"/>
          <w:sz w:val="24"/>
        </w:rPr>
        <w:t>・課題・</w:t>
      </w:r>
      <w:r w:rsidR="00BB2478">
        <w:rPr>
          <w:rFonts w:asciiTheme="majorEastAsia" w:eastAsiaTheme="majorEastAsia" w:hAnsiTheme="majorEastAsia" w:hint="eastAsia"/>
          <w:sz w:val="24"/>
        </w:rPr>
        <w:t>ニーズの把握、観光経営塾</w:t>
      </w:r>
      <w:r w:rsidR="00F02775">
        <w:rPr>
          <w:rFonts w:asciiTheme="majorEastAsia" w:eastAsiaTheme="majorEastAsia" w:hAnsiTheme="majorEastAsia" w:hint="eastAsia"/>
          <w:sz w:val="24"/>
        </w:rPr>
        <w:t>のテ</w:t>
      </w:r>
      <w:r>
        <w:rPr>
          <w:rFonts w:asciiTheme="majorEastAsia" w:eastAsiaTheme="majorEastAsia" w:hAnsiTheme="majorEastAsia" w:hint="eastAsia"/>
          <w:sz w:val="24"/>
        </w:rPr>
        <w:t>ー</w:t>
      </w:r>
      <w:r w:rsidR="00F02775">
        <w:rPr>
          <w:rFonts w:asciiTheme="majorEastAsia" w:eastAsiaTheme="majorEastAsia" w:hAnsiTheme="majorEastAsia" w:hint="eastAsia"/>
          <w:sz w:val="24"/>
        </w:rPr>
        <w:t>マ選定、講師の選定、日程設定（観光</w:t>
      </w:r>
      <w:r w:rsidR="00C1037D">
        <w:rPr>
          <w:rFonts w:asciiTheme="majorEastAsia" w:eastAsiaTheme="majorEastAsia" w:hAnsiTheme="majorEastAsia" w:hint="eastAsia"/>
          <w:sz w:val="24"/>
        </w:rPr>
        <w:t>関連</w:t>
      </w:r>
      <w:r w:rsidR="00EA73E6">
        <w:rPr>
          <w:rFonts w:asciiTheme="majorEastAsia" w:eastAsiaTheme="majorEastAsia" w:hAnsiTheme="majorEastAsia" w:hint="eastAsia"/>
          <w:sz w:val="24"/>
        </w:rPr>
        <w:t>事業者の参加を促せる日程）などの</w:t>
      </w:r>
      <w:r w:rsidR="004A6EA0" w:rsidRPr="000D2C16">
        <w:rPr>
          <w:rFonts w:asciiTheme="majorEastAsia" w:eastAsiaTheme="majorEastAsia" w:hAnsiTheme="majorEastAsia" w:hint="eastAsia"/>
          <w:sz w:val="24"/>
        </w:rPr>
        <w:t>企画・立案すること。</w:t>
      </w:r>
    </w:p>
    <w:p w14:paraId="657451FD" w14:textId="77777777" w:rsidR="00281E9F" w:rsidRDefault="007207B3" w:rsidP="00C1037D">
      <w:pPr>
        <w:ind w:left="1440" w:hangingChars="600" w:hanging="1440"/>
        <w:rPr>
          <w:rFonts w:asciiTheme="majorEastAsia" w:eastAsiaTheme="majorEastAsia" w:hAnsiTheme="majorEastAsia"/>
          <w:sz w:val="24"/>
        </w:rPr>
      </w:pPr>
      <w:r>
        <w:rPr>
          <w:rFonts w:asciiTheme="majorEastAsia" w:eastAsiaTheme="majorEastAsia" w:hAnsiTheme="majorEastAsia" w:hint="eastAsia"/>
          <w:sz w:val="24"/>
        </w:rPr>
        <w:t xml:space="preserve">　　　</w:t>
      </w:r>
      <w:r w:rsidR="003C1A72">
        <w:rPr>
          <w:rFonts w:asciiTheme="majorEastAsia" w:eastAsiaTheme="majorEastAsia" w:hAnsiTheme="majorEastAsia" w:hint="eastAsia"/>
          <w:sz w:val="24"/>
        </w:rPr>
        <w:t xml:space="preserve">　　</w:t>
      </w:r>
      <w:r w:rsidR="00DF7C4A">
        <w:rPr>
          <w:rFonts w:asciiTheme="majorEastAsia" w:eastAsiaTheme="majorEastAsia" w:hAnsiTheme="majorEastAsia" w:hint="eastAsia"/>
          <w:sz w:val="24"/>
        </w:rPr>
        <w:t>・</w:t>
      </w:r>
      <w:r w:rsidR="008A5CA9">
        <w:rPr>
          <w:rFonts w:asciiTheme="majorEastAsia" w:eastAsiaTheme="majorEastAsia" w:hAnsiTheme="majorEastAsia" w:hint="eastAsia"/>
          <w:sz w:val="24"/>
        </w:rPr>
        <w:t>企画</w:t>
      </w:r>
      <w:r w:rsidR="00BB2478">
        <w:rPr>
          <w:rFonts w:asciiTheme="majorEastAsia" w:eastAsiaTheme="majorEastAsia" w:hAnsiTheme="majorEastAsia" w:hint="eastAsia"/>
          <w:sz w:val="24"/>
        </w:rPr>
        <w:t>の</w:t>
      </w:r>
      <w:r w:rsidR="008A5CA9">
        <w:rPr>
          <w:rFonts w:asciiTheme="majorEastAsia" w:eastAsiaTheme="majorEastAsia" w:hAnsiTheme="majorEastAsia" w:hint="eastAsia"/>
          <w:sz w:val="24"/>
        </w:rPr>
        <w:t>内容及び講師の</w:t>
      </w:r>
      <w:r w:rsidR="004A6EA0" w:rsidRPr="000D2C16">
        <w:rPr>
          <w:rFonts w:asciiTheme="majorEastAsia" w:eastAsiaTheme="majorEastAsia" w:hAnsiTheme="majorEastAsia" w:hint="eastAsia"/>
          <w:sz w:val="24"/>
        </w:rPr>
        <w:t>案を審査会（プレゼンテーション）で提案する</w:t>
      </w:r>
    </w:p>
    <w:p w14:paraId="3A7A5205" w14:textId="77777777" w:rsidR="004A6EA0" w:rsidRDefault="004A6EA0" w:rsidP="00DF7C4A">
      <w:pPr>
        <w:ind w:leftChars="573" w:left="1376" w:hangingChars="72" w:hanging="173"/>
        <w:rPr>
          <w:rFonts w:asciiTheme="majorEastAsia" w:eastAsiaTheme="majorEastAsia" w:hAnsiTheme="majorEastAsia"/>
          <w:sz w:val="24"/>
        </w:rPr>
      </w:pPr>
      <w:r w:rsidRPr="000D2C16">
        <w:rPr>
          <w:rFonts w:asciiTheme="majorEastAsia" w:eastAsiaTheme="majorEastAsia" w:hAnsiTheme="majorEastAsia" w:hint="eastAsia"/>
          <w:sz w:val="24"/>
        </w:rPr>
        <w:t>こと。</w:t>
      </w:r>
    </w:p>
    <w:p w14:paraId="01A94E01" w14:textId="77777777" w:rsidR="00DF7C4A" w:rsidRDefault="00DF7C4A" w:rsidP="00DF7C4A">
      <w:pPr>
        <w:ind w:leftChars="573" w:left="1376" w:hangingChars="72" w:hanging="173"/>
        <w:rPr>
          <w:rFonts w:asciiTheme="majorEastAsia" w:eastAsiaTheme="majorEastAsia" w:hAnsiTheme="majorEastAsia"/>
          <w:sz w:val="24"/>
        </w:rPr>
      </w:pPr>
      <w:r>
        <w:rPr>
          <w:rFonts w:asciiTheme="majorEastAsia" w:eastAsiaTheme="majorEastAsia" w:hAnsiTheme="majorEastAsia" w:hint="eastAsia"/>
          <w:sz w:val="24"/>
        </w:rPr>
        <w:t>・講師については、経営者等の講師としての実績や経営改善につながった事例を明記</w:t>
      </w:r>
      <w:r w:rsidR="00204D6E">
        <w:rPr>
          <w:rFonts w:asciiTheme="majorEastAsia" w:eastAsiaTheme="majorEastAsia" w:hAnsiTheme="majorEastAsia" w:hint="eastAsia"/>
          <w:sz w:val="24"/>
        </w:rPr>
        <w:t>し</w:t>
      </w:r>
      <w:r w:rsidR="00E220BE">
        <w:rPr>
          <w:rFonts w:asciiTheme="majorEastAsia" w:eastAsiaTheme="majorEastAsia" w:hAnsiTheme="majorEastAsia" w:hint="eastAsia"/>
          <w:sz w:val="24"/>
        </w:rPr>
        <w:t>のうえ提案すること。</w:t>
      </w:r>
    </w:p>
    <w:p w14:paraId="57223B14" w14:textId="77777777" w:rsidR="00E220BE" w:rsidRDefault="00204D6E" w:rsidP="00DF7C4A">
      <w:pPr>
        <w:ind w:leftChars="573" w:left="1376" w:hangingChars="72" w:hanging="173"/>
        <w:rPr>
          <w:rFonts w:asciiTheme="majorEastAsia" w:eastAsiaTheme="majorEastAsia" w:hAnsiTheme="majorEastAsia"/>
          <w:sz w:val="24"/>
        </w:rPr>
      </w:pPr>
      <w:r>
        <w:rPr>
          <w:rFonts w:asciiTheme="majorEastAsia" w:eastAsiaTheme="majorEastAsia" w:hAnsiTheme="majorEastAsia" w:hint="eastAsia"/>
          <w:sz w:val="24"/>
        </w:rPr>
        <w:t>・テーマ・講師選定</w:t>
      </w:r>
      <w:r w:rsidR="00E220BE">
        <w:rPr>
          <w:rFonts w:asciiTheme="majorEastAsia" w:eastAsiaTheme="majorEastAsia" w:hAnsiTheme="majorEastAsia" w:hint="eastAsia"/>
          <w:sz w:val="24"/>
        </w:rPr>
        <w:t>・日程については、委託者である県と協議のうえ、決定すること。</w:t>
      </w:r>
      <w:r>
        <w:rPr>
          <w:rFonts w:asciiTheme="majorEastAsia" w:eastAsiaTheme="majorEastAsia" w:hAnsiTheme="majorEastAsia" w:hint="eastAsia"/>
          <w:sz w:val="24"/>
        </w:rPr>
        <w:t>また、</w:t>
      </w:r>
      <w:r w:rsidR="005D4ABB">
        <w:rPr>
          <w:rFonts w:asciiTheme="majorEastAsia" w:eastAsiaTheme="majorEastAsia" w:hAnsiTheme="majorEastAsia" w:hint="eastAsia"/>
          <w:sz w:val="24"/>
        </w:rPr>
        <w:t>講師の選定については、観光関連産業等にヒアリングを行ったうえで、県と協議すること</w:t>
      </w:r>
      <w:r w:rsidR="00BB2478">
        <w:rPr>
          <w:rFonts w:asciiTheme="majorEastAsia" w:eastAsiaTheme="majorEastAsia" w:hAnsiTheme="majorEastAsia" w:hint="eastAsia"/>
          <w:sz w:val="24"/>
        </w:rPr>
        <w:t>。</w:t>
      </w:r>
    </w:p>
    <w:p w14:paraId="57414961" w14:textId="77777777" w:rsidR="00653F40" w:rsidRPr="00653F40" w:rsidRDefault="00653F40" w:rsidP="00653F40">
      <w:pPr>
        <w:ind w:leftChars="573" w:left="1376" w:hangingChars="72" w:hanging="173"/>
        <w:rPr>
          <w:rFonts w:asciiTheme="majorEastAsia" w:eastAsiaTheme="majorEastAsia" w:hAnsiTheme="majorEastAsia"/>
          <w:sz w:val="24"/>
        </w:rPr>
      </w:pPr>
      <w:r>
        <w:rPr>
          <w:rFonts w:asciiTheme="majorEastAsia" w:eastAsiaTheme="majorEastAsia" w:hAnsiTheme="majorEastAsia" w:hint="eastAsia"/>
          <w:sz w:val="24"/>
        </w:rPr>
        <w:t xml:space="preserve">　なお、</w:t>
      </w:r>
      <w:r w:rsidR="00FC4EA2">
        <w:rPr>
          <w:rFonts w:asciiTheme="majorEastAsia" w:eastAsiaTheme="majorEastAsia" w:hAnsiTheme="majorEastAsia" w:hint="eastAsia"/>
          <w:sz w:val="24"/>
        </w:rPr>
        <w:t>観光経営塾のテーマには、経営改善、労働環境改善、DXなどの生産性向上による省力化、採用担当者のスキル</w:t>
      </w:r>
      <w:r w:rsidR="00DB1BD2">
        <w:rPr>
          <w:rFonts w:asciiTheme="majorEastAsia" w:eastAsiaTheme="majorEastAsia" w:hAnsiTheme="majorEastAsia" w:hint="eastAsia"/>
          <w:sz w:val="24"/>
        </w:rPr>
        <w:t>ア</w:t>
      </w:r>
      <w:r>
        <w:rPr>
          <w:rFonts w:asciiTheme="majorEastAsia" w:eastAsiaTheme="majorEastAsia" w:hAnsiTheme="majorEastAsia" w:hint="eastAsia"/>
          <w:sz w:val="24"/>
        </w:rPr>
        <w:t>ップを含むこと。</w:t>
      </w:r>
    </w:p>
    <w:p w14:paraId="7EA8EEBE" w14:textId="77777777" w:rsidR="004A6EA0" w:rsidRPr="000D2C16" w:rsidRDefault="003C1A72" w:rsidP="004A6EA0">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4A6EA0" w:rsidRPr="000D2C16">
        <w:rPr>
          <w:rFonts w:asciiTheme="majorEastAsia" w:eastAsiaTheme="majorEastAsia" w:hAnsiTheme="majorEastAsia" w:hint="eastAsia"/>
          <w:sz w:val="24"/>
        </w:rPr>
        <w:t xml:space="preserve">　イ　</w:t>
      </w:r>
      <w:r w:rsidR="00EA73E6">
        <w:rPr>
          <w:rFonts w:asciiTheme="majorEastAsia" w:eastAsiaTheme="majorEastAsia" w:hAnsiTheme="majorEastAsia" w:hint="eastAsia"/>
          <w:sz w:val="24"/>
        </w:rPr>
        <w:t>観光経営塾</w:t>
      </w:r>
      <w:r w:rsidR="009158AF">
        <w:rPr>
          <w:rFonts w:asciiTheme="majorEastAsia" w:eastAsiaTheme="majorEastAsia" w:hAnsiTheme="majorEastAsia" w:hint="eastAsia"/>
          <w:sz w:val="24"/>
        </w:rPr>
        <w:t>・コンサルティング</w:t>
      </w:r>
      <w:r w:rsidR="004A6EA0" w:rsidRPr="000D2C16">
        <w:rPr>
          <w:rFonts w:asciiTheme="majorEastAsia" w:eastAsiaTheme="majorEastAsia" w:hAnsiTheme="majorEastAsia" w:hint="eastAsia"/>
          <w:sz w:val="24"/>
        </w:rPr>
        <w:t>開催のための準備</w:t>
      </w:r>
    </w:p>
    <w:p w14:paraId="31DBED6E" w14:textId="77777777" w:rsidR="004A6EA0" w:rsidRPr="000D2C16" w:rsidRDefault="003C1A72" w:rsidP="003C1A72">
      <w:pPr>
        <w:ind w:left="991" w:hangingChars="413" w:hanging="991"/>
        <w:rPr>
          <w:rFonts w:asciiTheme="majorEastAsia" w:eastAsiaTheme="majorEastAsia" w:hAnsiTheme="majorEastAsia"/>
          <w:sz w:val="24"/>
        </w:rPr>
      </w:pPr>
      <w:r>
        <w:rPr>
          <w:rFonts w:asciiTheme="majorEastAsia" w:eastAsiaTheme="majorEastAsia" w:hAnsiTheme="majorEastAsia" w:hint="eastAsia"/>
          <w:sz w:val="24"/>
        </w:rPr>
        <w:t xml:space="preserve">　　</w:t>
      </w:r>
      <w:r w:rsidR="004A6EA0" w:rsidRPr="000D2C16">
        <w:rPr>
          <w:rFonts w:asciiTheme="majorEastAsia" w:eastAsiaTheme="majorEastAsia" w:hAnsiTheme="majorEastAsia" w:hint="eastAsia"/>
          <w:sz w:val="24"/>
        </w:rPr>
        <w:t xml:space="preserve">　　　</w:t>
      </w:r>
      <w:r w:rsidR="00F02775">
        <w:rPr>
          <w:rFonts w:asciiTheme="majorEastAsia" w:eastAsiaTheme="majorEastAsia" w:hAnsiTheme="majorEastAsia" w:hint="eastAsia"/>
          <w:sz w:val="24"/>
        </w:rPr>
        <w:t>講師との事前調整、</w:t>
      </w:r>
      <w:r w:rsidR="004A6EA0" w:rsidRPr="000D2C16">
        <w:rPr>
          <w:rFonts w:asciiTheme="majorEastAsia" w:eastAsiaTheme="majorEastAsia" w:hAnsiTheme="majorEastAsia" w:hint="eastAsia"/>
          <w:sz w:val="24"/>
        </w:rPr>
        <w:t>会場確保、当日使用する資料の作成など、</w:t>
      </w:r>
      <w:r w:rsidR="00F02775">
        <w:rPr>
          <w:rFonts w:asciiTheme="majorEastAsia" w:eastAsiaTheme="majorEastAsia" w:hAnsiTheme="majorEastAsia" w:hint="eastAsia"/>
          <w:sz w:val="24"/>
        </w:rPr>
        <w:t>セミナー</w:t>
      </w:r>
      <w:r w:rsidR="004A6EA0" w:rsidRPr="000D2C16">
        <w:rPr>
          <w:rFonts w:asciiTheme="majorEastAsia" w:eastAsiaTheme="majorEastAsia" w:hAnsiTheme="majorEastAsia" w:hint="eastAsia"/>
          <w:sz w:val="24"/>
        </w:rPr>
        <w:t>開催準備に係る一切の業務を行うこと。</w:t>
      </w:r>
    </w:p>
    <w:p w14:paraId="5D3058EB" w14:textId="77777777" w:rsidR="004A6EA0" w:rsidRPr="000D2C16" w:rsidRDefault="003C1A72" w:rsidP="004A6EA0">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4A6EA0" w:rsidRPr="000D2C16">
        <w:rPr>
          <w:rFonts w:asciiTheme="majorEastAsia" w:eastAsiaTheme="majorEastAsia" w:hAnsiTheme="majorEastAsia" w:hint="eastAsia"/>
          <w:sz w:val="24"/>
        </w:rPr>
        <w:t xml:space="preserve">　ウ　参加者の募集</w:t>
      </w:r>
    </w:p>
    <w:p w14:paraId="22D025E9" w14:textId="77777777" w:rsidR="004A6EA0" w:rsidRDefault="004A6EA0" w:rsidP="003C1A72">
      <w:pPr>
        <w:ind w:left="991" w:hangingChars="413" w:hanging="991"/>
        <w:rPr>
          <w:rFonts w:asciiTheme="majorEastAsia" w:eastAsiaTheme="majorEastAsia" w:hAnsiTheme="majorEastAsia"/>
          <w:sz w:val="24"/>
        </w:rPr>
      </w:pPr>
      <w:r w:rsidRPr="000D2C16">
        <w:rPr>
          <w:rFonts w:asciiTheme="majorEastAsia" w:eastAsiaTheme="majorEastAsia" w:hAnsiTheme="majorEastAsia" w:hint="eastAsia"/>
          <w:sz w:val="24"/>
        </w:rPr>
        <w:t xml:space="preserve">　　</w:t>
      </w:r>
      <w:r w:rsidR="003C1A72">
        <w:rPr>
          <w:rFonts w:asciiTheme="majorEastAsia" w:eastAsiaTheme="majorEastAsia" w:hAnsiTheme="majorEastAsia" w:hint="eastAsia"/>
          <w:sz w:val="24"/>
        </w:rPr>
        <w:t xml:space="preserve">　</w:t>
      </w:r>
      <w:r w:rsidRPr="000D2C16">
        <w:rPr>
          <w:rFonts w:asciiTheme="majorEastAsia" w:eastAsiaTheme="majorEastAsia" w:hAnsiTheme="majorEastAsia" w:hint="eastAsia"/>
          <w:sz w:val="24"/>
        </w:rPr>
        <w:t xml:space="preserve">　　</w:t>
      </w:r>
      <w:r w:rsidR="00F02775">
        <w:rPr>
          <w:rFonts w:asciiTheme="majorEastAsia" w:eastAsiaTheme="majorEastAsia" w:hAnsiTheme="majorEastAsia" w:hint="eastAsia"/>
          <w:sz w:val="24"/>
        </w:rPr>
        <w:t>県内観光事業者の経営者に幅広く働きかけるため、</w:t>
      </w:r>
      <w:r w:rsidRPr="000D2C16">
        <w:rPr>
          <w:rFonts w:asciiTheme="majorEastAsia" w:eastAsiaTheme="majorEastAsia" w:hAnsiTheme="majorEastAsia" w:hint="eastAsia"/>
          <w:sz w:val="24"/>
        </w:rPr>
        <w:t>チラシの制作や配送、ＷＥＢ広報など、広く広報し参加者を募ること。</w:t>
      </w:r>
    </w:p>
    <w:p w14:paraId="264B1CC2" w14:textId="77777777" w:rsidR="00952D42" w:rsidRPr="000D2C16" w:rsidRDefault="003C1A72" w:rsidP="00952D42">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F02775">
        <w:rPr>
          <w:rFonts w:asciiTheme="majorEastAsia" w:eastAsiaTheme="majorEastAsia" w:hAnsiTheme="majorEastAsia" w:hint="eastAsia"/>
          <w:sz w:val="24"/>
        </w:rPr>
        <w:t xml:space="preserve">　エ　</w:t>
      </w:r>
      <w:r w:rsidR="00EA73E6">
        <w:rPr>
          <w:rFonts w:asciiTheme="majorEastAsia" w:eastAsiaTheme="majorEastAsia" w:hAnsiTheme="majorEastAsia" w:hint="eastAsia"/>
          <w:sz w:val="24"/>
        </w:rPr>
        <w:t>観光経営塾</w:t>
      </w:r>
      <w:r w:rsidR="009158AF">
        <w:rPr>
          <w:rFonts w:asciiTheme="majorEastAsia" w:eastAsiaTheme="majorEastAsia" w:hAnsiTheme="majorEastAsia" w:hint="eastAsia"/>
          <w:sz w:val="24"/>
        </w:rPr>
        <w:t>・コンサルティング</w:t>
      </w:r>
      <w:r w:rsidR="00952D42" w:rsidRPr="000D2C16">
        <w:rPr>
          <w:rFonts w:asciiTheme="majorEastAsia" w:eastAsiaTheme="majorEastAsia" w:hAnsiTheme="majorEastAsia" w:hint="eastAsia"/>
          <w:sz w:val="24"/>
        </w:rPr>
        <w:t>の運営</w:t>
      </w:r>
    </w:p>
    <w:p w14:paraId="2A9B1266" w14:textId="77777777" w:rsidR="00952D42" w:rsidRDefault="00EA73E6" w:rsidP="00DB7F3F">
      <w:pPr>
        <w:ind w:leftChars="433" w:left="909"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観光経営塾当日の参加者受付、進行管理など、観光経営塾</w:t>
      </w:r>
      <w:r w:rsidR="00B22549" w:rsidRPr="00C04748">
        <w:rPr>
          <w:rFonts w:asciiTheme="majorEastAsia" w:eastAsiaTheme="majorEastAsia" w:hAnsiTheme="majorEastAsia" w:hint="eastAsia"/>
          <w:sz w:val="24"/>
        </w:rPr>
        <w:t>の</w:t>
      </w:r>
      <w:r w:rsidR="00952D42" w:rsidRPr="00C04748">
        <w:rPr>
          <w:rFonts w:asciiTheme="majorEastAsia" w:eastAsiaTheme="majorEastAsia" w:hAnsiTheme="majorEastAsia" w:hint="eastAsia"/>
          <w:sz w:val="24"/>
        </w:rPr>
        <w:t>運営に係る一切の業務</w:t>
      </w:r>
      <w:r w:rsidR="00F45839">
        <w:rPr>
          <w:rFonts w:asciiTheme="majorEastAsia" w:eastAsiaTheme="majorEastAsia" w:hAnsiTheme="majorEastAsia" w:hint="eastAsia"/>
          <w:sz w:val="24"/>
        </w:rPr>
        <w:t>や</w:t>
      </w:r>
      <w:r>
        <w:rPr>
          <w:rFonts w:asciiTheme="majorEastAsia" w:eastAsiaTheme="majorEastAsia" w:hAnsiTheme="majorEastAsia" w:hint="eastAsia"/>
          <w:sz w:val="24"/>
        </w:rPr>
        <w:t>、</w:t>
      </w:r>
      <w:r w:rsidR="00B22549" w:rsidRPr="00C04748">
        <w:rPr>
          <w:rFonts w:asciiTheme="majorEastAsia" w:eastAsiaTheme="majorEastAsia" w:hAnsiTheme="majorEastAsia" w:hint="eastAsia"/>
          <w:sz w:val="24"/>
        </w:rPr>
        <w:t>コンサルティングの運営に係る一切の業務</w:t>
      </w:r>
      <w:r w:rsidR="00952D42" w:rsidRPr="00C04748">
        <w:rPr>
          <w:rFonts w:asciiTheme="majorEastAsia" w:eastAsiaTheme="majorEastAsia" w:hAnsiTheme="majorEastAsia" w:hint="eastAsia"/>
          <w:sz w:val="24"/>
        </w:rPr>
        <w:t>行うこと。</w:t>
      </w:r>
    </w:p>
    <w:p w14:paraId="1A1D9751" w14:textId="77777777" w:rsidR="00653F40" w:rsidRDefault="00653F40" w:rsidP="00BE25AA">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（２）観光関連産業のイメージ向上に</w:t>
      </w:r>
      <w:r w:rsidR="00E9249B">
        <w:rPr>
          <w:rFonts w:asciiTheme="majorEastAsia" w:eastAsiaTheme="majorEastAsia" w:hAnsiTheme="majorEastAsia" w:hint="eastAsia"/>
          <w:color w:val="000000" w:themeColor="text1"/>
          <w:sz w:val="24"/>
        </w:rPr>
        <w:t>繋がる取組みの実施</w:t>
      </w:r>
    </w:p>
    <w:p w14:paraId="7C42C41B" w14:textId="77777777" w:rsidR="00E9249B" w:rsidRDefault="00B07B5E" w:rsidP="00D40BF5">
      <w:pPr>
        <w:ind w:leftChars="226" w:left="475"/>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観光関連産業のイメージ向上及び後述の合同就職面談</w:t>
      </w:r>
      <w:r w:rsidR="00E9249B">
        <w:rPr>
          <w:rFonts w:asciiTheme="majorEastAsia" w:eastAsiaTheme="majorEastAsia" w:hAnsiTheme="majorEastAsia" w:hint="eastAsia"/>
          <w:color w:val="000000" w:themeColor="text1"/>
          <w:sz w:val="24"/>
        </w:rPr>
        <w:t>会への参加者の増を繋がる取組みについて具体的に提案すること。</w:t>
      </w:r>
    </w:p>
    <w:p w14:paraId="286A3D2A" w14:textId="5C7E2CC8" w:rsidR="00E9249B" w:rsidRDefault="00B07B5E" w:rsidP="00D40BF5">
      <w:pPr>
        <w:ind w:leftChars="240" w:left="50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なお、提案内容には観光関連産業について学ぶ</w:t>
      </w:r>
      <w:r w:rsidR="00E9249B">
        <w:rPr>
          <w:rFonts w:asciiTheme="majorEastAsia" w:eastAsiaTheme="majorEastAsia" w:hAnsiTheme="majorEastAsia" w:hint="eastAsia"/>
          <w:color w:val="000000" w:themeColor="text1"/>
          <w:sz w:val="24"/>
        </w:rPr>
        <w:t>専門学校と連携した取組みを含むこと。</w:t>
      </w:r>
    </w:p>
    <w:p w14:paraId="0EB949C1" w14:textId="77777777" w:rsidR="00E9249B" w:rsidRDefault="00E9249B" w:rsidP="00E9249B">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（３）採用に</w:t>
      </w:r>
      <w:r w:rsidR="00F94418">
        <w:rPr>
          <w:rFonts w:asciiTheme="majorEastAsia" w:eastAsiaTheme="majorEastAsia" w:hAnsiTheme="majorEastAsia" w:hint="eastAsia"/>
          <w:color w:val="000000" w:themeColor="text1"/>
          <w:sz w:val="24"/>
        </w:rPr>
        <w:t>関す</w:t>
      </w:r>
      <w:r>
        <w:rPr>
          <w:rFonts w:asciiTheme="majorEastAsia" w:eastAsiaTheme="majorEastAsia" w:hAnsiTheme="majorEastAsia" w:hint="eastAsia"/>
          <w:color w:val="000000" w:themeColor="text1"/>
          <w:sz w:val="24"/>
        </w:rPr>
        <w:t>るスキルアップに繋がる取組みの実施</w:t>
      </w:r>
    </w:p>
    <w:p w14:paraId="754F2E40" w14:textId="77777777" w:rsidR="00E9249B" w:rsidRDefault="00E9249B" w:rsidP="00D40BF5">
      <w:pPr>
        <w:ind w:leftChars="226" w:left="475"/>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w:t>
      </w:r>
      <w:r w:rsidR="00D40BF5">
        <w:rPr>
          <w:rFonts w:asciiTheme="majorEastAsia" w:eastAsiaTheme="majorEastAsia" w:hAnsiTheme="majorEastAsia" w:hint="eastAsia"/>
          <w:color w:val="000000" w:themeColor="text1"/>
          <w:sz w:val="24"/>
        </w:rPr>
        <w:t>（１）の観光経営塾に加え、採用マニュアルの作成など、採用担当者のスキルアップに繋がる取組みを具体的に提案すること。</w:t>
      </w:r>
    </w:p>
    <w:p w14:paraId="79AE55D7" w14:textId="77777777" w:rsidR="00BE25AA" w:rsidRPr="000D2C16" w:rsidRDefault="00BE25AA" w:rsidP="00BE25AA">
      <w:pPr>
        <w:rPr>
          <w:rFonts w:asciiTheme="majorEastAsia" w:eastAsiaTheme="majorEastAsia" w:hAnsiTheme="majorEastAsia"/>
          <w:color w:val="000000" w:themeColor="text1"/>
          <w:sz w:val="24"/>
        </w:rPr>
      </w:pPr>
      <w:r w:rsidRPr="000D2C16">
        <w:rPr>
          <w:rFonts w:asciiTheme="majorEastAsia" w:eastAsiaTheme="majorEastAsia" w:hAnsiTheme="majorEastAsia" w:hint="eastAsia"/>
          <w:color w:val="000000" w:themeColor="text1"/>
          <w:sz w:val="24"/>
        </w:rPr>
        <w:t>（</w:t>
      </w:r>
      <w:r w:rsidR="00D40BF5">
        <w:rPr>
          <w:rFonts w:asciiTheme="majorEastAsia" w:eastAsiaTheme="majorEastAsia" w:hAnsiTheme="majorEastAsia" w:hint="eastAsia"/>
          <w:color w:val="000000" w:themeColor="text1"/>
          <w:sz w:val="24"/>
        </w:rPr>
        <w:t>４</w:t>
      </w:r>
      <w:r w:rsidRPr="000D2C16">
        <w:rPr>
          <w:rFonts w:asciiTheme="majorEastAsia" w:eastAsiaTheme="majorEastAsia" w:hAnsiTheme="majorEastAsia" w:hint="eastAsia"/>
          <w:color w:val="000000" w:themeColor="text1"/>
          <w:sz w:val="24"/>
        </w:rPr>
        <w:t>）</w:t>
      </w:r>
      <w:r w:rsidR="00C04748">
        <w:rPr>
          <w:rFonts w:asciiTheme="majorEastAsia" w:eastAsiaTheme="majorEastAsia" w:hAnsiTheme="majorEastAsia" w:hint="eastAsia"/>
          <w:color w:val="000000" w:themeColor="text1"/>
          <w:sz w:val="24"/>
        </w:rPr>
        <w:t>合同就職面談</w:t>
      </w:r>
      <w:r w:rsidR="00345019" w:rsidRPr="000D2C16">
        <w:rPr>
          <w:rFonts w:asciiTheme="majorEastAsia" w:eastAsiaTheme="majorEastAsia" w:hAnsiTheme="majorEastAsia" w:hint="eastAsia"/>
          <w:color w:val="000000" w:themeColor="text1"/>
          <w:sz w:val="24"/>
        </w:rPr>
        <w:t>会</w:t>
      </w:r>
      <w:r w:rsidRPr="000D2C16">
        <w:rPr>
          <w:rFonts w:asciiTheme="majorEastAsia" w:eastAsiaTheme="majorEastAsia" w:hAnsiTheme="majorEastAsia" w:hint="eastAsia"/>
          <w:color w:val="000000" w:themeColor="text1"/>
          <w:sz w:val="24"/>
        </w:rPr>
        <w:t>の実施</w:t>
      </w:r>
    </w:p>
    <w:p w14:paraId="30201E67" w14:textId="77777777" w:rsidR="00BE25AA" w:rsidRPr="000D2C16" w:rsidRDefault="00BE25AA" w:rsidP="00BE25AA">
      <w:pPr>
        <w:ind w:left="480" w:hangingChars="200" w:hanging="480"/>
        <w:rPr>
          <w:rFonts w:asciiTheme="majorEastAsia" w:eastAsiaTheme="majorEastAsia" w:hAnsiTheme="majorEastAsia"/>
          <w:sz w:val="24"/>
        </w:rPr>
      </w:pPr>
      <w:r w:rsidRPr="000D2C16">
        <w:rPr>
          <w:rFonts w:asciiTheme="majorEastAsia" w:eastAsiaTheme="majorEastAsia" w:hAnsiTheme="majorEastAsia" w:hint="eastAsia"/>
          <w:sz w:val="24"/>
        </w:rPr>
        <w:t xml:space="preserve">　　　</w:t>
      </w:r>
      <w:r w:rsidR="00600DC8" w:rsidRPr="000D2C16">
        <w:rPr>
          <w:rFonts w:asciiTheme="majorEastAsia" w:eastAsiaTheme="majorEastAsia" w:hAnsiTheme="majorEastAsia" w:hint="eastAsia"/>
          <w:sz w:val="24"/>
        </w:rPr>
        <w:t>県内の観光関連事業</w:t>
      </w:r>
      <w:r w:rsidR="000C6D46">
        <w:rPr>
          <w:rFonts w:asciiTheme="majorEastAsia" w:eastAsiaTheme="majorEastAsia" w:hAnsiTheme="majorEastAsia" w:hint="eastAsia"/>
          <w:sz w:val="24"/>
        </w:rPr>
        <w:t>者</w:t>
      </w:r>
      <w:r w:rsidR="00345019" w:rsidRPr="000D2C16">
        <w:rPr>
          <w:rFonts w:asciiTheme="majorEastAsia" w:eastAsiaTheme="majorEastAsia" w:hAnsiTheme="majorEastAsia" w:hint="eastAsia"/>
          <w:sz w:val="24"/>
        </w:rPr>
        <w:t>と</w:t>
      </w:r>
      <w:r w:rsidR="00EA6A03" w:rsidRPr="000D2C16">
        <w:rPr>
          <w:rFonts w:asciiTheme="majorEastAsia" w:eastAsiaTheme="majorEastAsia" w:hAnsiTheme="majorEastAsia" w:hint="eastAsia"/>
          <w:sz w:val="24"/>
        </w:rPr>
        <w:t>観光関連産業</w:t>
      </w:r>
      <w:r w:rsidR="00E220BE">
        <w:rPr>
          <w:rFonts w:asciiTheme="majorEastAsia" w:eastAsiaTheme="majorEastAsia" w:hAnsiTheme="majorEastAsia" w:hint="eastAsia"/>
          <w:sz w:val="24"/>
        </w:rPr>
        <w:t>就職</w:t>
      </w:r>
      <w:r w:rsidR="00345019" w:rsidRPr="000D2C16">
        <w:rPr>
          <w:rFonts w:asciiTheme="majorEastAsia" w:eastAsiaTheme="majorEastAsia" w:hAnsiTheme="majorEastAsia" w:hint="eastAsia"/>
          <w:sz w:val="24"/>
        </w:rPr>
        <w:t>希望者</w:t>
      </w:r>
      <w:r w:rsidR="00EA6A03" w:rsidRPr="000D2C16">
        <w:rPr>
          <w:rFonts w:asciiTheme="majorEastAsia" w:eastAsiaTheme="majorEastAsia" w:hAnsiTheme="majorEastAsia" w:hint="eastAsia"/>
          <w:sz w:val="24"/>
        </w:rPr>
        <w:t>との</w:t>
      </w:r>
      <w:r w:rsidR="00C04748">
        <w:rPr>
          <w:rFonts w:asciiTheme="majorEastAsia" w:eastAsiaTheme="majorEastAsia" w:hAnsiTheme="majorEastAsia" w:hint="eastAsia"/>
          <w:sz w:val="24"/>
        </w:rPr>
        <w:t>面談会</w:t>
      </w:r>
      <w:r w:rsidR="00EA6A03" w:rsidRPr="000D2C16">
        <w:rPr>
          <w:rFonts w:asciiTheme="majorEastAsia" w:eastAsiaTheme="majorEastAsia" w:hAnsiTheme="majorEastAsia" w:hint="eastAsia"/>
          <w:sz w:val="24"/>
        </w:rPr>
        <w:t>を</w:t>
      </w:r>
      <w:r w:rsidR="00A47FB2">
        <w:rPr>
          <w:rFonts w:asciiTheme="majorEastAsia" w:eastAsiaTheme="majorEastAsia" w:hAnsiTheme="majorEastAsia" w:hint="eastAsia"/>
          <w:sz w:val="24"/>
        </w:rPr>
        <w:t>主催</w:t>
      </w:r>
      <w:r w:rsidR="00600DC8" w:rsidRPr="000D2C16">
        <w:rPr>
          <w:rFonts w:asciiTheme="majorEastAsia" w:eastAsiaTheme="majorEastAsia" w:hAnsiTheme="majorEastAsia" w:hint="eastAsia"/>
          <w:sz w:val="24"/>
        </w:rPr>
        <w:t>すること。</w:t>
      </w:r>
    </w:p>
    <w:p w14:paraId="5B3B34A7" w14:textId="77777777" w:rsidR="00444371" w:rsidRPr="000D2C16" w:rsidRDefault="00444371" w:rsidP="00444371">
      <w:pPr>
        <w:ind w:left="480" w:hangingChars="200" w:hanging="480"/>
        <w:rPr>
          <w:rFonts w:asciiTheme="majorEastAsia" w:eastAsiaTheme="majorEastAsia" w:hAnsiTheme="majorEastAsia"/>
          <w:sz w:val="24"/>
          <w:lang w:eastAsia="zh-TW"/>
        </w:rPr>
      </w:pPr>
      <w:r w:rsidRPr="000D2C16">
        <w:rPr>
          <w:rFonts w:asciiTheme="majorEastAsia" w:eastAsiaTheme="majorEastAsia" w:hAnsiTheme="majorEastAsia" w:hint="eastAsia"/>
          <w:sz w:val="24"/>
        </w:rPr>
        <w:t xml:space="preserve">　　</w:t>
      </w:r>
      <w:r w:rsidRPr="000D2C16">
        <w:rPr>
          <w:rFonts w:asciiTheme="majorEastAsia" w:eastAsiaTheme="majorEastAsia" w:hAnsiTheme="majorEastAsia" w:hint="eastAsia"/>
          <w:sz w:val="24"/>
          <w:lang w:eastAsia="zh-TW"/>
        </w:rPr>
        <w:t>①　開催場所</w:t>
      </w:r>
    </w:p>
    <w:p w14:paraId="095FBF57" w14:textId="77777777" w:rsidR="004A63A4" w:rsidRDefault="00444371" w:rsidP="00731B47">
      <w:pPr>
        <w:ind w:left="480" w:hangingChars="200" w:hanging="480"/>
        <w:rPr>
          <w:rFonts w:asciiTheme="majorEastAsia" w:eastAsiaTheme="majorEastAsia" w:hAnsiTheme="majorEastAsia"/>
          <w:sz w:val="24"/>
        </w:rPr>
      </w:pPr>
      <w:r w:rsidRPr="000D2C16">
        <w:rPr>
          <w:rFonts w:asciiTheme="majorEastAsia" w:eastAsiaTheme="majorEastAsia" w:hAnsiTheme="majorEastAsia" w:hint="eastAsia"/>
          <w:sz w:val="24"/>
          <w:lang w:eastAsia="zh-TW"/>
        </w:rPr>
        <w:t xml:space="preserve">　　　　</w:t>
      </w:r>
      <w:r w:rsidR="008B44AA">
        <w:rPr>
          <w:rFonts w:asciiTheme="majorEastAsia" w:eastAsiaTheme="majorEastAsia" w:hAnsiTheme="majorEastAsia" w:hint="eastAsia"/>
          <w:sz w:val="24"/>
          <w:lang w:eastAsia="zh-TW"/>
        </w:rPr>
        <w:t>熊本</w:t>
      </w:r>
      <w:r w:rsidR="00B22549">
        <w:rPr>
          <w:rFonts w:asciiTheme="majorEastAsia" w:eastAsiaTheme="majorEastAsia" w:hAnsiTheme="majorEastAsia" w:hint="eastAsia"/>
          <w:sz w:val="24"/>
        </w:rPr>
        <w:t>県内</w:t>
      </w:r>
    </w:p>
    <w:p w14:paraId="393C29D3" w14:textId="77777777" w:rsidR="00444371" w:rsidRPr="000D2C16" w:rsidRDefault="00444371" w:rsidP="00E220BE">
      <w:pPr>
        <w:rPr>
          <w:rFonts w:asciiTheme="majorEastAsia" w:eastAsiaTheme="majorEastAsia" w:hAnsiTheme="majorEastAsia"/>
          <w:sz w:val="24"/>
          <w:lang w:eastAsia="zh-TW"/>
        </w:rPr>
      </w:pPr>
      <w:r w:rsidRPr="000D2C16">
        <w:rPr>
          <w:rFonts w:asciiTheme="majorEastAsia" w:eastAsiaTheme="majorEastAsia" w:hAnsiTheme="majorEastAsia" w:hint="eastAsia"/>
          <w:sz w:val="24"/>
          <w:lang w:eastAsia="zh-TW"/>
        </w:rPr>
        <w:lastRenderedPageBreak/>
        <w:t xml:space="preserve">　　②　開催回数</w:t>
      </w:r>
    </w:p>
    <w:p w14:paraId="541D467D" w14:textId="77777777" w:rsidR="00E220BE" w:rsidRPr="00731B47" w:rsidRDefault="00444371" w:rsidP="00731B47">
      <w:pPr>
        <w:ind w:left="480" w:hangingChars="200" w:hanging="480"/>
        <w:rPr>
          <w:rFonts w:asciiTheme="majorEastAsia" w:eastAsia="PMingLiU" w:hAnsiTheme="majorEastAsia"/>
          <w:sz w:val="24"/>
          <w:lang w:eastAsia="zh-TW"/>
        </w:rPr>
      </w:pPr>
      <w:r w:rsidRPr="000D2C16">
        <w:rPr>
          <w:rFonts w:asciiTheme="majorEastAsia" w:eastAsiaTheme="majorEastAsia" w:hAnsiTheme="majorEastAsia" w:hint="eastAsia"/>
          <w:sz w:val="24"/>
          <w:lang w:eastAsia="zh-TW"/>
        </w:rPr>
        <w:t xml:space="preserve">　　　　</w:t>
      </w:r>
      <w:r w:rsidR="00731B47">
        <w:rPr>
          <w:rFonts w:asciiTheme="majorEastAsia" w:eastAsiaTheme="majorEastAsia" w:hAnsiTheme="majorEastAsia" w:hint="eastAsia"/>
          <w:sz w:val="24"/>
          <w:lang w:eastAsia="zh-TW"/>
        </w:rPr>
        <w:t>４</w:t>
      </w:r>
      <w:r w:rsidR="00A10A70" w:rsidRPr="000D2C16">
        <w:rPr>
          <w:rFonts w:asciiTheme="majorEastAsia" w:eastAsiaTheme="majorEastAsia" w:hAnsiTheme="majorEastAsia" w:hint="eastAsia"/>
          <w:sz w:val="24"/>
          <w:lang w:eastAsia="zh-TW"/>
        </w:rPr>
        <w:t>回</w:t>
      </w:r>
      <w:r w:rsidR="00F55E59">
        <w:rPr>
          <w:rFonts w:asciiTheme="majorEastAsia" w:eastAsiaTheme="majorEastAsia" w:hAnsiTheme="majorEastAsia" w:hint="eastAsia"/>
          <w:sz w:val="24"/>
          <w:lang w:eastAsia="zh-TW"/>
        </w:rPr>
        <w:t>以上</w:t>
      </w:r>
    </w:p>
    <w:p w14:paraId="02260427" w14:textId="77777777" w:rsidR="00444371" w:rsidRPr="000D2C16" w:rsidRDefault="00444371" w:rsidP="00444371">
      <w:pPr>
        <w:ind w:left="480" w:hangingChars="200" w:hanging="480"/>
        <w:rPr>
          <w:rFonts w:asciiTheme="majorEastAsia" w:eastAsiaTheme="majorEastAsia" w:hAnsiTheme="majorEastAsia"/>
          <w:sz w:val="24"/>
        </w:rPr>
      </w:pPr>
      <w:r w:rsidRPr="000D2C16">
        <w:rPr>
          <w:rFonts w:asciiTheme="majorEastAsia" w:eastAsiaTheme="majorEastAsia" w:hAnsiTheme="majorEastAsia" w:hint="eastAsia"/>
          <w:sz w:val="24"/>
          <w:lang w:eastAsia="zh-TW"/>
        </w:rPr>
        <w:t xml:space="preserve">　　</w:t>
      </w:r>
      <w:r w:rsidRPr="000D2C16">
        <w:rPr>
          <w:rFonts w:asciiTheme="majorEastAsia" w:eastAsiaTheme="majorEastAsia" w:hAnsiTheme="majorEastAsia" w:hint="eastAsia"/>
          <w:sz w:val="24"/>
        </w:rPr>
        <w:t>③　参加対象者</w:t>
      </w:r>
    </w:p>
    <w:p w14:paraId="0779FE60" w14:textId="77777777" w:rsidR="00444371" w:rsidRPr="000D2C16" w:rsidRDefault="000A7ABC" w:rsidP="00BE25AA">
      <w:pPr>
        <w:ind w:left="720" w:hangingChars="300" w:hanging="720"/>
        <w:rPr>
          <w:rFonts w:asciiTheme="majorEastAsia" w:eastAsiaTheme="majorEastAsia" w:hAnsiTheme="majorEastAsia"/>
          <w:sz w:val="24"/>
        </w:rPr>
      </w:pPr>
      <w:r w:rsidRPr="000D2C16">
        <w:rPr>
          <w:rFonts w:asciiTheme="majorEastAsia" w:eastAsiaTheme="majorEastAsia" w:hAnsiTheme="majorEastAsia" w:hint="eastAsia"/>
          <w:sz w:val="24"/>
        </w:rPr>
        <w:t xml:space="preserve">　　　　</w:t>
      </w:r>
      <w:r w:rsidR="008B44AA">
        <w:rPr>
          <w:rFonts w:asciiTheme="majorEastAsia" w:eastAsiaTheme="majorEastAsia" w:hAnsiTheme="majorEastAsia" w:hint="eastAsia"/>
          <w:sz w:val="24"/>
        </w:rPr>
        <w:t>熊本</w:t>
      </w:r>
      <w:r w:rsidR="00B22549">
        <w:rPr>
          <w:rFonts w:asciiTheme="majorEastAsia" w:eastAsiaTheme="majorEastAsia" w:hAnsiTheme="majorEastAsia" w:hint="eastAsia"/>
          <w:sz w:val="24"/>
        </w:rPr>
        <w:t>県</w:t>
      </w:r>
      <w:r w:rsidR="008B44AA">
        <w:rPr>
          <w:rFonts w:asciiTheme="majorEastAsia" w:eastAsiaTheme="majorEastAsia" w:hAnsiTheme="majorEastAsia" w:hint="eastAsia"/>
          <w:sz w:val="24"/>
        </w:rPr>
        <w:t>及び</w:t>
      </w:r>
      <w:r w:rsidR="000C6D46">
        <w:rPr>
          <w:rFonts w:asciiTheme="majorEastAsia" w:eastAsiaTheme="majorEastAsia" w:hAnsiTheme="majorEastAsia" w:hint="eastAsia"/>
          <w:sz w:val="24"/>
        </w:rPr>
        <w:t>その近郊に在住する者で</w:t>
      </w:r>
      <w:r w:rsidR="00BE25AA" w:rsidRPr="000D2C16">
        <w:rPr>
          <w:rFonts w:asciiTheme="majorEastAsia" w:eastAsiaTheme="majorEastAsia" w:hAnsiTheme="majorEastAsia" w:hint="eastAsia"/>
          <w:sz w:val="24"/>
        </w:rPr>
        <w:t>熊本県内の観光関連</w:t>
      </w:r>
      <w:r w:rsidR="000C6D46">
        <w:rPr>
          <w:rFonts w:asciiTheme="majorEastAsia" w:eastAsiaTheme="majorEastAsia" w:hAnsiTheme="majorEastAsia" w:hint="eastAsia"/>
          <w:sz w:val="24"/>
        </w:rPr>
        <w:t>産業へ</w:t>
      </w:r>
      <w:r w:rsidR="00BE25AA" w:rsidRPr="000D2C16">
        <w:rPr>
          <w:rFonts w:asciiTheme="majorEastAsia" w:eastAsiaTheme="majorEastAsia" w:hAnsiTheme="majorEastAsia" w:hint="eastAsia"/>
          <w:sz w:val="24"/>
        </w:rPr>
        <w:t>の就職</w:t>
      </w:r>
      <w:r w:rsidR="00483AD5">
        <w:rPr>
          <w:rFonts w:asciiTheme="majorEastAsia" w:eastAsiaTheme="majorEastAsia" w:hAnsiTheme="majorEastAsia" w:hint="eastAsia"/>
          <w:sz w:val="24"/>
        </w:rPr>
        <w:t>を希望する者</w:t>
      </w:r>
    </w:p>
    <w:p w14:paraId="6E2050D0" w14:textId="77777777" w:rsidR="002C425C" w:rsidRPr="000D2C16" w:rsidRDefault="002C425C" w:rsidP="00444371">
      <w:pPr>
        <w:ind w:left="720" w:hangingChars="300" w:hanging="720"/>
        <w:rPr>
          <w:rFonts w:asciiTheme="majorEastAsia" w:eastAsiaTheme="majorEastAsia" w:hAnsiTheme="majorEastAsia"/>
          <w:sz w:val="24"/>
        </w:rPr>
      </w:pPr>
      <w:r w:rsidRPr="000D2C16">
        <w:rPr>
          <w:rFonts w:asciiTheme="majorEastAsia" w:eastAsiaTheme="majorEastAsia" w:hAnsiTheme="majorEastAsia" w:hint="eastAsia"/>
          <w:sz w:val="24"/>
        </w:rPr>
        <w:t xml:space="preserve">　　④　参加企業</w:t>
      </w:r>
    </w:p>
    <w:p w14:paraId="68C92546" w14:textId="77777777" w:rsidR="002C425C" w:rsidRPr="000D2C16" w:rsidRDefault="00E220BE" w:rsidP="00444371">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熊本県内に本社、支社及び事業所などを有する観光関連事業者</w:t>
      </w:r>
    </w:p>
    <w:p w14:paraId="07A7EABD" w14:textId="77777777" w:rsidR="00444371" w:rsidRPr="000D2C16" w:rsidRDefault="00444371" w:rsidP="00EA6A03">
      <w:pPr>
        <w:ind w:left="720" w:hangingChars="300" w:hanging="720"/>
        <w:rPr>
          <w:rFonts w:asciiTheme="majorEastAsia" w:eastAsiaTheme="majorEastAsia" w:hAnsiTheme="majorEastAsia"/>
          <w:sz w:val="24"/>
        </w:rPr>
      </w:pPr>
      <w:r w:rsidRPr="000D2C16">
        <w:rPr>
          <w:rFonts w:asciiTheme="majorEastAsia" w:eastAsiaTheme="majorEastAsia" w:hAnsiTheme="majorEastAsia" w:hint="eastAsia"/>
          <w:sz w:val="24"/>
        </w:rPr>
        <w:t xml:space="preserve">　　</w:t>
      </w:r>
      <w:r w:rsidR="002C425C" w:rsidRPr="000D2C16">
        <w:rPr>
          <w:rFonts w:asciiTheme="majorEastAsia" w:eastAsiaTheme="majorEastAsia" w:hAnsiTheme="majorEastAsia" w:hint="eastAsia"/>
          <w:sz w:val="24"/>
        </w:rPr>
        <w:t>⑤</w:t>
      </w:r>
      <w:r w:rsidRPr="000D2C16">
        <w:rPr>
          <w:rFonts w:asciiTheme="majorEastAsia" w:eastAsiaTheme="majorEastAsia" w:hAnsiTheme="majorEastAsia" w:hint="eastAsia"/>
          <w:sz w:val="24"/>
        </w:rPr>
        <w:t xml:space="preserve">　実施内容</w:t>
      </w:r>
    </w:p>
    <w:p w14:paraId="4FE5153F" w14:textId="77777777" w:rsidR="00444371" w:rsidRPr="000D2C16" w:rsidRDefault="003C1A72" w:rsidP="00444371">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444371" w:rsidRPr="000D2C16">
        <w:rPr>
          <w:rFonts w:asciiTheme="majorEastAsia" w:eastAsiaTheme="majorEastAsia" w:hAnsiTheme="majorEastAsia" w:hint="eastAsia"/>
          <w:sz w:val="24"/>
        </w:rPr>
        <w:t xml:space="preserve">ア　</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444371" w:rsidRPr="000D2C16">
        <w:rPr>
          <w:rFonts w:asciiTheme="majorEastAsia" w:eastAsiaTheme="majorEastAsia" w:hAnsiTheme="majorEastAsia" w:hint="eastAsia"/>
          <w:sz w:val="24"/>
        </w:rPr>
        <w:t>の企画立案</w:t>
      </w:r>
    </w:p>
    <w:p w14:paraId="226D01C2" w14:textId="77777777" w:rsidR="00731B47" w:rsidRDefault="003C1A72" w:rsidP="00731B47">
      <w:pPr>
        <w:ind w:left="1202" w:hangingChars="501" w:hanging="1202"/>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C04748">
        <w:rPr>
          <w:rFonts w:asciiTheme="majorEastAsia" w:eastAsiaTheme="majorEastAsia" w:hAnsiTheme="majorEastAsia" w:hint="eastAsia"/>
          <w:sz w:val="24"/>
        </w:rPr>
        <w:t xml:space="preserve">　　</w:t>
      </w:r>
      <w:r w:rsidR="00731B47">
        <w:rPr>
          <w:rFonts w:asciiTheme="majorEastAsia" w:eastAsiaTheme="majorEastAsia" w:hAnsiTheme="majorEastAsia" w:hint="eastAsia"/>
          <w:sz w:val="24"/>
        </w:rPr>
        <w:t>・</w:t>
      </w:r>
      <w:r w:rsidR="00C04748">
        <w:rPr>
          <w:rFonts w:asciiTheme="majorEastAsia" w:eastAsiaTheme="majorEastAsia" w:hAnsiTheme="majorEastAsia" w:hint="eastAsia"/>
          <w:sz w:val="24"/>
        </w:rPr>
        <w:t>開催する</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444371" w:rsidRPr="000D2C16">
        <w:rPr>
          <w:rFonts w:asciiTheme="majorEastAsia" w:eastAsiaTheme="majorEastAsia" w:hAnsiTheme="majorEastAsia" w:hint="eastAsia"/>
          <w:sz w:val="24"/>
        </w:rPr>
        <w:t>は、</w:t>
      </w:r>
      <w:r w:rsidR="000A7ABC" w:rsidRPr="000D2C16">
        <w:rPr>
          <w:rFonts w:asciiTheme="majorEastAsia" w:eastAsiaTheme="majorEastAsia" w:hAnsiTheme="majorEastAsia" w:hint="eastAsia"/>
          <w:sz w:val="24"/>
        </w:rPr>
        <w:t>県内</w:t>
      </w:r>
      <w:r w:rsidR="00EA6A03" w:rsidRPr="000D2C16">
        <w:rPr>
          <w:rFonts w:asciiTheme="majorEastAsia" w:eastAsiaTheme="majorEastAsia" w:hAnsiTheme="majorEastAsia" w:hint="eastAsia"/>
          <w:sz w:val="24"/>
        </w:rPr>
        <w:t>観光関連事業者</w:t>
      </w:r>
      <w:r w:rsidR="000A7ABC" w:rsidRPr="000D2C16">
        <w:rPr>
          <w:rFonts w:asciiTheme="majorEastAsia" w:eastAsiaTheme="majorEastAsia" w:hAnsiTheme="majorEastAsia" w:hint="eastAsia"/>
          <w:sz w:val="24"/>
        </w:rPr>
        <w:t>と</w:t>
      </w:r>
      <w:r w:rsidR="00EA6A03" w:rsidRPr="000D2C16">
        <w:rPr>
          <w:rFonts w:asciiTheme="majorEastAsia" w:eastAsiaTheme="majorEastAsia" w:hAnsiTheme="majorEastAsia" w:hint="eastAsia"/>
          <w:sz w:val="24"/>
        </w:rPr>
        <w:t>県内観光関連</w:t>
      </w:r>
      <w:r w:rsidR="000C6D46">
        <w:rPr>
          <w:rFonts w:asciiTheme="majorEastAsia" w:eastAsiaTheme="majorEastAsia" w:hAnsiTheme="majorEastAsia" w:hint="eastAsia"/>
          <w:sz w:val="24"/>
        </w:rPr>
        <w:t>産業</w:t>
      </w:r>
      <w:r w:rsidR="00EA6A03" w:rsidRPr="000D2C16">
        <w:rPr>
          <w:rFonts w:asciiTheme="majorEastAsia" w:eastAsiaTheme="majorEastAsia" w:hAnsiTheme="majorEastAsia" w:hint="eastAsia"/>
          <w:sz w:val="24"/>
        </w:rPr>
        <w:t>への就職</w:t>
      </w:r>
      <w:r w:rsidR="00444371" w:rsidRPr="000D2C16">
        <w:rPr>
          <w:rFonts w:asciiTheme="majorEastAsia" w:eastAsiaTheme="majorEastAsia" w:hAnsiTheme="majorEastAsia" w:hint="eastAsia"/>
          <w:sz w:val="24"/>
        </w:rPr>
        <w:t>を希望する者とのマッチングを支援するものとし、その実施内容を企画・立案すること。</w:t>
      </w:r>
      <w:r w:rsidR="00A47FB2" w:rsidRPr="000D2C16">
        <w:rPr>
          <w:rFonts w:asciiTheme="majorEastAsia" w:eastAsiaTheme="majorEastAsia" w:hAnsiTheme="majorEastAsia" w:hint="eastAsia"/>
          <w:sz w:val="24"/>
        </w:rPr>
        <w:t>企画内容の案を審査会（プレゼンテーション）で提案すること。</w:t>
      </w:r>
    </w:p>
    <w:p w14:paraId="4AE92A38" w14:textId="77777777" w:rsidR="00444371" w:rsidRDefault="00731B47" w:rsidP="00731B47">
      <w:pPr>
        <w:ind w:leftChars="472" w:left="1274" w:hangingChars="118" w:hanging="283"/>
        <w:jc w:val="left"/>
        <w:rPr>
          <w:rFonts w:asciiTheme="majorEastAsia" w:eastAsiaTheme="majorEastAsia" w:hAnsiTheme="majorEastAsia"/>
          <w:sz w:val="24"/>
        </w:rPr>
      </w:pPr>
      <w:r>
        <w:rPr>
          <w:rFonts w:asciiTheme="majorEastAsia" w:eastAsiaTheme="majorEastAsia" w:hAnsiTheme="majorEastAsia" w:hint="eastAsia"/>
          <w:sz w:val="24"/>
        </w:rPr>
        <w:t>・</w:t>
      </w:r>
      <w:r w:rsidR="007417F9">
        <w:rPr>
          <w:rFonts w:asciiTheme="majorEastAsia" w:eastAsiaTheme="majorEastAsia" w:hAnsiTheme="majorEastAsia" w:hint="eastAsia"/>
          <w:sz w:val="24"/>
        </w:rPr>
        <w:t>求職者が参加しやすい時間帯</w:t>
      </w:r>
      <w:r w:rsidR="000C6D46">
        <w:rPr>
          <w:rFonts w:asciiTheme="majorEastAsia" w:eastAsiaTheme="majorEastAsia" w:hAnsiTheme="majorEastAsia" w:hint="eastAsia"/>
          <w:sz w:val="24"/>
        </w:rPr>
        <w:t>、</w:t>
      </w:r>
      <w:r w:rsidR="007417F9">
        <w:rPr>
          <w:rFonts w:asciiTheme="majorEastAsia" w:eastAsiaTheme="majorEastAsia" w:hAnsiTheme="majorEastAsia" w:hint="eastAsia"/>
          <w:sz w:val="24"/>
        </w:rPr>
        <w:t>場所、内容を工夫し、ＰＲ方法も含め、</w:t>
      </w:r>
      <w:r w:rsidR="000C6D46">
        <w:rPr>
          <w:rFonts w:asciiTheme="majorEastAsia" w:eastAsiaTheme="majorEastAsia" w:hAnsiTheme="majorEastAsia" w:hint="eastAsia"/>
          <w:sz w:val="24"/>
        </w:rPr>
        <w:t>参加</w:t>
      </w:r>
      <w:r w:rsidR="00054760">
        <w:rPr>
          <w:rFonts w:asciiTheme="majorEastAsia" w:eastAsiaTheme="majorEastAsia" w:hAnsiTheme="majorEastAsia" w:hint="eastAsia"/>
          <w:sz w:val="24"/>
        </w:rPr>
        <w:t>者（求職者）を確保するための仕掛けを十分に検討すること。</w:t>
      </w:r>
    </w:p>
    <w:p w14:paraId="6E058FC4" w14:textId="77777777" w:rsidR="00731B47" w:rsidRDefault="00731B47" w:rsidP="00731B47">
      <w:pPr>
        <w:ind w:leftChars="472" w:left="1274" w:hangingChars="118" w:hanging="283"/>
        <w:jc w:val="left"/>
        <w:rPr>
          <w:rFonts w:asciiTheme="majorEastAsia" w:eastAsiaTheme="majorEastAsia" w:hAnsiTheme="majorEastAsia"/>
          <w:sz w:val="24"/>
        </w:rPr>
      </w:pPr>
      <w:r>
        <w:rPr>
          <w:rFonts w:asciiTheme="majorEastAsia" w:eastAsiaTheme="majorEastAsia" w:hAnsiTheme="majorEastAsia" w:hint="eastAsia"/>
          <w:sz w:val="24"/>
        </w:rPr>
        <w:t>・就職・転職相談、履歴書の書き方、面接での話し方講座など、求職者のスキルアップを</w:t>
      </w:r>
      <w:r w:rsidR="00A47FB2">
        <w:rPr>
          <w:rFonts w:asciiTheme="majorEastAsia" w:eastAsiaTheme="majorEastAsia" w:hAnsiTheme="majorEastAsia" w:hint="eastAsia"/>
          <w:sz w:val="24"/>
        </w:rPr>
        <w:t>図る取組みを具体的に提案すること。</w:t>
      </w:r>
    </w:p>
    <w:p w14:paraId="666941D8" w14:textId="77777777" w:rsidR="00A47FB2" w:rsidRDefault="00A47FB2" w:rsidP="00731B47">
      <w:pPr>
        <w:ind w:leftChars="472" w:left="1274" w:hangingChars="118" w:hanging="283"/>
        <w:jc w:val="left"/>
        <w:rPr>
          <w:rFonts w:asciiTheme="majorEastAsia" w:eastAsiaTheme="majorEastAsia" w:hAnsiTheme="majorEastAsia"/>
          <w:sz w:val="24"/>
        </w:rPr>
      </w:pPr>
      <w:r>
        <w:rPr>
          <w:rFonts w:asciiTheme="majorEastAsia" w:eastAsiaTheme="majorEastAsia" w:hAnsiTheme="majorEastAsia" w:hint="eastAsia"/>
          <w:sz w:val="24"/>
        </w:rPr>
        <w:t>・会場内に参加企業のPRブースや参加企業と求職者が交流できるスペースを設けるなどの工夫を行うこと。</w:t>
      </w:r>
    </w:p>
    <w:p w14:paraId="6F0FEE2E" w14:textId="77777777" w:rsidR="00444371" w:rsidRPr="000D2C16" w:rsidRDefault="00A47FB2" w:rsidP="00A47FB2">
      <w:pPr>
        <w:ind w:leftChars="472" w:left="1274" w:hangingChars="118" w:hanging="283"/>
        <w:jc w:val="left"/>
        <w:rPr>
          <w:rFonts w:asciiTheme="majorEastAsia" w:eastAsiaTheme="majorEastAsia" w:hAnsiTheme="majorEastAsia"/>
          <w:sz w:val="24"/>
        </w:rPr>
      </w:pPr>
      <w:r>
        <w:rPr>
          <w:rFonts w:asciiTheme="majorEastAsia" w:eastAsiaTheme="majorEastAsia" w:hAnsiTheme="majorEastAsia" w:hint="eastAsia"/>
          <w:sz w:val="24"/>
        </w:rPr>
        <w:t>・面談会参加者向けの職場訪問、職場体験等を実施すること。</w:t>
      </w:r>
    </w:p>
    <w:p w14:paraId="51315E6F" w14:textId="77777777" w:rsidR="00DB7F3F" w:rsidRDefault="003C1A72" w:rsidP="00DB7F3F">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C04748">
        <w:rPr>
          <w:rFonts w:asciiTheme="majorEastAsia" w:eastAsiaTheme="majorEastAsia" w:hAnsiTheme="majorEastAsia" w:hint="eastAsia"/>
          <w:sz w:val="24"/>
        </w:rPr>
        <w:t xml:space="preserve">　イ　</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444371" w:rsidRPr="000D2C16">
        <w:rPr>
          <w:rFonts w:asciiTheme="majorEastAsia" w:eastAsiaTheme="majorEastAsia" w:hAnsiTheme="majorEastAsia" w:hint="eastAsia"/>
          <w:sz w:val="24"/>
        </w:rPr>
        <w:t>開催のための準備</w:t>
      </w:r>
    </w:p>
    <w:p w14:paraId="6E00AEC0" w14:textId="77777777" w:rsidR="00444371" w:rsidRPr="000D2C16" w:rsidRDefault="00C04748" w:rsidP="00DB7F3F">
      <w:pPr>
        <w:ind w:leftChars="472" w:left="991" w:firstLineChars="112" w:firstLine="269"/>
        <w:rPr>
          <w:rFonts w:asciiTheme="majorEastAsia" w:eastAsiaTheme="majorEastAsia" w:hAnsiTheme="majorEastAsia"/>
          <w:sz w:val="24"/>
        </w:rPr>
      </w:pPr>
      <w:r>
        <w:rPr>
          <w:rFonts w:asciiTheme="majorEastAsia" w:eastAsiaTheme="majorEastAsia" w:hAnsiTheme="majorEastAsia" w:hint="eastAsia"/>
          <w:color w:val="000000" w:themeColor="text1"/>
          <w:sz w:val="24"/>
        </w:rPr>
        <w:t>合同就職面談</w:t>
      </w:r>
      <w:r w:rsidRPr="000D2C16">
        <w:rPr>
          <w:rFonts w:asciiTheme="majorEastAsia" w:eastAsiaTheme="majorEastAsia" w:hAnsiTheme="majorEastAsia" w:hint="eastAsia"/>
          <w:color w:val="000000" w:themeColor="text1"/>
          <w:sz w:val="24"/>
        </w:rPr>
        <w:t>会</w:t>
      </w:r>
      <w:r w:rsidR="00E220BE">
        <w:rPr>
          <w:rFonts w:asciiTheme="majorEastAsia" w:eastAsiaTheme="majorEastAsia" w:hAnsiTheme="majorEastAsia" w:hint="eastAsia"/>
          <w:sz w:val="24"/>
        </w:rPr>
        <w:t>開催のための会場確保、会場設営、運営スタッフ</w:t>
      </w:r>
      <w:r w:rsidR="00444371" w:rsidRPr="000D2C16">
        <w:rPr>
          <w:rFonts w:asciiTheme="majorEastAsia" w:eastAsiaTheme="majorEastAsia" w:hAnsiTheme="majorEastAsia" w:hint="eastAsia"/>
          <w:sz w:val="24"/>
        </w:rPr>
        <w:t>の手配、当日使用する資料の作成など、イベント開催準備に係る一切の業務を行うこと。</w:t>
      </w:r>
    </w:p>
    <w:p w14:paraId="2B3CE134" w14:textId="77777777" w:rsidR="00444371" w:rsidRPr="000D2C16" w:rsidRDefault="003C1A72" w:rsidP="00444371">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444371" w:rsidRPr="000D2C16">
        <w:rPr>
          <w:rFonts w:asciiTheme="majorEastAsia" w:eastAsiaTheme="majorEastAsia" w:hAnsiTheme="majorEastAsia" w:hint="eastAsia"/>
          <w:sz w:val="24"/>
        </w:rPr>
        <w:t xml:space="preserve">　ウ　参加者の募集</w:t>
      </w:r>
    </w:p>
    <w:p w14:paraId="59985FA1" w14:textId="77777777" w:rsidR="002C425C" w:rsidRPr="000D2C16" w:rsidRDefault="003C1A72" w:rsidP="003C1A72">
      <w:pPr>
        <w:ind w:leftChars="-98" w:left="994" w:hangingChars="500" w:hanging="120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444371" w:rsidRPr="000D2C16">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B664B2" w:rsidRPr="000D2C16">
        <w:rPr>
          <w:rFonts w:asciiTheme="majorEastAsia" w:eastAsiaTheme="majorEastAsia" w:hAnsiTheme="majorEastAsia" w:hint="eastAsia"/>
          <w:sz w:val="24"/>
        </w:rPr>
        <w:t>第２新卒者やシニア層、県外からのＵＩＪターン就職希望者を含む幅広い就職者に働きかけるため、チラシの制作や配送、ＷＥＢ広報</w:t>
      </w:r>
      <w:r w:rsidR="000D2C16" w:rsidRPr="000D2C16">
        <w:rPr>
          <w:rFonts w:asciiTheme="majorEastAsia" w:eastAsiaTheme="majorEastAsia" w:hAnsiTheme="majorEastAsia" w:hint="eastAsia"/>
          <w:sz w:val="24"/>
        </w:rPr>
        <w:t>など、</w:t>
      </w:r>
      <w:r w:rsidR="00444371" w:rsidRPr="000D2C16">
        <w:rPr>
          <w:rFonts w:asciiTheme="majorEastAsia" w:eastAsiaTheme="majorEastAsia" w:hAnsiTheme="majorEastAsia" w:hint="eastAsia"/>
          <w:sz w:val="24"/>
        </w:rPr>
        <w:t>広く広報し参加者を募ること。</w:t>
      </w:r>
    </w:p>
    <w:p w14:paraId="4599983A" w14:textId="77777777" w:rsidR="002C425C" w:rsidRPr="000D2C16" w:rsidRDefault="003C1A72" w:rsidP="00444371">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2C425C" w:rsidRPr="000D2C16">
        <w:rPr>
          <w:rFonts w:asciiTheme="majorEastAsia" w:eastAsiaTheme="majorEastAsia" w:hAnsiTheme="majorEastAsia" w:hint="eastAsia"/>
          <w:sz w:val="24"/>
        </w:rPr>
        <w:t>エ　参加企業の募集</w:t>
      </w:r>
    </w:p>
    <w:p w14:paraId="3071C2C3" w14:textId="77777777" w:rsidR="002C425C" w:rsidRPr="000D2C16" w:rsidRDefault="003C1A72" w:rsidP="00444371">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2C425C" w:rsidRPr="000D2C16">
        <w:rPr>
          <w:rFonts w:asciiTheme="majorEastAsia" w:eastAsiaTheme="majorEastAsia" w:hAnsiTheme="majorEastAsia" w:hint="eastAsia"/>
          <w:sz w:val="24"/>
        </w:rPr>
        <w:t xml:space="preserve">　④に該当する企業へ働きかけ</w:t>
      </w:r>
      <w:r w:rsidR="00DC189E">
        <w:rPr>
          <w:rFonts w:asciiTheme="majorEastAsia" w:eastAsiaTheme="majorEastAsia" w:hAnsiTheme="majorEastAsia" w:hint="eastAsia"/>
          <w:sz w:val="24"/>
        </w:rPr>
        <w:t>、</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7417F9">
        <w:rPr>
          <w:rFonts w:asciiTheme="majorEastAsia" w:eastAsiaTheme="majorEastAsia" w:hAnsiTheme="majorEastAsia" w:hint="eastAsia"/>
          <w:sz w:val="24"/>
        </w:rPr>
        <w:t>参加企業を募集する</w:t>
      </w:r>
      <w:r w:rsidR="003A7B2C">
        <w:rPr>
          <w:rFonts w:asciiTheme="majorEastAsia" w:eastAsiaTheme="majorEastAsia" w:hAnsiTheme="majorEastAsia" w:hint="eastAsia"/>
          <w:sz w:val="24"/>
        </w:rPr>
        <w:t>｡</w:t>
      </w:r>
    </w:p>
    <w:p w14:paraId="17497694" w14:textId="77777777" w:rsidR="00444371" w:rsidRPr="000D2C16" w:rsidRDefault="003C1A72" w:rsidP="00444371">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444371" w:rsidRPr="000D2C16">
        <w:rPr>
          <w:rFonts w:asciiTheme="majorEastAsia" w:eastAsiaTheme="majorEastAsia" w:hAnsiTheme="majorEastAsia" w:hint="eastAsia"/>
          <w:sz w:val="24"/>
        </w:rPr>
        <w:t xml:space="preserve">　</w:t>
      </w:r>
      <w:r w:rsidR="002C425C" w:rsidRPr="000D2C16">
        <w:rPr>
          <w:rFonts w:asciiTheme="majorEastAsia" w:eastAsiaTheme="majorEastAsia" w:hAnsiTheme="majorEastAsia" w:hint="eastAsia"/>
          <w:sz w:val="24"/>
        </w:rPr>
        <w:t>オ</w:t>
      </w:r>
      <w:r w:rsidR="00444371" w:rsidRPr="000D2C16">
        <w:rPr>
          <w:rFonts w:asciiTheme="majorEastAsia" w:eastAsiaTheme="majorEastAsia" w:hAnsiTheme="majorEastAsia" w:hint="eastAsia"/>
          <w:sz w:val="24"/>
        </w:rPr>
        <w:t xml:space="preserve">　</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444371" w:rsidRPr="000D2C16">
        <w:rPr>
          <w:rFonts w:asciiTheme="majorEastAsia" w:eastAsiaTheme="majorEastAsia" w:hAnsiTheme="majorEastAsia" w:hint="eastAsia"/>
          <w:sz w:val="24"/>
        </w:rPr>
        <w:t>の運営</w:t>
      </w:r>
    </w:p>
    <w:p w14:paraId="7856C708" w14:textId="77777777" w:rsidR="00444371" w:rsidRDefault="003C1A72" w:rsidP="00D211E1">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r w:rsidR="00444371" w:rsidRPr="000D2C16">
        <w:rPr>
          <w:rFonts w:asciiTheme="majorEastAsia" w:eastAsiaTheme="majorEastAsia" w:hAnsiTheme="majorEastAsia" w:hint="eastAsia"/>
          <w:sz w:val="24"/>
        </w:rPr>
        <w:t xml:space="preserve">　　</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444371" w:rsidRPr="000D2C16">
        <w:rPr>
          <w:rFonts w:asciiTheme="majorEastAsia" w:eastAsiaTheme="majorEastAsia" w:hAnsiTheme="majorEastAsia" w:hint="eastAsia"/>
          <w:sz w:val="24"/>
        </w:rPr>
        <w:t>当日の参加者受付、進行管理など、</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00444371" w:rsidRPr="000D2C16">
        <w:rPr>
          <w:rFonts w:asciiTheme="majorEastAsia" w:eastAsiaTheme="majorEastAsia" w:hAnsiTheme="majorEastAsia" w:hint="eastAsia"/>
          <w:sz w:val="24"/>
        </w:rPr>
        <w:t>運営に係る一切の業務を行うこと。</w:t>
      </w:r>
    </w:p>
    <w:p w14:paraId="341E71BF" w14:textId="77777777" w:rsidR="00B07B5E" w:rsidRDefault="00B07B5E" w:rsidP="00D211E1">
      <w:pPr>
        <w:ind w:left="1200" w:hangingChars="500" w:hanging="1200"/>
        <w:rPr>
          <w:rFonts w:asciiTheme="majorEastAsia" w:eastAsiaTheme="majorEastAsia" w:hAnsiTheme="majorEastAsia"/>
          <w:sz w:val="24"/>
        </w:rPr>
      </w:pPr>
      <w:r>
        <w:rPr>
          <w:rFonts w:asciiTheme="majorEastAsia" w:eastAsiaTheme="majorEastAsia" w:hAnsiTheme="majorEastAsia" w:hint="eastAsia"/>
          <w:color w:val="000000" w:themeColor="text1"/>
          <w:sz w:val="24"/>
        </w:rPr>
        <w:t xml:space="preserve">　　　カ　その他、良質な雇用に繋がる取組みを具体的に提案すること。</w:t>
      </w:r>
    </w:p>
    <w:p w14:paraId="0EFE7F56" w14:textId="77777777" w:rsidR="00731B47" w:rsidRDefault="00731B47" w:rsidP="00CA7B1E">
      <w:pPr>
        <w:ind w:left="960" w:hangingChars="400" w:hanging="96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（５）他業種との合同</w:t>
      </w:r>
      <w:r w:rsidR="00A47FB2">
        <w:rPr>
          <w:rFonts w:asciiTheme="majorEastAsia" w:eastAsiaTheme="majorEastAsia" w:hAnsiTheme="majorEastAsia" w:hint="eastAsia"/>
          <w:color w:val="000000" w:themeColor="text1"/>
          <w:sz w:val="24"/>
        </w:rPr>
        <w:t>就職</w:t>
      </w:r>
      <w:r>
        <w:rPr>
          <w:rFonts w:asciiTheme="majorEastAsia" w:eastAsiaTheme="majorEastAsia" w:hAnsiTheme="majorEastAsia" w:hint="eastAsia"/>
          <w:color w:val="000000" w:themeColor="text1"/>
          <w:sz w:val="24"/>
        </w:rPr>
        <w:t>相談会への出展</w:t>
      </w:r>
    </w:p>
    <w:p w14:paraId="5467BCA4" w14:textId="77777777" w:rsidR="00731B47" w:rsidRDefault="00A47FB2" w:rsidP="00A47FB2">
      <w:pPr>
        <w:ind w:leftChars="226" w:left="475" w:firstLineChars="100" w:firstLine="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観光関連産業以外の業種との合同就職相談会へ３回以上出展すること。なお、うち２回は県外の地域で開催されるものとすること。</w:t>
      </w:r>
    </w:p>
    <w:p w14:paraId="2ABCB479" w14:textId="77777777" w:rsidR="006661A8" w:rsidRDefault="006661A8" w:rsidP="006661A8">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（６）観光関連業界の魅力発信セミナーの実施</w:t>
      </w:r>
    </w:p>
    <w:p w14:paraId="24645815" w14:textId="77777777" w:rsidR="00B07B5E" w:rsidRDefault="00B07B5E" w:rsidP="00B07B5E">
      <w:pPr>
        <w:ind w:leftChars="51" w:left="707" w:hangingChars="250" w:hanging="60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他業種就活フェア等への出展協力、県がその他の本内容に伴う企画等へ出展する場合は、資料の準備等への協力を行うこと。</w:t>
      </w:r>
    </w:p>
    <w:p w14:paraId="3893D41A" w14:textId="77777777" w:rsidR="006661A8" w:rsidRDefault="006661A8" w:rsidP="00B07B5E">
      <w:pPr>
        <w:ind w:leftChars="202" w:left="664" w:hangingChars="100" w:hanging="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観光関連産業への求職者の増及び（４）の参加者の増に繋がる、業界の魅力を発信するセミナーを実施すること。</w:t>
      </w:r>
    </w:p>
    <w:p w14:paraId="1A3CC54F" w14:textId="77777777" w:rsidR="006661A8" w:rsidRDefault="006661A8" w:rsidP="00B07B5E">
      <w:pPr>
        <w:ind w:leftChars="223" w:left="708" w:hangingChars="100" w:hanging="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なお、（４）と同時開催することとし、テーマや講師の案について提案すること。</w:t>
      </w:r>
    </w:p>
    <w:p w14:paraId="286A35B4" w14:textId="77777777" w:rsidR="00CA7B1E" w:rsidRPr="004500D4" w:rsidRDefault="00CA7B1E" w:rsidP="00CA7B1E">
      <w:pPr>
        <w:ind w:left="960" w:hangingChars="400" w:hanging="960"/>
        <w:rPr>
          <w:rFonts w:asciiTheme="majorEastAsia" w:eastAsiaTheme="majorEastAsia" w:hAnsiTheme="majorEastAsia"/>
          <w:color w:val="000000" w:themeColor="text1"/>
          <w:sz w:val="24"/>
        </w:rPr>
      </w:pPr>
      <w:r w:rsidRPr="004500D4">
        <w:rPr>
          <w:rFonts w:asciiTheme="majorEastAsia" w:eastAsiaTheme="majorEastAsia" w:hAnsiTheme="majorEastAsia" w:hint="eastAsia"/>
          <w:color w:val="000000" w:themeColor="text1"/>
          <w:sz w:val="24"/>
        </w:rPr>
        <w:t>（</w:t>
      </w:r>
      <w:r w:rsidR="006661A8">
        <w:rPr>
          <w:rFonts w:asciiTheme="majorEastAsia" w:eastAsiaTheme="majorEastAsia" w:hAnsiTheme="majorEastAsia" w:hint="eastAsia"/>
          <w:color w:val="000000" w:themeColor="text1"/>
          <w:sz w:val="24"/>
        </w:rPr>
        <w:t>７</w:t>
      </w:r>
      <w:r w:rsidRPr="004500D4">
        <w:rPr>
          <w:rFonts w:asciiTheme="majorEastAsia" w:eastAsiaTheme="majorEastAsia" w:hAnsiTheme="majorEastAsia" w:hint="eastAsia"/>
          <w:color w:val="000000" w:themeColor="text1"/>
          <w:sz w:val="24"/>
        </w:rPr>
        <w:t>）参加者アンケートの実施</w:t>
      </w:r>
    </w:p>
    <w:p w14:paraId="0D9AF13E" w14:textId="77777777" w:rsidR="00CA7B1E" w:rsidRPr="004500D4" w:rsidRDefault="000A7ABC" w:rsidP="00CA7B1E">
      <w:pPr>
        <w:ind w:left="960" w:hangingChars="400" w:hanging="960"/>
        <w:rPr>
          <w:rFonts w:asciiTheme="majorEastAsia" w:eastAsiaTheme="majorEastAsia" w:hAnsiTheme="majorEastAsia"/>
          <w:color w:val="000000" w:themeColor="text1"/>
          <w:sz w:val="24"/>
        </w:rPr>
      </w:pPr>
      <w:r w:rsidRPr="004500D4">
        <w:rPr>
          <w:rFonts w:asciiTheme="majorEastAsia" w:eastAsiaTheme="majorEastAsia" w:hAnsiTheme="majorEastAsia" w:hint="eastAsia"/>
          <w:color w:val="000000" w:themeColor="text1"/>
          <w:sz w:val="24"/>
        </w:rPr>
        <w:t xml:space="preserve">　　　本</w:t>
      </w:r>
      <w:r w:rsidR="00CA7B1E" w:rsidRPr="004500D4">
        <w:rPr>
          <w:rFonts w:asciiTheme="majorEastAsia" w:eastAsiaTheme="majorEastAsia" w:hAnsiTheme="majorEastAsia" w:hint="eastAsia"/>
          <w:color w:val="000000" w:themeColor="text1"/>
          <w:sz w:val="24"/>
        </w:rPr>
        <w:t>業務の効果等を把握するため、（１）～（</w:t>
      </w:r>
      <w:r w:rsidR="006661A8">
        <w:rPr>
          <w:rFonts w:asciiTheme="majorEastAsia" w:eastAsiaTheme="majorEastAsia" w:hAnsiTheme="majorEastAsia" w:hint="eastAsia"/>
          <w:color w:val="000000" w:themeColor="text1"/>
          <w:sz w:val="24"/>
        </w:rPr>
        <w:t>６</w:t>
      </w:r>
      <w:r w:rsidR="00CA7B1E" w:rsidRPr="004500D4">
        <w:rPr>
          <w:rFonts w:asciiTheme="majorEastAsia" w:eastAsiaTheme="majorEastAsia" w:hAnsiTheme="majorEastAsia" w:hint="eastAsia"/>
          <w:color w:val="000000" w:themeColor="text1"/>
          <w:sz w:val="24"/>
        </w:rPr>
        <w:t>）の取組みの参加企業及び</w:t>
      </w:r>
    </w:p>
    <w:p w14:paraId="0C258981" w14:textId="77777777" w:rsidR="00CA7B1E" w:rsidRPr="004500D4" w:rsidRDefault="00CA7B1E" w:rsidP="00B07B5E">
      <w:pPr>
        <w:ind w:firstLineChars="300" w:firstLine="720"/>
        <w:rPr>
          <w:rFonts w:asciiTheme="majorEastAsia" w:eastAsiaTheme="majorEastAsia" w:hAnsiTheme="majorEastAsia"/>
          <w:color w:val="000000" w:themeColor="text1"/>
          <w:sz w:val="24"/>
        </w:rPr>
      </w:pPr>
      <w:r w:rsidRPr="004500D4">
        <w:rPr>
          <w:rFonts w:asciiTheme="majorEastAsia" w:eastAsiaTheme="majorEastAsia" w:hAnsiTheme="majorEastAsia" w:hint="eastAsia"/>
          <w:color w:val="000000" w:themeColor="text1"/>
          <w:sz w:val="24"/>
        </w:rPr>
        <w:t>参加者に対し、アンケートを実施し、集計・分析を行うこと。</w:t>
      </w:r>
    </w:p>
    <w:p w14:paraId="1718D343" w14:textId="77777777" w:rsidR="00126912" w:rsidRPr="004500D4" w:rsidRDefault="00126912" w:rsidP="00CA7B1E">
      <w:pPr>
        <w:ind w:left="480" w:hangingChars="200" w:hanging="480"/>
        <w:rPr>
          <w:rFonts w:asciiTheme="majorEastAsia" w:eastAsiaTheme="majorEastAsia" w:hAnsiTheme="majorEastAsia"/>
          <w:color w:val="000000" w:themeColor="text1"/>
          <w:sz w:val="24"/>
        </w:rPr>
      </w:pPr>
      <w:r w:rsidRPr="004500D4">
        <w:rPr>
          <w:rFonts w:asciiTheme="majorEastAsia" w:eastAsiaTheme="majorEastAsia" w:hAnsiTheme="majorEastAsia" w:hint="eastAsia"/>
          <w:color w:val="000000" w:themeColor="text1"/>
          <w:sz w:val="24"/>
        </w:rPr>
        <w:t>（</w:t>
      </w:r>
      <w:r w:rsidR="006661A8">
        <w:rPr>
          <w:rFonts w:asciiTheme="majorEastAsia" w:eastAsiaTheme="majorEastAsia" w:hAnsiTheme="majorEastAsia" w:hint="eastAsia"/>
          <w:color w:val="000000" w:themeColor="text1"/>
          <w:sz w:val="24"/>
        </w:rPr>
        <w:t>８</w:t>
      </w:r>
      <w:r w:rsidRPr="004500D4">
        <w:rPr>
          <w:rFonts w:asciiTheme="majorEastAsia" w:eastAsiaTheme="majorEastAsia" w:hAnsiTheme="majorEastAsia" w:hint="eastAsia"/>
          <w:color w:val="000000" w:themeColor="text1"/>
          <w:sz w:val="24"/>
        </w:rPr>
        <w:t>）</w:t>
      </w:r>
      <w:r w:rsidR="00252751" w:rsidRPr="004500D4">
        <w:rPr>
          <w:rFonts w:asciiTheme="majorEastAsia" w:eastAsiaTheme="majorEastAsia" w:hAnsiTheme="majorEastAsia" w:hint="eastAsia"/>
          <w:color w:val="000000" w:themeColor="text1"/>
          <w:sz w:val="24"/>
        </w:rPr>
        <w:t>本業務利用者のフォローアップ</w:t>
      </w:r>
    </w:p>
    <w:p w14:paraId="2E6D6A10" w14:textId="77777777" w:rsidR="00126912" w:rsidRPr="004500D4" w:rsidRDefault="000A7ABC" w:rsidP="00126912">
      <w:pPr>
        <w:ind w:left="480" w:hangingChars="200" w:hanging="480"/>
        <w:rPr>
          <w:rFonts w:asciiTheme="majorEastAsia" w:eastAsiaTheme="majorEastAsia" w:hAnsiTheme="majorEastAsia"/>
          <w:sz w:val="24"/>
        </w:rPr>
      </w:pPr>
      <w:r w:rsidRPr="004500D4">
        <w:rPr>
          <w:rFonts w:asciiTheme="majorEastAsia" w:eastAsiaTheme="majorEastAsia" w:hAnsiTheme="majorEastAsia" w:hint="eastAsia"/>
          <w:sz w:val="24"/>
        </w:rPr>
        <w:t xml:space="preserve">　　　本</w:t>
      </w:r>
      <w:r w:rsidR="00581B55" w:rsidRPr="004500D4">
        <w:rPr>
          <w:rFonts w:asciiTheme="majorEastAsia" w:eastAsiaTheme="majorEastAsia" w:hAnsiTheme="majorEastAsia" w:hint="eastAsia"/>
          <w:sz w:val="24"/>
        </w:rPr>
        <w:t>業務に</w:t>
      </w:r>
      <w:r w:rsidRPr="004500D4">
        <w:rPr>
          <w:rFonts w:asciiTheme="majorEastAsia" w:eastAsiaTheme="majorEastAsia" w:hAnsiTheme="majorEastAsia" w:hint="eastAsia"/>
          <w:sz w:val="24"/>
        </w:rPr>
        <w:t>よる就職決定者を把握するため、（１）～（</w:t>
      </w:r>
      <w:r w:rsidR="00ED0C0C">
        <w:rPr>
          <w:rFonts w:asciiTheme="majorEastAsia" w:eastAsiaTheme="majorEastAsia" w:hAnsiTheme="majorEastAsia" w:hint="eastAsia"/>
          <w:sz w:val="24"/>
        </w:rPr>
        <w:t>６</w:t>
      </w:r>
      <w:r w:rsidR="00252751" w:rsidRPr="004500D4">
        <w:rPr>
          <w:rFonts w:asciiTheme="majorEastAsia" w:eastAsiaTheme="majorEastAsia" w:hAnsiTheme="majorEastAsia" w:hint="eastAsia"/>
          <w:sz w:val="24"/>
        </w:rPr>
        <w:t>）の取組みに関し利用を確認した者の</w:t>
      </w:r>
      <w:r w:rsidR="00126912" w:rsidRPr="004500D4">
        <w:rPr>
          <w:rFonts w:asciiTheme="majorEastAsia" w:eastAsiaTheme="majorEastAsia" w:hAnsiTheme="majorEastAsia" w:hint="eastAsia"/>
          <w:sz w:val="24"/>
        </w:rPr>
        <w:t>フォローアップを行うこと。</w:t>
      </w:r>
    </w:p>
    <w:p w14:paraId="368AAE8C" w14:textId="77777777" w:rsidR="00581B55" w:rsidRDefault="00252751" w:rsidP="00126912">
      <w:pPr>
        <w:ind w:left="480" w:hangingChars="200" w:hanging="480"/>
        <w:rPr>
          <w:rFonts w:asciiTheme="majorEastAsia" w:eastAsiaTheme="majorEastAsia" w:hAnsiTheme="majorEastAsia"/>
          <w:sz w:val="24"/>
        </w:rPr>
      </w:pPr>
      <w:r w:rsidRPr="004500D4">
        <w:rPr>
          <w:rFonts w:asciiTheme="majorEastAsia" w:eastAsiaTheme="majorEastAsia" w:hAnsiTheme="majorEastAsia" w:hint="eastAsia"/>
          <w:sz w:val="24"/>
        </w:rPr>
        <w:t xml:space="preserve">　　　なお、就職決定者の把握方法、管理方法については、委託者である県と協議のうえ決定すること。</w:t>
      </w:r>
    </w:p>
    <w:p w14:paraId="0156F652" w14:textId="77777777" w:rsidR="00126912" w:rsidRDefault="00126912" w:rsidP="00126912">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w:t>
      </w:r>
      <w:r w:rsidR="006661A8">
        <w:rPr>
          <w:rFonts w:asciiTheme="majorEastAsia" w:eastAsiaTheme="majorEastAsia" w:hAnsiTheme="majorEastAsia" w:hint="eastAsia"/>
          <w:sz w:val="24"/>
        </w:rPr>
        <w:t>９</w:t>
      </w:r>
      <w:r>
        <w:rPr>
          <w:rFonts w:asciiTheme="majorEastAsia" w:eastAsiaTheme="majorEastAsia" w:hAnsiTheme="majorEastAsia" w:hint="eastAsia"/>
          <w:sz w:val="24"/>
        </w:rPr>
        <w:t>）事業コーディネーターの設置</w:t>
      </w:r>
    </w:p>
    <w:p w14:paraId="003469E1" w14:textId="77777777" w:rsidR="005E15C7" w:rsidRDefault="00126912" w:rsidP="00126912">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（１）～（</w:t>
      </w:r>
      <w:r w:rsidR="006661A8">
        <w:rPr>
          <w:rFonts w:asciiTheme="majorEastAsia" w:eastAsiaTheme="majorEastAsia" w:hAnsiTheme="majorEastAsia" w:hint="eastAsia"/>
          <w:sz w:val="24"/>
        </w:rPr>
        <w:t>６</w:t>
      </w:r>
      <w:r>
        <w:rPr>
          <w:rFonts w:asciiTheme="majorEastAsia" w:eastAsiaTheme="majorEastAsia" w:hAnsiTheme="majorEastAsia" w:hint="eastAsia"/>
          <w:sz w:val="24"/>
        </w:rPr>
        <w:t>）の業務を行う</w:t>
      </w:r>
      <w:r w:rsidR="000111B7">
        <w:rPr>
          <w:rFonts w:asciiTheme="majorEastAsia" w:eastAsiaTheme="majorEastAsia" w:hAnsiTheme="majorEastAsia" w:hint="eastAsia"/>
          <w:sz w:val="24"/>
        </w:rPr>
        <w:t>にあたり、専門の事業コーディネーターを１名以上配置し、</w:t>
      </w:r>
      <w:r w:rsidR="00031BEE">
        <w:rPr>
          <w:rFonts w:asciiTheme="majorEastAsia" w:eastAsiaTheme="majorEastAsia" w:hAnsiTheme="majorEastAsia" w:hint="eastAsia"/>
          <w:sz w:val="24"/>
        </w:rPr>
        <w:t>各取組み</w:t>
      </w:r>
      <w:r w:rsidR="00B5745A">
        <w:rPr>
          <w:rFonts w:asciiTheme="majorEastAsia" w:eastAsiaTheme="majorEastAsia" w:hAnsiTheme="majorEastAsia" w:hint="eastAsia"/>
          <w:sz w:val="24"/>
        </w:rPr>
        <w:t>に相乗効果が見いだせるように展開すること</w:t>
      </w:r>
      <w:r>
        <w:rPr>
          <w:rFonts w:asciiTheme="majorEastAsia" w:eastAsiaTheme="majorEastAsia" w:hAnsiTheme="majorEastAsia" w:hint="eastAsia"/>
          <w:sz w:val="24"/>
        </w:rPr>
        <w:t>。</w:t>
      </w:r>
    </w:p>
    <w:p w14:paraId="75CE9828" w14:textId="77777777" w:rsidR="005E15C7" w:rsidRDefault="005E15C7" w:rsidP="00126912">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w:t>
      </w:r>
      <w:r w:rsidR="006661A8">
        <w:rPr>
          <w:rFonts w:asciiTheme="majorEastAsia" w:eastAsiaTheme="majorEastAsia" w:hAnsiTheme="majorEastAsia" w:hint="eastAsia"/>
          <w:sz w:val="24"/>
        </w:rPr>
        <w:t>１０</w:t>
      </w:r>
      <w:r>
        <w:rPr>
          <w:rFonts w:asciiTheme="majorEastAsia" w:eastAsiaTheme="majorEastAsia" w:hAnsiTheme="majorEastAsia" w:hint="eastAsia"/>
          <w:sz w:val="24"/>
        </w:rPr>
        <w:t>）業務のスケジュール</w:t>
      </w:r>
    </w:p>
    <w:p w14:paraId="11B01D72" w14:textId="77777777" w:rsidR="005E15C7" w:rsidRDefault="005E15C7" w:rsidP="00126912">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業務開始の際、委託者と受託者が協議のうえ、業務全体のスケジュールを作成すること。</w:t>
      </w:r>
    </w:p>
    <w:p w14:paraId="2C666393" w14:textId="77777777" w:rsidR="000A7ABC" w:rsidRDefault="000A7ABC" w:rsidP="00126912">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w:t>
      </w:r>
      <w:r w:rsidR="00031BEE">
        <w:rPr>
          <w:rFonts w:asciiTheme="majorEastAsia" w:eastAsiaTheme="majorEastAsia" w:hAnsiTheme="majorEastAsia" w:hint="eastAsia"/>
          <w:sz w:val="24"/>
        </w:rPr>
        <w:t>１</w:t>
      </w:r>
      <w:r w:rsidR="006661A8">
        <w:rPr>
          <w:rFonts w:asciiTheme="majorEastAsia" w:eastAsiaTheme="majorEastAsia" w:hAnsiTheme="majorEastAsia" w:hint="eastAsia"/>
          <w:sz w:val="24"/>
        </w:rPr>
        <w:t>１</w:t>
      </w:r>
      <w:r>
        <w:rPr>
          <w:rFonts w:asciiTheme="majorEastAsia" w:eastAsiaTheme="majorEastAsia" w:hAnsiTheme="majorEastAsia" w:hint="eastAsia"/>
          <w:sz w:val="24"/>
        </w:rPr>
        <w:t>）業務状況の月例報告</w:t>
      </w:r>
    </w:p>
    <w:p w14:paraId="6F06CAFA" w14:textId="77777777" w:rsidR="000A7ABC" w:rsidRDefault="000A7ABC" w:rsidP="000A7ABC">
      <w:pPr>
        <w:ind w:left="960" w:hangingChars="400" w:hanging="960"/>
        <w:rPr>
          <w:rFonts w:asciiTheme="majorEastAsia" w:eastAsiaTheme="majorEastAsia" w:hAnsiTheme="majorEastAsia"/>
          <w:sz w:val="24"/>
        </w:rPr>
      </w:pPr>
      <w:r>
        <w:rPr>
          <w:rFonts w:asciiTheme="majorEastAsia" w:eastAsiaTheme="majorEastAsia" w:hAnsiTheme="majorEastAsia" w:hint="eastAsia"/>
          <w:sz w:val="24"/>
        </w:rPr>
        <w:t xml:space="preserve">　　　ア　前月の業務が終了したら速やかに業務の遂行状況について報告を行うこと。なお、報告する内容は次のとおりとする。</w:t>
      </w:r>
    </w:p>
    <w:p w14:paraId="72A5CB15" w14:textId="77777777" w:rsidR="004500D4" w:rsidRPr="004500D4" w:rsidRDefault="000A7ABC" w:rsidP="00CF7A41">
      <w:pPr>
        <w:ind w:left="1440" w:hangingChars="600" w:hanging="1440"/>
        <w:rPr>
          <w:rFonts w:asciiTheme="majorEastAsia" w:eastAsiaTheme="majorEastAsia" w:hAnsiTheme="majorEastAsia"/>
          <w:sz w:val="24"/>
        </w:rPr>
      </w:pPr>
      <w:r>
        <w:rPr>
          <w:rFonts w:asciiTheme="majorEastAsia" w:eastAsiaTheme="majorEastAsia" w:hAnsiTheme="majorEastAsia" w:hint="eastAsia"/>
          <w:sz w:val="24"/>
        </w:rPr>
        <w:t xml:space="preserve">　　　　　</w:t>
      </w:r>
      <w:r w:rsidR="00CF7A41">
        <w:rPr>
          <w:rFonts w:asciiTheme="majorEastAsia" w:eastAsiaTheme="majorEastAsia" w:hAnsiTheme="majorEastAsia" w:hint="eastAsia"/>
          <w:sz w:val="24"/>
        </w:rPr>
        <w:t>・</w:t>
      </w:r>
      <w:r w:rsidR="004A63A4">
        <w:rPr>
          <w:rFonts w:asciiTheme="majorEastAsia" w:eastAsiaTheme="majorEastAsia" w:hAnsiTheme="majorEastAsia" w:hint="eastAsia"/>
          <w:sz w:val="24"/>
        </w:rPr>
        <w:t>観光経営塾</w:t>
      </w:r>
      <w:r w:rsidR="00CF7A41">
        <w:rPr>
          <w:rFonts w:asciiTheme="majorEastAsia" w:eastAsiaTheme="majorEastAsia" w:hAnsiTheme="majorEastAsia" w:hint="eastAsia"/>
          <w:sz w:val="24"/>
        </w:rPr>
        <w:t>および経営改善コンサルティング</w:t>
      </w:r>
      <w:r w:rsidR="004500D4" w:rsidRPr="004500D4">
        <w:rPr>
          <w:rFonts w:asciiTheme="majorEastAsia" w:eastAsiaTheme="majorEastAsia" w:hAnsiTheme="majorEastAsia" w:hint="eastAsia"/>
          <w:sz w:val="24"/>
        </w:rPr>
        <w:t>の実施計画・実施状況</w:t>
      </w:r>
    </w:p>
    <w:p w14:paraId="5D6CE4FB" w14:textId="77777777" w:rsidR="000A7ABC" w:rsidRPr="004500D4" w:rsidRDefault="000A7ABC" w:rsidP="004500D4">
      <w:pPr>
        <w:ind w:leftChars="228" w:left="479" w:firstLineChars="300" w:firstLine="720"/>
        <w:rPr>
          <w:rFonts w:asciiTheme="majorEastAsia" w:eastAsiaTheme="majorEastAsia" w:hAnsiTheme="majorEastAsia"/>
          <w:sz w:val="24"/>
        </w:rPr>
      </w:pPr>
      <w:r w:rsidRPr="004500D4">
        <w:rPr>
          <w:rFonts w:asciiTheme="majorEastAsia" w:eastAsiaTheme="majorEastAsia" w:hAnsiTheme="majorEastAsia" w:hint="eastAsia"/>
          <w:sz w:val="24"/>
        </w:rPr>
        <w:t>・</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sidRPr="004500D4">
        <w:rPr>
          <w:rFonts w:asciiTheme="majorEastAsia" w:eastAsiaTheme="majorEastAsia" w:hAnsiTheme="majorEastAsia" w:hint="eastAsia"/>
          <w:sz w:val="24"/>
        </w:rPr>
        <w:t>の実施計画・実施状況</w:t>
      </w:r>
    </w:p>
    <w:p w14:paraId="359950DE" w14:textId="77777777" w:rsidR="000A7ABC" w:rsidRPr="004500D4" w:rsidRDefault="000A7ABC" w:rsidP="00126912">
      <w:pPr>
        <w:ind w:left="480" w:hangingChars="200" w:hanging="480"/>
        <w:rPr>
          <w:rFonts w:asciiTheme="majorEastAsia" w:eastAsiaTheme="majorEastAsia" w:hAnsiTheme="majorEastAsia"/>
          <w:sz w:val="24"/>
        </w:rPr>
      </w:pPr>
      <w:r w:rsidRPr="004500D4">
        <w:rPr>
          <w:rFonts w:asciiTheme="majorEastAsia" w:eastAsiaTheme="majorEastAsia" w:hAnsiTheme="majorEastAsia" w:hint="eastAsia"/>
          <w:sz w:val="24"/>
        </w:rPr>
        <w:t xml:space="preserve">　　　　　・ＷＥＢ等広報の実施計画・実施状況</w:t>
      </w:r>
    </w:p>
    <w:p w14:paraId="55C02CC3" w14:textId="77777777" w:rsidR="000A7ABC" w:rsidRPr="004500D4" w:rsidRDefault="000A7ABC" w:rsidP="00126912">
      <w:pPr>
        <w:ind w:left="480" w:hangingChars="200" w:hanging="480"/>
        <w:rPr>
          <w:rFonts w:asciiTheme="majorEastAsia" w:eastAsiaTheme="majorEastAsia" w:hAnsiTheme="majorEastAsia"/>
          <w:sz w:val="24"/>
        </w:rPr>
      </w:pPr>
      <w:r w:rsidRPr="004500D4">
        <w:rPr>
          <w:rFonts w:asciiTheme="majorEastAsia" w:eastAsiaTheme="majorEastAsia" w:hAnsiTheme="majorEastAsia" w:hint="eastAsia"/>
          <w:sz w:val="24"/>
        </w:rPr>
        <w:t xml:space="preserve">　　　　　・本業務の利用者のフォローアップ（就職決定）状況</w:t>
      </w:r>
    </w:p>
    <w:p w14:paraId="4882260E" w14:textId="77777777" w:rsidR="000A7ABC" w:rsidRPr="000A7ABC" w:rsidRDefault="000A7ABC" w:rsidP="00DB1BD2">
      <w:pPr>
        <w:ind w:left="991" w:hangingChars="413" w:hanging="991"/>
        <w:rPr>
          <w:rFonts w:asciiTheme="majorEastAsia" w:eastAsiaTheme="majorEastAsia" w:hAnsiTheme="majorEastAsia"/>
          <w:sz w:val="24"/>
        </w:rPr>
      </w:pPr>
      <w:r w:rsidRPr="00CD0649">
        <w:rPr>
          <w:rFonts w:asciiTheme="majorEastAsia" w:eastAsiaTheme="majorEastAsia" w:hAnsiTheme="majorEastAsia" w:hint="eastAsia"/>
          <w:sz w:val="24"/>
        </w:rPr>
        <w:t xml:space="preserve">　　　</w:t>
      </w:r>
      <w:r>
        <w:rPr>
          <w:rFonts w:asciiTheme="majorEastAsia" w:eastAsiaTheme="majorEastAsia" w:hAnsiTheme="majorEastAsia" w:hint="eastAsia"/>
          <w:sz w:val="24"/>
        </w:rPr>
        <w:t>イ　業務の開始の際、委託者と受託者が協議のうえ、報告方法を決定すること。</w:t>
      </w:r>
    </w:p>
    <w:p w14:paraId="43FAD288" w14:textId="77777777" w:rsidR="00E13DD6" w:rsidRDefault="00E13DD6" w:rsidP="00126912">
      <w:pPr>
        <w:ind w:left="480" w:hangingChars="200" w:hanging="480"/>
        <w:rPr>
          <w:rFonts w:asciiTheme="majorEastAsia" w:eastAsiaTheme="majorEastAsia" w:hAnsiTheme="majorEastAsia"/>
          <w:sz w:val="24"/>
          <w:u w:val="single"/>
        </w:rPr>
      </w:pPr>
    </w:p>
    <w:p w14:paraId="086B9762" w14:textId="77777777" w:rsidR="0049139A" w:rsidRDefault="000A7ABC" w:rsidP="00126912">
      <w:pPr>
        <w:ind w:left="480" w:hangingChars="200" w:hanging="480"/>
        <w:rPr>
          <w:rFonts w:asciiTheme="majorEastAsia" w:eastAsiaTheme="majorEastAsia" w:hAnsiTheme="majorEastAsia"/>
          <w:sz w:val="24"/>
          <w:u w:val="single"/>
        </w:rPr>
      </w:pPr>
      <w:r>
        <w:rPr>
          <w:rFonts w:asciiTheme="majorEastAsia" w:eastAsiaTheme="majorEastAsia" w:hAnsiTheme="majorEastAsia" w:hint="eastAsia"/>
          <w:sz w:val="24"/>
          <w:u w:val="single"/>
        </w:rPr>
        <w:t>５　本業務の成果</w:t>
      </w:r>
    </w:p>
    <w:p w14:paraId="229B3444" w14:textId="77777777" w:rsidR="0049139A" w:rsidRDefault="000A7ABC" w:rsidP="0049139A">
      <w:pPr>
        <w:rPr>
          <w:rFonts w:asciiTheme="majorEastAsia" w:eastAsiaTheme="majorEastAsia" w:hAnsiTheme="majorEastAsia"/>
          <w:sz w:val="24"/>
        </w:rPr>
      </w:pPr>
      <w:r>
        <w:rPr>
          <w:rFonts w:asciiTheme="majorEastAsia" w:eastAsiaTheme="majorEastAsia" w:hAnsiTheme="majorEastAsia" w:hint="eastAsia"/>
          <w:sz w:val="24"/>
        </w:rPr>
        <w:t xml:space="preserve">　「４　委託業務の内容」に対し、次の活動指標を成果とする。</w:t>
      </w:r>
    </w:p>
    <w:p w14:paraId="3730C7E1" w14:textId="77777777" w:rsidR="006205B0" w:rsidRDefault="006205B0" w:rsidP="0049139A">
      <w:pPr>
        <w:rPr>
          <w:rFonts w:asciiTheme="majorEastAsia" w:eastAsiaTheme="majorEastAsia" w:hAnsiTheme="majorEastAsia"/>
          <w:sz w:val="24"/>
        </w:rPr>
      </w:pPr>
      <w:r>
        <w:rPr>
          <w:rFonts w:asciiTheme="majorEastAsia" w:eastAsiaTheme="majorEastAsia" w:hAnsiTheme="majorEastAsia" w:hint="eastAsia"/>
          <w:sz w:val="24"/>
        </w:rPr>
        <w:t xml:space="preserve">　ア　活動指標</w:t>
      </w:r>
    </w:p>
    <w:p w14:paraId="6570DEE6" w14:textId="77777777" w:rsidR="00C53151" w:rsidRPr="003C286A" w:rsidRDefault="00C53151" w:rsidP="003C286A">
      <w:pPr>
        <w:pStyle w:val="ad"/>
        <w:numPr>
          <w:ilvl w:val="0"/>
          <w:numId w:val="1"/>
        </w:numPr>
        <w:ind w:leftChars="0"/>
        <w:rPr>
          <w:rFonts w:asciiTheme="majorEastAsia" w:eastAsiaTheme="majorEastAsia" w:hAnsiTheme="majorEastAsia"/>
          <w:sz w:val="24"/>
        </w:rPr>
      </w:pPr>
      <w:r w:rsidRPr="003C286A">
        <w:rPr>
          <w:rFonts w:asciiTheme="majorEastAsia" w:eastAsiaTheme="majorEastAsia" w:hAnsiTheme="majorEastAsia" w:hint="eastAsia"/>
          <w:sz w:val="24"/>
        </w:rPr>
        <w:t>「４</w:t>
      </w:r>
      <w:r w:rsidR="000A7ABC" w:rsidRPr="003C286A">
        <w:rPr>
          <w:rFonts w:asciiTheme="majorEastAsia" w:eastAsiaTheme="majorEastAsia" w:hAnsiTheme="majorEastAsia" w:hint="eastAsia"/>
          <w:sz w:val="24"/>
        </w:rPr>
        <w:t xml:space="preserve">　委託業務の内容」（１）</w:t>
      </w:r>
      <w:r w:rsidRPr="003C286A">
        <w:rPr>
          <w:rFonts w:asciiTheme="majorEastAsia" w:eastAsiaTheme="majorEastAsia" w:hAnsiTheme="majorEastAsia" w:hint="eastAsia"/>
          <w:sz w:val="24"/>
        </w:rPr>
        <w:t>〈</w:t>
      </w:r>
      <w:r w:rsidR="00EA73E6" w:rsidRPr="003C286A">
        <w:rPr>
          <w:rFonts w:asciiTheme="majorEastAsia" w:eastAsiaTheme="majorEastAsia" w:hAnsiTheme="majorEastAsia" w:hint="eastAsia"/>
          <w:sz w:val="24"/>
        </w:rPr>
        <w:t>観光経営塾</w:t>
      </w:r>
      <w:r w:rsidRPr="003C286A">
        <w:rPr>
          <w:rFonts w:asciiTheme="majorEastAsia" w:eastAsiaTheme="majorEastAsia" w:hAnsiTheme="majorEastAsia" w:hint="eastAsia"/>
          <w:sz w:val="24"/>
        </w:rPr>
        <w:t>〉</w:t>
      </w:r>
      <w:r w:rsidR="000A7ABC" w:rsidRPr="003C286A">
        <w:rPr>
          <w:rFonts w:asciiTheme="majorEastAsia" w:eastAsiaTheme="majorEastAsia" w:hAnsiTheme="majorEastAsia" w:hint="eastAsia"/>
          <w:sz w:val="24"/>
        </w:rPr>
        <w:t>への参加者数</w:t>
      </w:r>
    </w:p>
    <w:p w14:paraId="3624076E" w14:textId="77CDF7CD" w:rsidR="003C286A" w:rsidRPr="00327542" w:rsidRDefault="000A7ABC" w:rsidP="003C286A">
      <w:pPr>
        <w:ind w:firstLineChars="250" w:firstLine="600"/>
        <w:rPr>
          <w:rFonts w:asciiTheme="majorEastAsia" w:eastAsiaTheme="majorEastAsia" w:hAnsiTheme="majorEastAsia"/>
          <w:sz w:val="24"/>
        </w:rPr>
      </w:pPr>
      <w:r>
        <w:rPr>
          <w:rFonts w:asciiTheme="majorEastAsia" w:eastAsiaTheme="majorEastAsia" w:hAnsiTheme="majorEastAsia" w:hint="eastAsia"/>
          <w:sz w:val="24"/>
        </w:rPr>
        <w:t xml:space="preserve">　</w:t>
      </w:r>
      <w:r w:rsidR="00C53151">
        <w:rPr>
          <w:rFonts w:asciiTheme="majorEastAsia" w:eastAsiaTheme="majorEastAsia" w:hAnsiTheme="majorEastAsia" w:hint="eastAsia"/>
          <w:sz w:val="24"/>
        </w:rPr>
        <w:t>:</w:t>
      </w:r>
      <w:r w:rsidR="00A434E6">
        <w:rPr>
          <w:rFonts w:asciiTheme="majorEastAsia" w:eastAsiaTheme="majorEastAsia" w:hAnsiTheme="majorEastAsia" w:hint="eastAsia"/>
          <w:sz w:val="24"/>
        </w:rPr>
        <w:t>延べ</w:t>
      </w:r>
      <w:r w:rsidR="00FB0B89">
        <w:rPr>
          <w:rFonts w:asciiTheme="majorEastAsia" w:eastAsiaTheme="majorEastAsia" w:hAnsiTheme="majorEastAsia" w:hint="eastAsia"/>
          <w:sz w:val="24"/>
        </w:rPr>
        <w:t>６０</w:t>
      </w:r>
      <w:r w:rsidR="004072BE">
        <w:rPr>
          <w:rFonts w:asciiTheme="majorEastAsia" w:eastAsiaTheme="majorEastAsia" w:hAnsiTheme="majorEastAsia" w:hint="eastAsia"/>
          <w:sz w:val="24"/>
        </w:rPr>
        <w:t>社</w:t>
      </w:r>
      <w:r>
        <w:rPr>
          <w:rFonts w:asciiTheme="majorEastAsia" w:eastAsiaTheme="majorEastAsia" w:hAnsiTheme="majorEastAsia" w:hint="eastAsia"/>
          <w:sz w:val="24"/>
        </w:rPr>
        <w:t>以上</w:t>
      </w:r>
      <w:r w:rsidR="003C286A">
        <w:rPr>
          <w:rFonts w:asciiTheme="majorEastAsia" w:eastAsiaTheme="majorEastAsia" w:hAnsiTheme="majorEastAsia" w:hint="eastAsia"/>
          <w:sz w:val="24"/>
        </w:rPr>
        <w:t>(但し、令和</w:t>
      </w:r>
      <w:r w:rsidR="009435F1">
        <w:rPr>
          <w:rFonts w:asciiTheme="majorEastAsia" w:eastAsiaTheme="majorEastAsia" w:hAnsiTheme="majorEastAsia" w:hint="eastAsia"/>
          <w:sz w:val="24"/>
        </w:rPr>
        <w:t>８</w:t>
      </w:r>
      <w:r w:rsidR="003C286A">
        <w:rPr>
          <w:rFonts w:asciiTheme="majorEastAsia" w:eastAsiaTheme="majorEastAsia" w:hAnsiTheme="majorEastAsia" w:hint="eastAsia"/>
          <w:sz w:val="24"/>
        </w:rPr>
        <w:t>年１１月末までに</w:t>
      </w:r>
      <w:r w:rsidR="00632363">
        <w:rPr>
          <w:rFonts w:asciiTheme="majorEastAsia" w:eastAsiaTheme="majorEastAsia" w:hAnsiTheme="majorEastAsia" w:hint="eastAsia"/>
          <w:sz w:val="24"/>
        </w:rPr>
        <w:t>３９社以上</w:t>
      </w:r>
      <w:r w:rsidR="00327542">
        <w:rPr>
          <w:rFonts w:asciiTheme="majorEastAsia" w:eastAsiaTheme="majorEastAsia" w:hAnsiTheme="majorEastAsia" w:hint="eastAsia"/>
          <w:sz w:val="24"/>
        </w:rPr>
        <w:t>)</w:t>
      </w:r>
    </w:p>
    <w:p w14:paraId="1F3DD3B1" w14:textId="77777777" w:rsidR="00C53151" w:rsidRPr="00632363" w:rsidRDefault="00C53151" w:rsidP="00632363">
      <w:pPr>
        <w:pStyle w:val="ad"/>
        <w:numPr>
          <w:ilvl w:val="0"/>
          <w:numId w:val="1"/>
        </w:numPr>
        <w:ind w:leftChars="0"/>
        <w:rPr>
          <w:rFonts w:asciiTheme="majorEastAsia" w:eastAsiaTheme="majorEastAsia" w:hAnsiTheme="majorEastAsia"/>
          <w:sz w:val="24"/>
        </w:rPr>
      </w:pPr>
      <w:r w:rsidRPr="00632363">
        <w:rPr>
          <w:rFonts w:asciiTheme="majorEastAsia" w:eastAsiaTheme="majorEastAsia" w:hAnsiTheme="majorEastAsia" w:hint="eastAsia"/>
          <w:sz w:val="24"/>
        </w:rPr>
        <w:t>「４　委託業務の内容」（１）〈経営改善コンサルティング〉の開催回数</w:t>
      </w:r>
    </w:p>
    <w:p w14:paraId="21EEE0C7" w14:textId="77777777" w:rsidR="00C53151" w:rsidRDefault="00C53151" w:rsidP="00C5315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w:t>
      </w:r>
      <w:r w:rsidR="00632363">
        <w:rPr>
          <w:rFonts w:asciiTheme="majorEastAsia" w:eastAsiaTheme="majorEastAsia" w:hAnsiTheme="majorEastAsia" w:hint="eastAsia"/>
          <w:sz w:val="24"/>
        </w:rPr>
        <w:t>１</w:t>
      </w:r>
      <w:r w:rsidR="00E9249B">
        <w:rPr>
          <w:rFonts w:asciiTheme="majorEastAsia" w:eastAsiaTheme="majorEastAsia" w:hAnsiTheme="majorEastAsia" w:hint="eastAsia"/>
          <w:sz w:val="24"/>
        </w:rPr>
        <w:t>社</w:t>
      </w:r>
      <w:r w:rsidR="00632363">
        <w:rPr>
          <w:rFonts w:asciiTheme="majorEastAsia" w:eastAsiaTheme="majorEastAsia" w:hAnsiTheme="majorEastAsia" w:hint="eastAsia"/>
          <w:sz w:val="24"/>
        </w:rPr>
        <w:t>以上</w:t>
      </w:r>
      <w:r w:rsidR="00327542">
        <w:rPr>
          <w:rFonts w:asciiTheme="majorEastAsia" w:eastAsiaTheme="majorEastAsia" w:hAnsiTheme="majorEastAsia" w:hint="eastAsia"/>
          <w:sz w:val="24"/>
        </w:rPr>
        <w:t>、計６</w:t>
      </w:r>
      <w:r w:rsidR="00E9249B">
        <w:rPr>
          <w:rFonts w:asciiTheme="majorEastAsia" w:eastAsiaTheme="majorEastAsia" w:hAnsiTheme="majorEastAsia" w:hint="eastAsia"/>
          <w:sz w:val="24"/>
        </w:rPr>
        <w:t>回</w:t>
      </w:r>
      <w:r w:rsidR="00831CEB">
        <w:rPr>
          <w:rFonts w:asciiTheme="majorEastAsia" w:eastAsiaTheme="majorEastAsia" w:hAnsiTheme="majorEastAsia" w:hint="eastAsia"/>
          <w:sz w:val="24"/>
        </w:rPr>
        <w:t>程度</w:t>
      </w:r>
      <w:r w:rsidR="00831CEB">
        <w:rPr>
          <w:rFonts w:asciiTheme="majorEastAsia" w:eastAsiaTheme="majorEastAsia" w:hAnsiTheme="majorEastAsia"/>
          <w:sz w:val="24"/>
        </w:rPr>
        <w:t xml:space="preserve"> </w:t>
      </w:r>
    </w:p>
    <w:p w14:paraId="643203F7" w14:textId="77777777" w:rsidR="00C53151" w:rsidRDefault="00C53151" w:rsidP="00C76709">
      <w:pPr>
        <w:ind w:leftChars="229" w:left="851" w:hangingChars="154" w:hanging="370"/>
        <w:rPr>
          <w:rFonts w:asciiTheme="majorEastAsia" w:eastAsiaTheme="majorEastAsia" w:hAnsiTheme="majorEastAsia"/>
          <w:sz w:val="24"/>
        </w:rPr>
      </w:pPr>
      <w:r>
        <w:rPr>
          <w:rFonts w:asciiTheme="majorEastAsia" w:eastAsiaTheme="majorEastAsia" w:hAnsiTheme="majorEastAsia" w:hint="eastAsia"/>
          <w:sz w:val="24"/>
        </w:rPr>
        <w:lastRenderedPageBreak/>
        <w:t>③「４</w:t>
      </w:r>
      <w:r w:rsidR="00EB5DFD">
        <w:rPr>
          <w:rFonts w:asciiTheme="majorEastAsia" w:eastAsiaTheme="majorEastAsia" w:hAnsiTheme="majorEastAsia" w:hint="eastAsia"/>
          <w:sz w:val="24"/>
        </w:rPr>
        <w:t xml:space="preserve">　委託業務の内容」（</w:t>
      </w:r>
      <w:r w:rsidR="00C76709">
        <w:rPr>
          <w:rFonts w:asciiTheme="majorEastAsia" w:eastAsiaTheme="majorEastAsia" w:hAnsiTheme="majorEastAsia" w:hint="eastAsia"/>
          <w:sz w:val="24"/>
        </w:rPr>
        <w:t>４</w:t>
      </w:r>
      <w:r w:rsidR="00EB5DFD">
        <w:rPr>
          <w:rFonts w:asciiTheme="majorEastAsia" w:eastAsiaTheme="majorEastAsia" w:hAnsiTheme="majorEastAsia" w:hint="eastAsia"/>
          <w:sz w:val="24"/>
        </w:rPr>
        <w:t>）</w:t>
      </w:r>
      <w:r>
        <w:rPr>
          <w:rFonts w:asciiTheme="majorEastAsia" w:eastAsiaTheme="majorEastAsia" w:hAnsiTheme="majorEastAsia" w:hint="eastAsia"/>
          <w:sz w:val="24"/>
        </w:rPr>
        <w:t>〈</w:t>
      </w:r>
      <w:r w:rsidR="00C04748">
        <w:rPr>
          <w:rFonts w:asciiTheme="majorEastAsia" w:eastAsiaTheme="majorEastAsia" w:hAnsiTheme="majorEastAsia" w:hint="eastAsia"/>
          <w:color w:val="000000" w:themeColor="text1"/>
          <w:sz w:val="24"/>
        </w:rPr>
        <w:t>合同就職面談</w:t>
      </w:r>
      <w:r w:rsidR="00C04748" w:rsidRPr="000D2C16">
        <w:rPr>
          <w:rFonts w:asciiTheme="majorEastAsia" w:eastAsiaTheme="majorEastAsia" w:hAnsiTheme="majorEastAsia" w:hint="eastAsia"/>
          <w:color w:val="000000" w:themeColor="text1"/>
          <w:sz w:val="24"/>
        </w:rPr>
        <w:t>会</w:t>
      </w:r>
      <w:r>
        <w:rPr>
          <w:rFonts w:asciiTheme="majorEastAsia" w:eastAsiaTheme="majorEastAsia" w:hAnsiTheme="majorEastAsia" w:hint="eastAsia"/>
          <w:sz w:val="24"/>
        </w:rPr>
        <w:t>〉</w:t>
      </w:r>
      <w:r w:rsidR="00C76709">
        <w:rPr>
          <w:rFonts w:asciiTheme="majorEastAsia" w:eastAsiaTheme="majorEastAsia" w:hAnsiTheme="majorEastAsia" w:hint="eastAsia"/>
          <w:sz w:val="24"/>
        </w:rPr>
        <w:t>及び（５）〈他業種との合同就職相談会〉</w:t>
      </w:r>
      <w:r w:rsidR="00EB5DFD">
        <w:rPr>
          <w:rFonts w:asciiTheme="majorEastAsia" w:eastAsiaTheme="majorEastAsia" w:hAnsiTheme="majorEastAsia" w:hint="eastAsia"/>
          <w:sz w:val="24"/>
        </w:rPr>
        <w:t>への参加者数</w:t>
      </w:r>
    </w:p>
    <w:p w14:paraId="6DCEF41E" w14:textId="2C0F8102" w:rsidR="00EB5DFD" w:rsidRPr="00EB5DFD" w:rsidRDefault="00C53151" w:rsidP="00C53151">
      <w:pPr>
        <w:ind w:firstLineChars="350" w:firstLine="840"/>
        <w:rPr>
          <w:rFonts w:asciiTheme="majorEastAsia" w:eastAsiaTheme="majorEastAsia" w:hAnsiTheme="majorEastAsia"/>
          <w:sz w:val="24"/>
        </w:rPr>
      </w:pPr>
      <w:r>
        <w:rPr>
          <w:rFonts w:asciiTheme="majorEastAsia" w:eastAsiaTheme="majorEastAsia" w:hAnsiTheme="majorEastAsia" w:hint="eastAsia"/>
          <w:sz w:val="24"/>
        </w:rPr>
        <w:t>:</w:t>
      </w:r>
      <w:r w:rsidR="00A8374E">
        <w:rPr>
          <w:rFonts w:asciiTheme="majorEastAsia" w:eastAsiaTheme="majorEastAsia" w:hAnsiTheme="majorEastAsia" w:hint="eastAsia"/>
          <w:sz w:val="24"/>
        </w:rPr>
        <w:t>１５０</w:t>
      </w:r>
      <w:r w:rsidR="00EB5DFD">
        <w:rPr>
          <w:rFonts w:asciiTheme="majorEastAsia" w:eastAsiaTheme="majorEastAsia" w:hAnsiTheme="majorEastAsia" w:hint="eastAsia"/>
          <w:sz w:val="24"/>
        </w:rPr>
        <w:t>名以上</w:t>
      </w:r>
      <w:r w:rsidR="00A434E6">
        <w:rPr>
          <w:rFonts w:asciiTheme="majorEastAsia" w:eastAsiaTheme="majorEastAsia" w:hAnsiTheme="majorEastAsia" w:hint="eastAsia"/>
          <w:sz w:val="24"/>
        </w:rPr>
        <w:t>（</w:t>
      </w:r>
      <w:r w:rsidR="004072BE">
        <w:rPr>
          <w:rFonts w:asciiTheme="majorEastAsia" w:eastAsiaTheme="majorEastAsia" w:hAnsiTheme="majorEastAsia" w:hint="eastAsia"/>
          <w:sz w:val="24"/>
        </w:rPr>
        <w:t>合計）</w:t>
      </w:r>
      <w:r w:rsidR="00327542">
        <w:rPr>
          <w:rFonts w:asciiTheme="majorEastAsia" w:eastAsiaTheme="majorEastAsia" w:hAnsiTheme="majorEastAsia" w:hint="eastAsia"/>
          <w:sz w:val="24"/>
        </w:rPr>
        <w:t>(但し、令和</w:t>
      </w:r>
      <w:r w:rsidR="009435F1">
        <w:rPr>
          <w:rFonts w:asciiTheme="majorEastAsia" w:eastAsiaTheme="majorEastAsia" w:hAnsiTheme="majorEastAsia" w:hint="eastAsia"/>
          <w:sz w:val="24"/>
        </w:rPr>
        <w:t>８</w:t>
      </w:r>
      <w:r w:rsidR="00327542">
        <w:rPr>
          <w:rFonts w:asciiTheme="majorEastAsia" w:eastAsiaTheme="majorEastAsia" w:hAnsiTheme="majorEastAsia" w:hint="eastAsia"/>
          <w:sz w:val="24"/>
        </w:rPr>
        <w:t>年１１月末までに９６名以上)</w:t>
      </w:r>
    </w:p>
    <w:p w14:paraId="3778177D" w14:textId="77777777" w:rsidR="00C76709" w:rsidRPr="003A7B2C" w:rsidRDefault="00C53151" w:rsidP="003A7B2C">
      <w:pPr>
        <w:pStyle w:val="ad"/>
        <w:numPr>
          <w:ilvl w:val="0"/>
          <w:numId w:val="1"/>
        </w:numPr>
        <w:ind w:leftChars="0"/>
        <w:rPr>
          <w:rFonts w:asciiTheme="majorEastAsia" w:eastAsiaTheme="majorEastAsia" w:hAnsiTheme="majorEastAsia"/>
          <w:sz w:val="24"/>
        </w:rPr>
      </w:pPr>
      <w:r w:rsidRPr="003A7B2C">
        <w:rPr>
          <w:rFonts w:asciiTheme="majorEastAsia" w:eastAsiaTheme="majorEastAsia" w:hAnsiTheme="majorEastAsia" w:hint="eastAsia"/>
          <w:sz w:val="24"/>
        </w:rPr>
        <w:t xml:space="preserve">　</w:t>
      </w:r>
      <w:r w:rsidR="00A8374E" w:rsidRPr="003A7B2C">
        <w:rPr>
          <w:rFonts w:asciiTheme="majorEastAsia" w:eastAsiaTheme="majorEastAsia" w:hAnsiTheme="majorEastAsia" w:hint="eastAsia"/>
          <w:sz w:val="24"/>
        </w:rPr>
        <w:t>①～</w:t>
      </w:r>
      <w:r w:rsidR="006738B1" w:rsidRPr="003A7B2C">
        <w:rPr>
          <w:rFonts w:asciiTheme="majorEastAsia" w:eastAsiaTheme="majorEastAsia" w:hAnsiTheme="majorEastAsia" w:hint="eastAsia"/>
          <w:sz w:val="24"/>
        </w:rPr>
        <w:t>③</w:t>
      </w:r>
      <w:r w:rsidR="00A8374E" w:rsidRPr="003A7B2C">
        <w:rPr>
          <w:rFonts w:asciiTheme="majorEastAsia" w:eastAsiaTheme="majorEastAsia" w:hAnsiTheme="majorEastAsia" w:hint="eastAsia"/>
          <w:sz w:val="24"/>
        </w:rPr>
        <w:t>の取組みを通じた</w:t>
      </w:r>
      <w:r w:rsidR="00000DD2" w:rsidRPr="003A7B2C">
        <w:rPr>
          <w:rFonts w:asciiTheme="majorEastAsia" w:eastAsiaTheme="majorEastAsia" w:hAnsiTheme="majorEastAsia" w:hint="eastAsia"/>
          <w:sz w:val="24"/>
        </w:rPr>
        <w:t>就職決定者数（</w:t>
      </w:r>
      <w:r w:rsidR="00A8374E" w:rsidRPr="003A7B2C">
        <w:rPr>
          <w:rFonts w:asciiTheme="majorEastAsia" w:eastAsiaTheme="majorEastAsia" w:hAnsiTheme="majorEastAsia" w:hint="eastAsia"/>
          <w:sz w:val="24"/>
        </w:rPr>
        <w:t>良質な雇用</w:t>
      </w:r>
      <w:r w:rsidR="00424F35" w:rsidRPr="003A7B2C">
        <w:rPr>
          <w:rFonts w:asciiTheme="majorEastAsia" w:eastAsiaTheme="majorEastAsia" w:hAnsiTheme="majorEastAsia" w:hint="eastAsia"/>
          <w:sz w:val="24"/>
        </w:rPr>
        <w:t>※</w:t>
      </w:r>
      <w:r w:rsidR="00000DD2" w:rsidRPr="003A7B2C">
        <w:rPr>
          <w:rFonts w:asciiTheme="majorEastAsia" w:eastAsiaTheme="majorEastAsia" w:hAnsiTheme="majorEastAsia" w:hint="eastAsia"/>
          <w:sz w:val="24"/>
        </w:rPr>
        <w:t xml:space="preserve">）　</w:t>
      </w:r>
    </w:p>
    <w:p w14:paraId="1529E22A" w14:textId="24CEC85D" w:rsidR="000A7ABC" w:rsidRDefault="00C76709" w:rsidP="00C76709">
      <w:pPr>
        <w:ind w:leftChars="380" w:left="798"/>
        <w:rPr>
          <w:rFonts w:asciiTheme="majorEastAsia" w:eastAsiaTheme="majorEastAsia" w:hAnsiTheme="majorEastAsia"/>
          <w:sz w:val="24"/>
        </w:rPr>
      </w:pPr>
      <w:r>
        <w:rPr>
          <w:rFonts w:asciiTheme="majorEastAsia" w:eastAsiaTheme="majorEastAsia" w:hAnsiTheme="majorEastAsia" w:hint="eastAsia"/>
          <w:sz w:val="24"/>
        </w:rPr>
        <w:t>：</w:t>
      </w:r>
      <w:r w:rsidR="00A8374E">
        <w:rPr>
          <w:rFonts w:asciiTheme="majorEastAsia" w:eastAsiaTheme="majorEastAsia" w:hAnsiTheme="majorEastAsia" w:hint="eastAsia"/>
          <w:sz w:val="24"/>
        </w:rPr>
        <w:t>１３</w:t>
      </w:r>
      <w:r w:rsidR="000A7ABC" w:rsidRPr="004072BE">
        <w:rPr>
          <w:rFonts w:asciiTheme="majorEastAsia" w:eastAsiaTheme="majorEastAsia" w:hAnsiTheme="majorEastAsia" w:hint="eastAsia"/>
          <w:sz w:val="24"/>
        </w:rPr>
        <w:t>名以上</w:t>
      </w:r>
      <w:r>
        <w:rPr>
          <w:rFonts w:asciiTheme="majorEastAsia" w:eastAsiaTheme="majorEastAsia" w:hAnsiTheme="majorEastAsia" w:hint="eastAsia"/>
          <w:sz w:val="24"/>
        </w:rPr>
        <w:t>（</w:t>
      </w:r>
      <w:r w:rsidR="003A7B2C">
        <w:rPr>
          <w:rFonts w:asciiTheme="majorEastAsia" w:eastAsiaTheme="majorEastAsia" w:hAnsiTheme="majorEastAsia" w:hint="eastAsia"/>
          <w:sz w:val="24"/>
        </w:rPr>
        <w:t>但し、</w:t>
      </w:r>
      <w:r w:rsidR="00A8374E">
        <w:rPr>
          <w:rFonts w:asciiTheme="majorEastAsia" w:eastAsiaTheme="majorEastAsia" w:hAnsiTheme="majorEastAsia" w:hint="eastAsia"/>
          <w:sz w:val="24"/>
        </w:rPr>
        <w:t>令和</w:t>
      </w:r>
      <w:r w:rsidR="009435F1">
        <w:rPr>
          <w:rFonts w:asciiTheme="majorEastAsia" w:eastAsiaTheme="majorEastAsia" w:hAnsiTheme="majorEastAsia" w:hint="eastAsia"/>
          <w:sz w:val="24"/>
        </w:rPr>
        <w:t>８</w:t>
      </w:r>
      <w:r w:rsidR="00031BEE">
        <w:rPr>
          <w:rFonts w:asciiTheme="majorEastAsia" w:eastAsiaTheme="majorEastAsia" w:hAnsiTheme="majorEastAsia" w:hint="eastAsia"/>
          <w:sz w:val="24"/>
        </w:rPr>
        <w:t>年</w:t>
      </w:r>
      <w:r w:rsidR="00A8374E">
        <w:rPr>
          <w:rFonts w:asciiTheme="majorEastAsia" w:eastAsiaTheme="majorEastAsia" w:hAnsiTheme="majorEastAsia" w:hint="eastAsia"/>
          <w:sz w:val="24"/>
        </w:rPr>
        <w:t>１１月末までに９</w:t>
      </w:r>
      <w:r>
        <w:rPr>
          <w:rFonts w:asciiTheme="majorEastAsia" w:eastAsiaTheme="majorEastAsia" w:hAnsiTheme="majorEastAsia" w:hint="eastAsia"/>
          <w:sz w:val="24"/>
        </w:rPr>
        <w:t>名以上）</w:t>
      </w:r>
    </w:p>
    <w:tbl>
      <w:tblPr>
        <w:tblW w:w="832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2"/>
      </w:tblGrid>
      <w:tr w:rsidR="00424F35" w14:paraId="01F37E55" w14:textId="77777777" w:rsidTr="00031BEE">
        <w:trPr>
          <w:trHeight w:val="2866"/>
        </w:trPr>
        <w:tc>
          <w:tcPr>
            <w:tcW w:w="8322" w:type="dxa"/>
          </w:tcPr>
          <w:p w14:paraId="02D6313D"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w:t>
            </w:r>
            <w:r w:rsidRPr="00D871D5">
              <w:rPr>
                <w:rFonts w:ascii="ＭＳ ゴシック" w:eastAsia="ＭＳ ゴシック" w:hAnsi="ＭＳ ゴシック" w:cs="ＭＳ明朝" w:hint="eastAsia"/>
                <w:kern w:val="0"/>
                <w:sz w:val="22"/>
              </w:rPr>
              <w:t>良質な雇用</w:t>
            </w:r>
            <w:r>
              <w:rPr>
                <w:rFonts w:ascii="ＭＳ ゴシック" w:eastAsia="ＭＳ ゴシック" w:hAnsi="ＭＳ ゴシック" w:cs="ＭＳ明朝" w:hint="eastAsia"/>
                <w:kern w:val="0"/>
                <w:sz w:val="22"/>
              </w:rPr>
              <w:t>」</w:t>
            </w:r>
            <w:r w:rsidRPr="00D871D5">
              <w:rPr>
                <w:rFonts w:ascii="ＭＳ ゴシック" w:eastAsia="ＭＳ ゴシック" w:hAnsi="ＭＳ ゴシック" w:cs="ＭＳ明朝" w:hint="eastAsia"/>
                <w:kern w:val="0"/>
                <w:sz w:val="22"/>
              </w:rPr>
              <w:t>の基準</w:t>
            </w:r>
            <w:r w:rsidRPr="00031BEE">
              <w:rPr>
                <w:rFonts w:asciiTheme="majorEastAsia" w:eastAsiaTheme="majorEastAsia" w:hAnsiTheme="majorEastAsia" w:hint="eastAsia"/>
                <w:sz w:val="22"/>
              </w:rPr>
              <w:t>は以下の要件を全て満たす労働者とする。</w:t>
            </w:r>
          </w:p>
          <w:p w14:paraId="6E2BABAD"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kern w:val="0"/>
                <w:sz w:val="22"/>
              </w:rPr>
              <w:t>(</w:t>
            </w:r>
            <w:r w:rsidRPr="00D871D5">
              <w:rPr>
                <w:rFonts w:ascii="ＭＳ ゴシック" w:eastAsia="ＭＳ ゴシック" w:hAnsi="ＭＳ ゴシック" w:cs="ＭＳ明朝" w:hint="eastAsia"/>
                <w:kern w:val="0"/>
                <w:sz w:val="22"/>
              </w:rPr>
              <w:t>ｱ</w:t>
            </w:r>
            <w:r w:rsidRPr="00D871D5">
              <w:rPr>
                <w:rFonts w:ascii="ＭＳ ゴシック" w:eastAsia="ＭＳ ゴシック" w:hAnsi="ＭＳ ゴシック" w:cs="ＭＳ明朝"/>
                <w:kern w:val="0"/>
                <w:sz w:val="22"/>
              </w:rPr>
              <w:t xml:space="preserve">) </w:t>
            </w:r>
            <w:r w:rsidRPr="00D871D5">
              <w:rPr>
                <w:rFonts w:ascii="ＭＳ ゴシック" w:eastAsia="ＭＳ ゴシック" w:hAnsi="ＭＳ ゴシック" w:cs="ＭＳ明朝" w:hint="eastAsia"/>
                <w:kern w:val="0"/>
                <w:sz w:val="22"/>
              </w:rPr>
              <w:t>正社員の場合</w:t>
            </w:r>
          </w:p>
          <w:p w14:paraId="1C6606BC"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次の</w:t>
            </w:r>
            <w:r w:rsidRPr="00D871D5">
              <w:rPr>
                <w:rFonts w:ascii="ＭＳ ゴシック" w:eastAsia="ＭＳ ゴシック" w:hAnsi="ＭＳ ゴシック" w:cs="ＭＳゴシック"/>
                <w:kern w:val="0"/>
                <w:sz w:val="22"/>
              </w:rPr>
              <w:t xml:space="preserve">a </w:t>
            </w:r>
            <w:r w:rsidRPr="00D871D5">
              <w:rPr>
                <w:rFonts w:ascii="ＭＳ ゴシック" w:eastAsia="ＭＳ ゴシック" w:hAnsi="ＭＳ ゴシック" w:cs="ＭＳゴシック" w:hint="eastAsia"/>
                <w:kern w:val="0"/>
                <w:sz w:val="22"/>
              </w:rPr>
              <w:t>及び</w:t>
            </w:r>
            <w:r w:rsidRPr="00D871D5">
              <w:rPr>
                <w:rFonts w:ascii="ＭＳ ゴシック" w:eastAsia="ＭＳ ゴシック" w:hAnsi="ＭＳ ゴシック" w:cs="ＭＳゴシック"/>
                <w:kern w:val="0"/>
                <w:sz w:val="22"/>
              </w:rPr>
              <w:t xml:space="preserve">b </w:t>
            </w:r>
            <w:r w:rsidRPr="00D871D5">
              <w:rPr>
                <w:rFonts w:ascii="ＭＳ ゴシック" w:eastAsia="ＭＳ ゴシック" w:hAnsi="ＭＳ ゴシック" w:cs="ＭＳ明朝" w:hint="eastAsia"/>
                <w:kern w:val="0"/>
                <w:sz w:val="22"/>
              </w:rPr>
              <w:t>を満たすことをいう。なお、以下の「所定内給与額」と</w:t>
            </w:r>
          </w:p>
          <w:p w14:paraId="111D20A8"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は、きまって支給する現金給与額のうち、超過労働給与額を差し引いた</w:t>
            </w:r>
          </w:p>
          <w:p w14:paraId="257A9603"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額をいい、賞与は含まないものとする。</w:t>
            </w:r>
          </w:p>
          <w:p w14:paraId="6AD9C7C8" w14:textId="6D6FCB02" w:rsidR="00D871D5" w:rsidRPr="00D871D5" w:rsidRDefault="00D871D5" w:rsidP="009B78D7">
            <w:pPr>
              <w:autoSpaceDE w:val="0"/>
              <w:autoSpaceDN w:val="0"/>
              <w:adjustRightInd w:val="0"/>
              <w:ind w:leftChars="100" w:left="21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ゴシック"/>
                <w:kern w:val="0"/>
                <w:sz w:val="22"/>
              </w:rPr>
              <w:t xml:space="preserve">a </w:t>
            </w:r>
            <w:r w:rsidRPr="00D871D5">
              <w:rPr>
                <w:rFonts w:ascii="ＭＳ ゴシック" w:eastAsia="ＭＳ ゴシック" w:hAnsi="ＭＳ ゴシック" w:cs="ＭＳ明朝" w:hint="eastAsia"/>
                <w:kern w:val="0"/>
                <w:sz w:val="22"/>
              </w:rPr>
              <w:t>就労期間における所定内給与額の１ヶ月当たりの平均額が</w:t>
            </w:r>
            <w:r w:rsidR="009B78D7">
              <w:rPr>
                <w:rFonts w:ascii="ＭＳ ゴシック" w:eastAsia="ＭＳ ゴシック" w:hAnsi="ＭＳ ゴシック" w:cs="ＭＳ明朝" w:hint="eastAsia"/>
                <w:kern w:val="0"/>
                <w:sz w:val="22"/>
              </w:rPr>
              <w:t>、</w:t>
            </w:r>
            <w:r w:rsidRPr="00D871D5">
              <w:rPr>
                <w:rFonts w:ascii="ＭＳ ゴシック" w:eastAsia="ＭＳ ゴシック" w:hAnsi="ＭＳ ゴシック" w:cs="ＭＳ明朝" w:hint="eastAsia"/>
                <w:kern w:val="0"/>
                <w:sz w:val="22"/>
              </w:rPr>
              <w:t>平均所</w:t>
            </w:r>
            <w:r w:rsidR="009B78D7">
              <w:rPr>
                <w:rFonts w:ascii="ＭＳ ゴシック" w:eastAsia="ＭＳ ゴシック" w:hAnsi="ＭＳ ゴシック" w:cs="ＭＳ明朝" w:hint="eastAsia"/>
                <w:kern w:val="0"/>
                <w:sz w:val="22"/>
              </w:rPr>
              <w:t>定内賃金月額</w:t>
            </w:r>
            <w:r w:rsidRPr="00D871D5">
              <w:rPr>
                <w:rFonts w:ascii="ＭＳ ゴシック" w:eastAsia="ＭＳ ゴシック" w:hAnsi="ＭＳ ゴシック" w:cs="ＭＳ明朝" w:hint="eastAsia"/>
                <w:kern w:val="0"/>
                <w:sz w:val="22"/>
              </w:rPr>
              <w:t>基準額一覧（以下「基準額一覧」という。）」に定める都道府県ごとの基準額以上であること。</w:t>
            </w:r>
            <w:r w:rsidR="005C6BA4">
              <w:rPr>
                <w:rFonts w:ascii="ＭＳ ゴシック" w:eastAsia="ＭＳ ゴシック" w:hAnsi="ＭＳ ゴシック" w:cs="ＭＳ明朝" w:hint="eastAsia"/>
                <w:kern w:val="0"/>
                <w:sz w:val="22"/>
              </w:rPr>
              <w:t>※熊本県：</w:t>
            </w:r>
            <w:r w:rsidR="009435F1">
              <w:rPr>
                <w:rFonts w:ascii="ＭＳ ゴシック" w:eastAsia="ＭＳ ゴシック" w:hAnsi="ＭＳ ゴシック" w:cs="ＭＳ明朝" w:hint="eastAsia"/>
                <w:kern w:val="0"/>
                <w:sz w:val="22"/>
              </w:rPr>
              <w:t>206</w:t>
            </w:r>
            <w:r w:rsidR="005C6BA4">
              <w:rPr>
                <w:rFonts w:ascii="ＭＳ ゴシック" w:eastAsia="ＭＳ ゴシック" w:hAnsi="ＭＳ ゴシック" w:cs="ＭＳ明朝"/>
                <w:kern w:val="0"/>
                <w:sz w:val="22"/>
              </w:rPr>
              <w:t>.8</w:t>
            </w:r>
            <w:r w:rsidR="005C6BA4">
              <w:rPr>
                <w:rFonts w:ascii="ＭＳ ゴシック" w:eastAsia="ＭＳ ゴシック" w:hAnsi="ＭＳ ゴシック" w:cs="ＭＳ明朝" w:hint="eastAsia"/>
                <w:kern w:val="0"/>
                <w:sz w:val="22"/>
              </w:rPr>
              <w:t>千円</w:t>
            </w:r>
          </w:p>
          <w:p w14:paraId="3FD22391"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ゴシック"/>
                <w:kern w:val="0"/>
                <w:sz w:val="22"/>
              </w:rPr>
              <w:t xml:space="preserve">b </w:t>
            </w:r>
            <w:r w:rsidRPr="00D871D5">
              <w:rPr>
                <w:rFonts w:ascii="ＭＳ ゴシック" w:eastAsia="ＭＳ ゴシック" w:hAnsi="ＭＳ ゴシック" w:cs="ＭＳ明朝" w:hint="eastAsia"/>
                <w:kern w:val="0"/>
                <w:sz w:val="22"/>
              </w:rPr>
              <w:t>月平均所定外労働時間が</w:t>
            </w:r>
            <w:r w:rsidRPr="00D871D5">
              <w:rPr>
                <w:rFonts w:ascii="ＭＳ ゴシック" w:eastAsia="ＭＳ ゴシック" w:hAnsi="ＭＳ ゴシック" w:cs="ＭＳゴシック"/>
                <w:kern w:val="0"/>
                <w:sz w:val="22"/>
              </w:rPr>
              <w:t xml:space="preserve">20 </w:t>
            </w:r>
            <w:r w:rsidRPr="00D871D5">
              <w:rPr>
                <w:rFonts w:ascii="ＭＳ ゴシック" w:eastAsia="ＭＳ ゴシック" w:hAnsi="ＭＳ ゴシック" w:cs="ＭＳ明朝" w:hint="eastAsia"/>
                <w:kern w:val="0"/>
                <w:sz w:val="22"/>
              </w:rPr>
              <w:t>時間以下であること。</w:t>
            </w:r>
          </w:p>
          <w:p w14:paraId="7BAB3854"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kern w:val="0"/>
                <w:sz w:val="22"/>
              </w:rPr>
              <w:t>(</w:t>
            </w:r>
            <w:r w:rsidRPr="00D871D5">
              <w:rPr>
                <w:rFonts w:ascii="ＭＳ ゴシック" w:eastAsia="ＭＳ ゴシック" w:hAnsi="ＭＳ ゴシック" w:cs="ＭＳ明朝" w:hint="eastAsia"/>
                <w:kern w:val="0"/>
                <w:sz w:val="22"/>
              </w:rPr>
              <w:t>ｲ</w:t>
            </w:r>
            <w:r w:rsidRPr="00D871D5">
              <w:rPr>
                <w:rFonts w:ascii="ＭＳ ゴシック" w:eastAsia="ＭＳ ゴシック" w:hAnsi="ＭＳ ゴシック" w:cs="ＭＳ明朝"/>
                <w:kern w:val="0"/>
                <w:sz w:val="22"/>
              </w:rPr>
              <w:t xml:space="preserve">) </w:t>
            </w:r>
            <w:r w:rsidRPr="00D871D5">
              <w:rPr>
                <w:rFonts w:ascii="ＭＳ ゴシック" w:eastAsia="ＭＳ ゴシック" w:hAnsi="ＭＳ ゴシック" w:cs="ＭＳ明朝" w:hint="eastAsia"/>
                <w:kern w:val="0"/>
                <w:sz w:val="22"/>
              </w:rPr>
              <w:t>非正規雇用労働者の場合</w:t>
            </w:r>
          </w:p>
          <w:p w14:paraId="729CF9BB"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次の</w:t>
            </w:r>
            <w:r w:rsidRPr="00D871D5">
              <w:rPr>
                <w:rFonts w:ascii="ＭＳ ゴシック" w:eastAsia="ＭＳ ゴシック" w:hAnsi="ＭＳ ゴシック" w:cs="ＭＳゴシック"/>
                <w:kern w:val="0"/>
                <w:sz w:val="22"/>
              </w:rPr>
              <w:t xml:space="preserve">a </w:t>
            </w:r>
            <w:r w:rsidRPr="00D871D5">
              <w:rPr>
                <w:rFonts w:ascii="ＭＳ ゴシック" w:eastAsia="ＭＳ ゴシック" w:hAnsi="ＭＳ ゴシック" w:cs="ＭＳゴシック" w:hint="eastAsia"/>
                <w:kern w:val="0"/>
                <w:sz w:val="22"/>
              </w:rPr>
              <w:t>及び</w:t>
            </w:r>
            <w:r w:rsidRPr="00D871D5">
              <w:rPr>
                <w:rFonts w:ascii="ＭＳ ゴシック" w:eastAsia="ＭＳ ゴシック" w:hAnsi="ＭＳ ゴシック" w:cs="ＭＳゴシック"/>
                <w:kern w:val="0"/>
                <w:sz w:val="22"/>
              </w:rPr>
              <w:t xml:space="preserve">b </w:t>
            </w:r>
            <w:r w:rsidRPr="00D871D5">
              <w:rPr>
                <w:rFonts w:ascii="ＭＳ ゴシック" w:eastAsia="ＭＳ ゴシック" w:hAnsi="ＭＳ ゴシック" w:cs="ＭＳ明朝" w:hint="eastAsia"/>
                <w:kern w:val="0"/>
                <w:sz w:val="22"/>
              </w:rPr>
              <w:t>を満たすことをいう。</w:t>
            </w:r>
          </w:p>
          <w:p w14:paraId="0B2567A8"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ゴシック"/>
                <w:kern w:val="0"/>
                <w:sz w:val="22"/>
              </w:rPr>
              <w:t xml:space="preserve">a </w:t>
            </w:r>
            <w:r w:rsidRPr="00D871D5">
              <w:rPr>
                <w:rFonts w:ascii="ＭＳ ゴシック" w:eastAsia="ＭＳ ゴシック" w:hAnsi="ＭＳ ゴシック" w:cs="ＭＳ明朝" w:hint="eastAsia"/>
                <w:kern w:val="0"/>
                <w:sz w:val="22"/>
              </w:rPr>
              <w:t>就労期間において支払われた所定内給与額の１ヶ月当たりの平均</w:t>
            </w:r>
          </w:p>
          <w:p w14:paraId="35066116" w14:textId="77777777" w:rsidR="00D871D5" w:rsidRPr="00D871D5" w:rsidRDefault="00D871D5" w:rsidP="00D871D5">
            <w:pPr>
              <w:autoSpaceDE w:val="0"/>
              <w:autoSpaceDN w:val="0"/>
              <w:adjustRightInd w:val="0"/>
              <w:ind w:firstLineChars="103" w:firstLine="227"/>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額が次に掲げる計算式により算出された数を上回っていること。</w:t>
            </w:r>
          </w:p>
          <w:p w14:paraId="50C766A7"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「基準額一覧」に定める基準額</w:t>
            </w:r>
          </w:p>
          <w:p w14:paraId="0CB9F075"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w:t>
            </w:r>
            <w:r w:rsidRPr="00D871D5">
              <w:rPr>
                <w:rFonts w:ascii="ＭＳ ゴシック" w:eastAsia="ＭＳ ゴシック" w:hAnsi="ＭＳ ゴシック" w:cs="ＭＳ明朝"/>
                <w:kern w:val="0"/>
                <w:sz w:val="22"/>
              </w:rPr>
              <w:t xml:space="preserve"> </w:t>
            </w:r>
            <w:r w:rsidRPr="00D871D5">
              <w:rPr>
                <w:rFonts w:ascii="ＭＳ ゴシック" w:eastAsia="ＭＳ ゴシック" w:hAnsi="ＭＳ ゴシック" w:cs="ＭＳ明朝" w:hint="eastAsia"/>
                <w:kern w:val="0"/>
                <w:sz w:val="22"/>
              </w:rPr>
              <w:t>（当該非正規雇用労働者の週所定労働時間／同一の事業主に雇用</w:t>
            </w:r>
          </w:p>
          <w:p w14:paraId="544A7F89"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される正社員の週所定労働時間）</w:t>
            </w:r>
          </w:p>
          <w:p w14:paraId="490B8C1A"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ゴシック"/>
                <w:kern w:val="0"/>
                <w:sz w:val="22"/>
              </w:rPr>
              <w:t xml:space="preserve">b </w:t>
            </w:r>
            <w:r w:rsidRPr="00D871D5">
              <w:rPr>
                <w:rFonts w:ascii="ＭＳ ゴシック" w:eastAsia="ＭＳ ゴシック" w:hAnsi="ＭＳ ゴシック" w:cs="ＭＳ明朝" w:hint="eastAsia"/>
                <w:kern w:val="0"/>
                <w:sz w:val="22"/>
              </w:rPr>
              <w:t>月平均所定外労働時間が次に掲げる算式をもって計算した数を下</w:t>
            </w:r>
          </w:p>
          <w:p w14:paraId="5B0A9969"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回っていること。</w:t>
            </w:r>
          </w:p>
          <w:p w14:paraId="40AC346D"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kern w:val="0"/>
                <w:sz w:val="22"/>
              </w:rPr>
              <w:t xml:space="preserve">20 </w:t>
            </w:r>
            <w:r w:rsidRPr="00D871D5">
              <w:rPr>
                <w:rFonts w:ascii="ＭＳ ゴシック" w:eastAsia="ＭＳ ゴシック" w:hAnsi="ＭＳ ゴシック" w:cs="ＭＳ明朝" w:hint="eastAsia"/>
                <w:kern w:val="0"/>
                <w:sz w:val="22"/>
              </w:rPr>
              <w:t>時間</w:t>
            </w:r>
          </w:p>
          <w:p w14:paraId="296406ED"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×（当該非正規雇用労働者の週所定労働時間／同一の事業主に雇用</w:t>
            </w:r>
          </w:p>
          <w:p w14:paraId="7D6A76F4" w14:textId="77777777" w:rsidR="00D871D5" w:rsidRPr="00D871D5" w:rsidRDefault="00D871D5" w:rsidP="00D871D5">
            <w:pPr>
              <w:autoSpaceDE w:val="0"/>
              <w:autoSpaceDN w:val="0"/>
              <w:adjustRightInd w:val="0"/>
              <w:ind w:firstLineChars="100" w:firstLine="220"/>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される正社員の週所定労働時間）</w:t>
            </w:r>
          </w:p>
          <w:p w14:paraId="78626C11" w14:textId="77777777" w:rsidR="00D871D5" w:rsidRPr="00D871D5" w:rsidRDefault="00D871D5" w:rsidP="00D871D5">
            <w:pPr>
              <w:autoSpaceDE w:val="0"/>
              <w:autoSpaceDN w:val="0"/>
              <w:adjustRightInd w:val="0"/>
              <w:ind w:firstLineChars="103" w:firstLine="227"/>
              <w:jc w:val="left"/>
              <w:rPr>
                <w:rFonts w:ascii="ＭＳ ゴシック" w:eastAsia="ＭＳ ゴシック" w:hAnsi="ＭＳ ゴシック" w:cs="ＭＳ明朝"/>
                <w:kern w:val="0"/>
                <w:sz w:val="22"/>
              </w:rPr>
            </w:pPr>
            <w:r w:rsidRPr="00D871D5">
              <w:rPr>
                <w:rFonts w:ascii="ＭＳ ゴシック" w:eastAsia="ＭＳ ゴシック" w:hAnsi="ＭＳ ゴシック" w:cs="ＭＳ明朝" w:hint="eastAsia"/>
                <w:kern w:val="0"/>
                <w:sz w:val="22"/>
              </w:rPr>
              <w:t>なお、短時間正社員の場合は上記</w:t>
            </w:r>
            <w:r w:rsidRPr="00D871D5">
              <w:rPr>
                <w:rFonts w:ascii="ＭＳ ゴシック" w:eastAsia="ＭＳ ゴシック" w:hAnsi="ＭＳ ゴシック" w:cs="ＭＳ明朝"/>
                <w:kern w:val="0"/>
                <w:sz w:val="22"/>
              </w:rPr>
              <w:t>(</w:t>
            </w:r>
            <w:r w:rsidRPr="00D871D5">
              <w:rPr>
                <w:rFonts w:ascii="ＭＳ ゴシック" w:eastAsia="ＭＳ ゴシック" w:hAnsi="ＭＳ ゴシック" w:cs="ＭＳ明朝" w:hint="eastAsia"/>
                <w:kern w:val="0"/>
                <w:sz w:val="22"/>
              </w:rPr>
              <w:t>ｲ</w:t>
            </w:r>
            <w:r w:rsidRPr="00D871D5">
              <w:rPr>
                <w:rFonts w:ascii="ＭＳ ゴシック" w:eastAsia="ＭＳ ゴシック" w:hAnsi="ＭＳ ゴシック" w:cs="ＭＳ明朝"/>
                <w:kern w:val="0"/>
                <w:sz w:val="22"/>
              </w:rPr>
              <w:t>)</w:t>
            </w:r>
            <w:r w:rsidRPr="00D871D5">
              <w:rPr>
                <w:rFonts w:ascii="ＭＳ ゴシック" w:eastAsia="ＭＳ ゴシック" w:hAnsi="ＭＳ ゴシック" w:cs="ＭＳ明朝" w:hint="eastAsia"/>
                <w:kern w:val="0"/>
                <w:sz w:val="22"/>
              </w:rPr>
              <w:t>の「非正規労働者」を「短時間正社員」</w:t>
            </w:r>
          </w:p>
          <w:p w14:paraId="72D8CB13" w14:textId="77777777" w:rsidR="00424F35" w:rsidRPr="00A8374E" w:rsidRDefault="00D871D5" w:rsidP="00A8374E">
            <w:pPr>
              <w:ind w:firstLineChars="100" w:firstLine="220"/>
              <w:rPr>
                <w:rFonts w:ascii="ＭＳ ゴシック" w:eastAsia="ＭＳ ゴシック" w:hAnsi="ＭＳ ゴシック"/>
                <w:sz w:val="22"/>
              </w:rPr>
            </w:pPr>
            <w:r w:rsidRPr="00D871D5">
              <w:rPr>
                <w:rFonts w:ascii="ＭＳ ゴシック" w:eastAsia="ＭＳ ゴシック" w:hAnsi="ＭＳ ゴシック" w:cs="ＭＳ明朝" w:hint="eastAsia"/>
                <w:kern w:val="0"/>
                <w:sz w:val="22"/>
              </w:rPr>
              <w:t>に読み替えて計上すること。</w:t>
            </w:r>
          </w:p>
        </w:tc>
      </w:tr>
    </w:tbl>
    <w:p w14:paraId="7542420A" w14:textId="77777777" w:rsidR="006205B0" w:rsidRDefault="006205B0" w:rsidP="0049139A">
      <w:pPr>
        <w:rPr>
          <w:rFonts w:asciiTheme="majorEastAsia" w:eastAsiaTheme="majorEastAsia" w:hAnsiTheme="majorEastAsia"/>
          <w:sz w:val="24"/>
        </w:rPr>
      </w:pPr>
      <w:r>
        <w:rPr>
          <w:rFonts w:asciiTheme="majorEastAsia" w:eastAsiaTheme="majorEastAsia" w:hAnsiTheme="majorEastAsia" w:hint="eastAsia"/>
          <w:sz w:val="24"/>
        </w:rPr>
        <w:t xml:space="preserve">　イ　対象業種</w:t>
      </w:r>
    </w:p>
    <w:p w14:paraId="09EC7E90" w14:textId="77777777" w:rsidR="006205B0" w:rsidRDefault="006205B0" w:rsidP="006205B0">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アの対象となる業種は次のとおりとする。次の業種以外の業種に関する成果は、本業務の成果とはならないため留意すること。</w:t>
      </w:r>
    </w:p>
    <w:p w14:paraId="50C00758" w14:textId="77777777" w:rsidR="006205B0" w:rsidRDefault="006205B0" w:rsidP="006205B0">
      <w:pPr>
        <w:ind w:left="480" w:hangingChars="200" w:hanging="480"/>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46D0A484" wp14:editId="4D4424A2">
                <wp:simplePos x="0" y="0"/>
                <wp:positionH relativeFrom="column">
                  <wp:posOffset>367665</wp:posOffset>
                </wp:positionH>
                <wp:positionV relativeFrom="paragraph">
                  <wp:posOffset>41275</wp:posOffset>
                </wp:positionV>
                <wp:extent cx="523875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2387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8DBEF" w14:textId="77777777" w:rsidR="004A5A60" w:rsidRPr="006205B0" w:rsidRDefault="00054760">
                            <w:pPr>
                              <w:rPr>
                                <w:rFonts w:asciiTheme="majorEastAsia" w:eastAsiaTheme="majorEastAsia" w:hAnsiTheme="majorEastAsia"/>
                                <w:sz w:val="24"/>
                              </w:rPr>
                            </w:pPr>
                            <w:r>
                              <w:rPr>
                                <w:rFonts w:asciiTheme="majorEastAsia" w:eastAsiaTheme="majorEastAsia" w:hAnsiTheme="majorEastAsia" w:hint="eastAsia"/>
                                <w:sz w:val="24"/>
                              </w:rPr>
                              <w:t>○観光関連産業</w:t>
                            </w:r>
                            <w:r w:rsidR="004A5A60">
                              <w:rPr>
                                <w:rFonts w:asciiTheme="majorEastAsia" w:eastAsiaTheme="majorEastAsia" w:hAnsiTheme="majorEastAsia" w:hint="eastAsia"/>
                                <w:sz w:val="24"/>
                              </w:rPr>
                              <w:t>、食料品関連産業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0A484" id="_x0000_t202" coordsize="21600,21600" o:spt="202" path="m,l,21600r21600,l21600,xe">
                <v:stroke joinstyle="miter"/>
                <v:path gradientshapeok="t" o:connecttype="rect"/>
              </v:shapetype>
              <v:shape id="テキスト ボックス 1" o:spid="_x0000_s1026" type="#_x0000_t202" style="position:absolute;left:0;text-align:left;margin-left:28.95pt;margin-top:3.25pt;width:41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" fillcolor="white [3201]" strokeweight=".5pt">
                <v:textbox>
                  <w:txbxContent>
                    <w:p w14:paraId="3328DBEF" w14:textId="77777777" w:rsidR="004A5A60" w:rsidRPr="006205B0" w:rsidRDefault="00054760">
                      <w:pPr>
                        <w:rPr>
                          <w:rFonts w:asciiTheme="majorEastAsia" w:eastAsiaTheme="majorEastAsia" w:hAnsiTheme="majorEastAsia"/>
                          <w:sz w:val="24"/>
                        </w:rPr>
                      </w:pPr>
                      <w:r>
                        <w:rPr>
                          <w:rFonts w:asciiTheme="majorEastAsia" w:eastAsiaTheme="majorEastAsia" w:hAnsiTheme="majorEastAsia" w:hint="eastAsia"/>
                          <w:sz w:val="24"/>
                        </w:rPr>
                        <w:t>○観光関連産業</w:t>
                      </w:r>
                      <w:r w:rsidR="004A5A60">
                        <w:rPr>
                          <w:rFonts w:asciiTheme="majorEastAsia" w:eastAsiaTheme="majorEastAsia" w:hAnsiTheme="majorEastAsia" w:hint="eastAsia"/>
                          <w:sz w:val="24"/>
                        </w:rPr>
                        <w:t>、食料品関連産業</w:t>
                      </w:r>
                    </w:p>
                  </w:txbxContent>
                </v:textbox>
              </v:shape>
            </w:pict>
          </mc:Fallback>
        </mc:AlternateContent>
      </w:r>
      <w:r>
        <w:rPr>
          <w:rFonts w:asciiTheme="majorEastAsia" w:eastAsiaTheme="majorEastAsia" w:hAnsiTheme="majorEastAsia" w:hint="eastAsia"/>
          <w:sz w:val="24"/>
        </w:rPr>
        <w:t xml:space="preserve">　　</w:t>
      </w:r>
    </w:p>
    <w:p w14:paraId="71E69B2D" w14:textId="77777777" w:rsidR="006205B0" w:rsidRDefault="006205B0" w:rsidP="006205B0">
      <w:pPr>
        <w:ind w:left="480" w:hangingChars="200" w:hanging="480"/>
        <w:rPr>
          <w:rFonts w:asciiTheme="majorEastAsia" w:eastAsiaTheme="majorEastAsia" w:hAnsiTheme="majorEastAsia"/>
          <w:sz w:val="24"/>
        </w:rPr>
      </w:pPr>
    </w:p>
    <w:p w14:paraId="36DBEFE1" w14:textId="77777777" w:rsidR="000A7ABC" w:rsidRDefault="003A0E83" w:rsidP="003A0E83">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F47CC4">
        <w:rPr>
          <w:rFonts w:asciiTheme="majorEastAsia" w:eastAsiaTheme="majorEastAsia" w:hAnsiTheme="majorEastAsia" w:hint="eastAsia"/>
          <w:sz w:val="24"/>
        </w:rPr>
        <w:t>※観光関連産業とは、宿泊業・飲食サービス業、情報通信業、運輸業・郵便業、生活関連サービス業・娯楽業が対象</w:t>
      </w:r>
    </w:p>
    <w:p w14:paraId="2E8E5F2F" w14:textId="77777777" w:rsidR="004A5A60" w:rsidRDefault="004A5A60" w:rsidP="003A0E83">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7B645A">
        <w:rPr>
          <w:rFonts w:asciiTheme="majorEastAsia" w:eastAsiaTheme="majorEastAsia" w:hAnsiTheme="majorEastAsia" w:hint="eastAsia"/>
          <w:color w:val="FF0000"/>
          <w:sz w:val="24"/>
        </w:rPr>
        <w:t>※食料品関連産業とは、製造業、卸売業、小売業が対象</w:t>
      </w:r>
    </w:p>
    <w:p w14:paraId="26E65CC0" w14:textId="77777777" w:rsidR="003A0E83" w:rsidRPr="004072BE" w:rsidRDefault="003A0E83" w:rsidP="0049139A">
      <w:pPr>
        <w:rPr>
          <w:rFonts w:asciiTheme="majorEastAsia" w:eastAsiaTheme="majorEastAsia" w:hAnsiTheme="majorEastAsia"/>
          <w:sz w:val="24"/>
        </w:rPr>
      </w:pPr>
    </w:p>
    <w:p w14:paraId="6E8100F2" w14:textId="77777777" w:rsidR="00D43DE1" w:rsidRDefault="0049139A" w:rsidP="00126912">
      <w:pPr>
        <w:ind w:left="480" w:hangingChars="200" w:hanging="480"/>
        <w:rPr>
          <w:rFonts w:asciiTheme="majorEastAsia" w:eastAsiaTheme="majorEastAsia" w:hAnsiTheme="majorEastAsia"/>
          <w:sz w:val="24"/>
          <w:u w:val="single"/>
        </w:rPr>
      </w:pPr>
      <w:r>
        <w:rPr>
          <w:rFonts w:asciiTheme="majorEastAsia" w:eastAsiaTheme="majorEastAsia" w:hAnsiTheme="majorEastAsia" w:hint="eastAsia"/>
          <w:sz w:val="24"/>
          <w:u w:val="single"/>
        </w:rPr>
        <w:lastRenderedPageBreak/>
        <w:t>６</w:t>
      </w:r>
      <w:r w:rsidR="005E15C7" w:rsidRPr="005E15C7">
        <w:rPr>
          <w:rFonts w:asciiTheme="majorEastAsia" w:eastAsiaTheme="majorEastAsia" w:hAnsiTheme="majorEastAsia" w:hint="eastAsia"/>
          <w:sz w:val="24"/>
          <w:u w:val="single"/>
        </w:rPr>
        <w:t xml:space="preserve">　実績報告書</w:t>
      </w:r>
      <w:r w:rsidR="00CA7B1E" w:rsidRPr="005E15C7">
        <w:rPr>
          <w:rFonts w:asciiTheme="majorEastAsia" w:eastAsiaTheme="majorEastAsia" w:hAnsiTheme="majorEastAsia" w:hint="eastAsia"/>
          <w:sz w:val="24"/>
          <w:u w:val="single"/>
        </w:rPr>
        <w:t xml:space="preserve">　</w:t>
      </w:r>
    </w:p>
    <w:p w14:paraId="660E43E4" w14:textId="77777777" w:rsidR="005E15C7" w:rsidRDefault="005E15C7" w:rsidP="00126912">
      <w:pPr>
        <w:ind w:left="480" w:hangingChars="200" w:hanging="480"/>
        <w:rPr>
          <w:rFonts w:asciiTheme="majorEastAsia" w:eastAsiaTheme="majorEastAsia" w:hAnsiTheme="majorEastAsia"/>
          <w:sz w:val="24"/>
        </w:rPr>
      </w:pPr>
      <w:r w:rsidRPr="005E15C7">
        <w:rPr>
          <w:rFonts w:asciiTheme="majorEastAsia" w:eastAsiaTheme="majorEastAsia" w:hAnsiTheme="majorEastAsia" w:hint="eastAsia"/>
          <w:sz w:val="24"/>
        </w:rPr>
        <w:t>（１）</w:t>
      </w:r>
      <w:r>
        <w:rPr>
          <w:rFonts w:asciiTheme="majorEastAsia" w:eastAsiaTheme="majorEastAsia" w:hAnsiTheme="majorEastAsia" w:hint="eastAsia"/>
          <w:sz w:val="24"/>
        </w:rPr>
        <w:t>業務完了後、次の書類等を提出すること。</w:t>
      </w:r>
    </w:p>
    <w:p w14:paraId="4C4F64F5" w14:textId="77777777" w:rsidR="0049139A" w:rsidRPr="0049139A" w:rsidRDefault="0049139A" w:rsidP="0049139A">
      <w:pPr>
        <w:ind w:firstLineChars="100" w:firstLine="240"/>
        <w:rPr>
          <w:rFonts w:asciiTheme="majorEastAsia" w:eastAsiaTheme="majorEastAsia" w:hAnsiTheme="majorEastAsia"/>
          <w:sz w:val="24"/>
          <w:lang w:eastAsia="zh-TW"/>
        </w:rPr>
      </w:pPr>
      <w:r>
        <w:rPr>
          <w:rFonts w:asciiTheme="majorEastAsia" w:eastAsiaTheme="majorEastAsia" w:hAnsiTheme="majorEastAsia" w:hint="eastAsia"/>
          <w:sz w:val="24"/>
        </w:rPr>
        <w:t xml:space="preserve">　　</w:t>
      </w:r>
      <w:r>
        <w:rPr>
          <w:rFonts w:asciiTheme="majorEastAsia" w:eastAsiaTheme="majorEastAsia" w:hAnsiTheme="majorEastAsia" w:hint="eastAsia"/>
          <w:sz w:val="24"/>
          <w:lang w:eastAsia="zh-TW"/>
        </w:rPr>
        <w:t>①業務完了届（別紙様式</w:t>
      </w:r>
      <w:r w:rsidR="0077721E">
        <w:rPr>
          <w:rFonts w:asciiTheme="majorEastAsia" w:eastAsiaTheme="majorEastAsia" w:hAnsiTheme="majorEastAsia" w:hint="eastAsia"/>
          <w:sz w:val="24"/>
        </w:rPr>
        <w:t>８</w:t>
      </w:r>
      <w:r w:rsidRPr="0049139A">
        <w:rPr>
          <w:rFonts w:asciiTheme="majorEastAsia" w:eastAsiaTheme="majorEastAsia" w:hAnsiTheme="majorEastAsia" w:hint="eastAsia"/>
          <w:sz w:val="24"/>
          <w:lang w:eastAsia="zh-TW"/>
        </w:rPr>
        <w:t>）</w:t>
      </w:r>
    </w:p>
    <w:p w14:paraId="1CE0F0C2" w14:textId="77777777" w:rsidR="0049139A" w:rsidRPr="0049139A" w:rsidRDefault="0049139A" w:rsidP="0049139A">
      <w:pPr>
        <w:ind w:firstLineChars="100" w:firstLine="240"/>
        <w:rPr>
          <w:rFonts w:asciiTheme="majorEastAsia" w:eastAsiaTheme="majorEastAsia" w:hAnsiTheme="majorEastAsia"/>
          <w:sz w:val="24"/>
          <w:lang w:eastAsia="zh-TW"/>
        </w:rPr>
      </w:pPr>
      <w:r w:rsidRPr="0049139A">
        <w:rPr>
          <w:rFonts w:asciiTheme="majorEastAsia" w:eastAsiaTheme="majorEastAsia" w:hAnsiTheme="majorEastAsia" w:hint="eastAsia"/>
          <w:sz w:val="24"/>
          <w:lang w:eastAsia="zh-TW"/>
        </w:rPr>
        <w:t xml:space="preserve">　　②実績報告書＜様式任意＞</w:t>
      </w:r>
    </w:p>
    <w:p w14:paraId="7C810F93" w14:textId="77777777" w:rsidR="0049139A" w:rsidRPr="0049139A" w:rsidRDefault="0049139A" w:rsidP="0049139A">
      <w:pPr>
        <w:ind w:firstLineChars="100" w:firstLine="240"/>
        <w:rPr>
          <w:rFonts w:asciiTheme="majorEastAsia" w:eastAsiaTheme="majorEastAsia" w:hAnsiTheme="majorEastAsia"/>
          <w:sz w:val="24"/>
        </w:rPr>
      </w:pPr>
      <w:r w:rsidRPr="0049139A">
        <w:rPr>
          <w:rFonts w:asciiTheme="majorEastAsia" w:eastAsiaTheme="majorEastAsia" w:hAnsiTheme="majorEastAsia" w:hint="eastAsia"/>
          <w:sz w:val="24"/>
          <w:lang w:eastAsia="zh-TW"/>
        </w:rPr>
        <w:t xml:space="preserve">　　　</w:t>
      </w:r>
      <w:r w:rsidRPr="0049139A">
        <w:rPr>
          <w:rFonts w:asciiTheme="majorEastAsia" w:eastAsiaTheme="majorEastAsia" w:hAnsiTheme="majorEastAsia" w:hint="eastAsia"/>
          <w:sz w:val="24"/>
        </w:rPr>
        <w:t>実施時期、数量（人件費含む）、内容等について記載。</w:t>
      </w:r>
    </w:p>
    <w:p w14:paraId="7E3F7714" w14:textId="77777777" w:rsidR="0049139A" w:rsidRPr="0049139A" w:rsidRDefault="0049139A" w:rsidP="0049139A">
      <w:pPr>
        <w:ind w:firstLineChars="100" w:firstLine="240"/>
        <w:rPr>
          <w:rFonts w:asciiTheme="majorEastAsia" w:eastAsiaTheme="majorEastAsia" w:hAnsiTheme="majorEastAsia"/>
          <w:sz w:val="24"/>
        </w:rPr>
      </w:pPr>
      <w:r w:rsidRPr="0049139A">
        <w:rPr>
          <w:rFonts w:asciiTheme="majorEastAsia" w:eastAsiaTheme="majorEastAsia" w:hAnsiTheme="majorEastAsia" w:hint="eastAsia"/>
          <w:sz w:val="24"/>
        </w:rPr>
        <w:t xml:space="preserve">　　③成果物</w:t>
      </w:r>
    </w:p>
    <w:p w14:paraId="63C8440F" w14:textId="77777777" w:rsidR="0049139A" w:rsidRPr="0049139A" w:rsidRDefault="0049139A" w:rsidP="0049139A">
      <w:pPr>
        <w:ind w:firstLineChars="100" w:firstLine="240"/>
        <w:rPr>
          <w:rFonts w:asciiTheme="majorEastAsia" w:eastAsiaTheme="majorEastAsia" w:hAnsiTheme="majorEastAsia"/>
          <w:sz w:val="24"/>
        </w:rPr>
      </w:pPr>
      <w:r w:rsidRPr="0049139A">
        <w:rPr>
          <w:rFonts w:asciiTheme="majorEastAsia" w:eastAsiaTheme="majorEastAsia" w:hAnsiTheme="majorEastAsia" w:hint="eastAsia"/>
          <w:sz w:val="24"/>
        </w:rPr>
        <w:t xml:space="preserve">　　　紙媒体及び電子媒体（ＣＤ－ＲＯＭ）をそれぞれ提出すること。</w:t>
      </w:r>
    </w:p>
    <w:p w14:paraId="14E7CECA" w14:textId="77777777" w:rsidR="0049139A" w:rsidRPr="0049139A" w:rsidRDefault="00424F35" w:rsidP="0049139A">
      <w:pPr>
        <w:ind w:firstLineChars="100" w:firstLine="240"/>
        <w:rPr>
          <w:rFonts w:asciiTheme="majorEastAsia" w:eastAsiaTheme="majorEastAsia" w:hAnsiTheme="majorEastAsia"/>
          <w:sz w:val="24"/>
          <w:lang w:eastAsia="zh-TW"/>
        </w:rPr>
      </w:pPr>
      <w:r>
        <w:rPr>
          <w:rFonts w:asciiTheme="majorEastAsia" w:eastAsiaTheme="majorEastAsia" w:hAnsiTheme="majorEastAsia" w:hint="eastAsia"/>
          <w:sz w:val="24"/>
        </w:rPr>
        <w:t xml:space="preserve">　　</w:t>
      </w:r>
      <w:r>
        <w:rPr>
          <w:rFonts w:asciiTheme="majorEastAsia" w:eastAsiaTheme="majorEastAsia" w:hAnsiTheme="majorEastAsia" w:hint="eastAsia"/>
          <w:sz w:val="24"/>
          <w:lang w:eastAsia="zh-TW"/>
        </w:rPr>
        <w:t>④精算報告書（別紙様式</w:t>
      </w:r>
      <w:r w:rsidR="0077721E">
        <w:rPr>
          <w:rFonts w:asciiTheme="majorEastAsia" w:eastAsiaTheme="majorEastAsia" w:hAnsiTheme="majorEastAsia" w:hint="eastAsia"/>
          <w:sz w:val="24"/>
        </w:rPr>
        <w:t>９</w:t>
      </w:r>
      <w:r w:rsidR="0049139A" w:rsidRPr="0049139A">
        <w:rPr>
          <w:rFonts w:asciiTheme="majorEastAsia" w:eastAsiaTheme="majorEastAsia" w:hAnsiTheme="majorEastAsia" w:hint="eastAsia"/>
          <w:sz w:val="24"/>
          <w:lang w:eastAsia="zh-TW"/>
        </w:rPr>
        <w:t>）</w:t>
      </w:r>
    </w:p>
    <w:p w14:paraId="1BF4DEF8" w14:textId="77777777" w:rsidR="0049139A" w:rsidRPr="0049139A" w:rsidRDefault="0049139A" w:rsidP="0049139A">
      <w:pPr>
        <w:ind w:leftChars="300" w:left="870" w:hangingChars="100" w:hanging="240"/>
        <w:rPr>
          <w:rFonts w:asciiTheme="majorEastAsia" w:eastAsiaTheme="majorEastAsia" w:hAnsiTheme="majorEastAsia"/>
          <w:sz w:val="24"/>
        </w:rPr>
      </w:pPr>
      <w:r w:rsidRPr="0049139A">
        <w:rPr>
          <w:rFonts w:asciiTheme="majorEastAsia" w:eastAsiaTheme="majorEastAsia" w:hAnsiTheme="majorEastAsia" w:hint="eastAsia"/>
          <w:sz w:val="24"/>
        </w:rPr>
        <w:t>※精算報告書の根拠となる証拠書類を併せて提出すること（②実績報告</w:t>
      </w:r>
      <w:r>
        <w:rPr>
          <w:rFonts w:asciiTheme="majorEastAsia" w:eastAsiaTheme="majorEastAsia" w:hAnsiTheme="majorEastAsia" w:hint="eastAsia"/>
          <w:sz w:val="24"/>
        </w:rPr>
        <w:t xml:space="preserve">　</w:t>
      </w:r>
      <w:r w:rsidRPr="0049139A">
        <w:rPr>
          <w:rFonts w:asciiTheme="majorEastAsia" w:eastAsiaTheme="majorEastAsia" w:hAnsiTheme="majorEastAsia" w:hint="eastAsia"/>
          <w:sz w:val="24"/>
        </w:rPr>
        <w:t>書で確認できるものについては不要）。</w:t>
      </w:r>
    </w:p>
    <w:p w14:paraId="1C1AA3CB" w14:textId="77777777" w:rsidR="0049139A" w:rsidRDefault="0049139A" w:rsidP="0049139A">
      <w:pPr>
        <w:ind w:firstLineChars="250" w:firstLine="600"/>
        <w:rPr>
          <w:rFonts w:asciiTheme="majorEastAsia" w:eastAsiaTheme="majorEastAsia" w:hAnsiTheme="majorEastAsia"/>
          <w:sz w:val="24"/>
        </w:rPr>
      </w:pPr>
      <w:r w:rsidRPr="0049139A">
        <w:rPr>
          <w:rFonts w:asciiTheme="majorEastAsia" w:eastAsiaTheme="majorEastAsia" w:hAnsiTheme="majorEastAsia" w:hint="eastAsia"/>
          <w:sz w:val="24"/>
        </w:rPr>
        <w:t>※</w:t>
      </w:r>
      <w:r>
        <w:rPr>
          <w:rFonts w:asciiTheme="majorEastAsia" w:eastAsiaTheme="majorEastAsia" w:hAnsiTheme="majorEastAsia" w:hint="eastAsia"/>
          <w:sz w:val="24"/>
        </w:rPr>
        <w:t>人件費については、出勤簿や報酬台帳等を備え、その状況を明らかに</w:t>
      </w:r>
      <w:r w:rsidRPr="0049139A">
        <w:rPr>
          <w:rFonts w:asciiTheme="majorEastAsia" w:eastAsiaTheme="majorEastAsia" w:hAnsiTheme="majorEastAsia" w:hint="eastAsia"/>
          <w:sz w:val="24"/>
        </w:rPr>
        <w:t>す</w:t>
      </w:r>
    </w:p>
    <w:p w14:paraId="450A521A" w14:textId="77777777" w:rsidR="008B44AA" w:rsidRDefault="0049139A" w:rsidP="0077721E">
      <w:pPr>
        <w:ind w:firstLineChars="350" w:firstLine="840"/>
        <w:rPr>
          <w:rFonts w:asciiTheme="majorEastAsia" w:eastAsiaTheme="majorEastAsia" w:hAnsiTheme="majorEastAsia"/>
          <w:sz w:val="24"/>
        </w:rPr>
      </w:pPr>
      <w:r w:rsidRPr="0049139A">
        <w:rPr>
          <w:rFonts w:asciiTheme="majorEastAsia" w:eastAsiaTheme="majorEastAsia" w:hAnsiTheme="majorEastAsia" w:hint="eastAsia"/>
          <w:sz w:val="24"/>
        </w:rPr>
        <w:t>ること。</w:t>
      </w:r>
    </w:p>
    <w:p w14:paraId="37FC817E" w14:textId="77777777" w:rsidR="0049139A" w:rsidRPr="0049139A" w:rsidRDefault="00D73474" w:rsidP="0049139A">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（２）提出</w:t>
      </w:r>
      <w:r w:rsidR="0049139A" w:rsidRPr="0049139A">
        <w:rPr>
          <w:rFonts w:asciiTheme="majorEastAsia" w:eastAsiaTheme="majorEastAsia" w:hAnsiTheme="majorEastAsia" w:hint="eastAsia"/>
          <w:sz w:val="24"/>
        </w:rPr>
        <w:t>期限</w:t>
      </w:r>
    </w:p>
    <w:p w14:paraId="6D0094A4" w14:textId="0B13CEA2" w:rsidR="00CA7B1E" w:rsidRDefault="00E1751A" w:rsidP="0049139A">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令和</w:t>
      </w:r>
      <w:r w:rsidR="009435F1">
        <w:rPr>
          <w:rFonts w:asciiTheme="majorEastAsia" w:eastAsiaTheme="majorEastAsia" w:hAnsiTheme="majorEastAsia" w:hint="eastAsia"/>
          <w:sz w:val="24"/>
        </w:rPr>
        <w:t>９</w:t>
      </w:r>
      <w:r w:rsidR="0049139A" w:rsidRPr="0049139A">
        <w:rPr>
          <w:rFonts w:asciiTheme="majorEastAsia" w:eastAsiaTheme="majorEastAsia" w:hAnsiTheme="majorEastAsia" w:hint="eastAsia"/>
          <w:sz w:val="24"/>
        </w:rPr>
        <w:t>年</w:t>
      </w:r>
      <w:r>
        <w:rPr>
          <w:rFonts w:asciiTheme="majorEastAsia" w:eastAsiaTheme="majorEastAsia" w:hAnsiTheme="majorEastAsia" w:hint="eastAsia"/>
          <w:sz w:val="24"/>
        </w:rPr>
        <w:t>（２０２</w:t>
      </w:r>
      <w:r w:rsidR="009435F1">
        <w:rPr>
          <w:rFonts w:asciiTheme="majorEastAsia" w:eastAsiaTheme="majorEastAsia" w:hAnsiTheme="majorEastAsia" w:hint="eastAsia"/>
          <w:sz w:val="24"/>
        </w:rPr>
        <w:t>７</w:t>
      </w:r>
      <w:r w:rsidR="008B44AA">
        <w:rPr>
          <w:rFonts w:asciiTheme="majorEastAsia" w:eastAsiaTheme="majorEastAsia" w:hAnsiTheme="majorEastAsia" w:hint="eastAsia"/>
          <w:sz w:val="24"/>
        </w:rPr>
        <w:t>年）</w:t>
      </w:r>
      <w:r w:rsidR="0049139A" w:rsidRPr="0049139A">
        <w:rPr>
          <w:rFonts w:asciiTheme="majorEastAsia" w:eastAsiaTheme="majorEastAsia" w:hAnsiTheme="majorEastAsia" w:hint="eastAsia"/>
          <w:sz w:val="24"/>
        </w:rPr>
        <w:t>３月</w:t>
      </w:r>
      <w:r w:rsidR="00C620A7">
        <w:rPr>
          <w:rFonts w:asciiTheme="majorEastAsia" w:eastAsiaTheme="majorEastAsia" w:hAnsiTheme="majorEastAsia" w:hint="eastAsia"/>
          <w:sz w:val="24"/>
        </w:rPr>
        <w:t>１</w:t>
      </w:r>
      <w:r w:rsidR="009435F1">
        <w:rPr>
          <w:rFonts w:asciiTheme="majorEastAsia" w:eastAsiaTheme="majorEastAsia" w:hAnsiTheme="majorEastAsia" w:hint="eastAsia"/>
          <w:sz w:val="24"/>
        </w:rPr>
        <w:t>２</w:t>
      </w:r>
      <w:r w:rsidR="00BD7CAB">
        <w:rPr>
          <w:rFonts w:asciiTheme="majorEastAsia" w:eastAsiaTheme="majorEastAsia" w:hAnsiTheme="majorEastAsia" w:hint="eastAsia"/>
          <w:sz w:val="24"/>
        </w:rPr>
        <w:t>日（金）</w:t>
      </w:r>
    </w:p>
    <w:p w14:paraId="4A533790" w14:textId="77777777" w:rsidR="00B5110D" w:rsidRPr="008D028E" w:rsidRDefault="00B5110D" w:rsidP="0049139A">
      <w:pPr>
        <w:ind w:firstLineChars="100" w:firstLine="240"/>
        <w:rPr>
          <w:rFonts w:asciiTheme="majorEastAsia" w:eastAsiaTheme="majorEastAsia" w:hAnsiTheme="majorEastAsia"/>
          <w:sz w:val="24"/>
        </w:rPr>
      </w:pPr>
    </w:p>
    <w:p w14:paraId="75875D03" w14:textId="77777777" w:rsidR="0049139A" w:rsidRDefault="0049139A" w:rsidP="0049139A">
      <w:pPr>
        <w:rPr>
          <w:rFonts w:asciiTheme="majorEastAsia" w:eastAsiaTheme="majorEastAsia" w:hAnsiTheme="majorEastAsia"/>
          <w:sz w:val="24"/>
          <w:u w:val="single"/>
        </w:rPr>
      </w:pPr>
      <w:r>
        <w:rPr>
          <w:rFonts w:asciiTheme="majorEastAsia" w:eastAsiaTheme="majorEastAsia" w:hAnsiTheme="majorEastAsia" w:hint="eastAsia"/>
          <w:sz w:val="24"/>
          <w:u w:val="single"/>
        </w:rPr>
        <w:t xml:space="preserve">７　委託料について　</w:t>
      </w:r>
    </w:p>
    <w:p w14:paraId="650823CA" w14:textId="77777777" w:rsidR="0049139A" w:rsidRDefault="008B44AA" w:rsidP="008B44AA">
      <w:pPr>
        <w:ind w:leftChars="100" w:left="210"/>
        <w:rPr>
          <w:rFonts w:asciiTheme="majorEastAsia" w:eastAsiaTheme="majorEastAsia" w:hAnsiTheme="majorEastAsia"/>
          <w:sz w:val="24"/>
        </w:rPr>
      </w:pPr>
      <w:r>
        <w:rPr>
          <w:rFonts w:asciiTheme="majorEastAsia" w:eastAsiaTheme="majorEastAsia" w:hAnsiTheme="majorEastAsia" w:hint="eastAsia"/>
          <w:sz w:val="24"/>
        </w:rPr>
        <w:t xml:space="preserve">　</w:t>
      </w:r>
      <w:r w:rsidR="0049139A">
        <w:rPr>
          <w:rFonts w:asciiTheme="majorEastAsia" w:eastAsiaTheme="majorEastAsia" w:hAnsiTheme="majorEastAsia" w:hint="eastAsia"/>
          <w:sz w:val="24"/>
        </w:rPr>
        <w:t>業務遂行後、業務の実績額が委託料を下回ったときは、その精算額をもって委託料とする。</w:t>
      </w:r>
    </w:p>
    <w:p w14:paraId="0451E536" w14:textId="77777777" w:rsidR="00E13DD6" w:rsidRDefault="00E13DD6" w:rsidP="0049139A">
      <w:pPr>
        <w:rPr>
          <w:rFonts w:asciiTheme="majorEastAsia" w:eastAsiaTheme="majorEastAsia" w:hAnsiTheme="majorEastAsia"/>
          <w:sz w:val="24"/>
          <w:u w:val="single"/>
        </w:rPr>
      </w:pPr>
    </w:p>
    <w:p w14:paraId="54D30083" w14:textId="77777777" w:rsidR="0049139A" w:rsidRDefault="0049139A" w:rsidP="0049139A">
      <w:pPr>
        <w:rPr>
          <w:rFonts w:asciiTheme="majorEastAsia" w:eastAsiaTheme="majorEastAsia" w:hAnsiTheme="majorEastAsia"/>
          <w:sz w:val="24"/>
          <w:u w:val="single"/>
        </w:rPr>
      </w:pPr>
      <w:r>
        <w:rPr>
          <w:rFonts w:asciiTheme="majorEastAsia" w:eastAsiaTheme="majorEastAsia" w:hAnsiTheme="majorEastAsia" w:hint="eastAsia"/>
          <w:sz w:val="24"/>
          <w:u w:val="single"/>
        </w:rPr>
        <w:t xml:space="preserve">８　特記事項　</w:t>
      </w:r>
    </w:p>
    <w:p w14:paraId="3DC78EC3" w14:textId="77777777" w:rsidR="0049139A" w:rsidRDefault="0049139A" w:rsidP="0049139A">
      <w:pPr>
        <w:rPr>
          <w:rFonts w:asciiTheme="majorEastAsia" w:eastAsiaTheme="majorEastAsia" w:hAnsiTheme="majorEastAsia"/>
          <w:sz w:val="24"/>
        </w:rPr>
      </w:pPr>
      <w:r w:rsidRPr="00A64B02">
        <w:rPr>
          <w:rFonts w:asciiTheme="majorEastAsia" w:eastAsiaTheme="majorEastAsia" w:hAnsiTheme="majorEastAsia" w:hint="eastAsia"/>
          <w:sz w:val="24"/>
        </w:rPr>
        <w:t>（１）</w:t>
      </w:r>
      <w:r>
        <w:rPr>
          <w:rFonts w:asciiTheme="majorEastAsia" w:eastAsiaTheme="majorEastAsia" w:hAnsiTheme="majorEastAsia" w:hint="eastAsia"/>
          <w:sz w:val="24"/>
        </w:rPr>
        <w:t>無料サービスの原則</w:t>
      </w:r>
    </w:p>
    <w:p w14:paraId="2BBC9B45" w14:textId="77777777" w:rsidR="0049139A" w:rsidRPr="00A64B02" w:rsidRDefault="0049139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本業務により提供するサービスについては、利用者に金銭的負担を生じさせないことを原則とする。</w:t>
      </w:r>
    </w:p>
    <w:p w14:paraId="7D9D6407" w14:textId="77777777" w:rsidR="0049139A" w:rsidRDefault="0049139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（２）秘密の保持等</w:t>
      </w:r>
    </w:p>
    <w:p w14:paraId="1A136911" w14:textId="77777777" w:rsidR="0049139A" w:rsidRDefault="0049139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受託者は、業務の処理上知り得た秘密を他人に漏らしてはならない。また、委託者の承諾なしに、業務の処理過程において得られた記録等を他人に閲覧させ、複写させ、又は譲渡してはならない。</w:t>
      </w:r>
    </w:p>
    <w:p w14:paraId="75B262DA" w14:textId="77777777" w:rsidR="0049139A" w:rsidRDefault="0049139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（３）個人情報の保護</w:t>
      </w:r>
    </w:p>
    <w:p w14:paraId="57872F71" w14:textId="77777777" w:rsidR="0049139A" w:rsidRDefault="0049139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受託者は、契約の履行に当たって、別添「個人情報取扱特記事項」を遵守する。</w:t>
      </w:r>
    </w:p>
    <w:p w14:paraId="7833F1C4" w14:textId="77777777" w:rsidR="0049139A" w:rsidRDefault="0049139A" w:rsidP="0049139A">
      <w:pPr>
        <w:rPr>
          <w:rFonts w:asciiTheme="majorEastAsia" w:eastAsiaTheme="majorEastAsia" w:hAnsiTheme="majorEastAsia"/>
          <w:sz w:val="24"/>
        </w:rPr>
      </w:pPr>
      <w:r>
        <w:rPr>
          <w:rFonts w:asciiTheme="majorEastAsia" w:eastAsiaTheme="majorEastAsia" w:hAnsiTheme="majorEastAsia" w:hint="eastAsia"/>
          <w:sz w:val="24"/>
        </w:rPr>
        <w:t>（４）権利義務の譲渡等</w:t>
      </w:r>
    </w:p>
    <w:p w14:paraId="7BCEE5BC" w14:textId="77777777" w:rsidR="0049139A" w:rsidRDefault="0049139A" w:rsidP="0049139A">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受託者は、委託者の承諾なしに、契約により生ずる権利を第三者に譲渡し、</w:t>
      </w:r>
    </w:p>
    <w:p w14:paraId="4B504F1D" w14:textId="77777777" w:rsidR="0049139A" w:rsidRDefault="0049139A" w:rsidP="0049139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又は請け負わせてはならない。</w:t>
      </w:r>
    </w:p>
    <w:p w14:paraId="62F7E213" w14:textId="77777777" w:rsidR="0049139A" w:rsidRDefault="0049139A" w:rsidP="0049139A">
      <w:pPr>
        <w:rPr>
          <w:rFonts w:asciiTheme="majorEastAsia" w:eastAsiaTheme="majorEastAsia" w:hAnsiTheme="majorEastAsia"/>
          <w:sz w:val="24"/>
        </w:rPr>
      </w:pPr>
      <w:r>
        <w:rPr>
          <w:rFonts w:asciiTheme="majorEastAsia" w:eastAsiaTheme="majorEastAsia" w:hAnsiTheme="majorEastAsia" w:hint="eastAsia"/>
          <w:sz w:val="24"/>
        </w:rPr>
        <w:t xml:space="preserve">（５）再委託等の制限　</w:t>
      </w:r>
    </w:p>
    <w:p w14:paraId="5AA8EB3C" w14:textId="77777777" w:rsidR="0049139A" w:rsidRDefault="0049139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受託者が本業務の一部を第三者に再委託する場合には、あらかじめ県に対して書面により再委託の内容、再委託先（商号又は名称）、再委託先に対する管理方法等必要事項を報告し、承諾を得なければならないものとする。</w:t>
      </w:r>
    </w:p>
    <w:p w14:paraId="1D555210" w14:textId="77777777" w:rsidR="00D91A0A" w:rsidRDefault="00D91A0A" w:rsidP="0049139A">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なお、再委託を行う場合は、コーディネート</w:t>
      </w:r>
      <w:r w:rsidR="00054760">
        <w:rPr>
          <w:rFonts w:asciiTheme="majorEastAsia" w:eastAsiaTheme="majorEastAsia" w:hAnsiTheme="majorEastAsia" w:hint="eastAsia"/>
          <w:sz w:val="24"/>
        </w:rPr>
        <w:t>業務</w:t>
      </w:r>
      <w:r>
        <w:rPr>
          <w:rFonts w:asciiTheme="majorEastAsia" w:eastAsiaTheme="majorEastAsia" w:hAnsiTheme="majorEastAsia" w:hint="eastAsia"/>
          <w:sz w:val="24"/>
        </w:rPr>
        <w:t>は受託者</w:t>
      </w:r>
      <w:r w:rsidR="00054760">
        <w:rPr>
          <w:rFonts w:asciiTheme="majorEastAsia" w:eastAsiaTheme="majorEastAsia" w:hAnsiTheme="majorEastAsia" w:hint="eastAsia"/>
          <w:sz w:val="24"/>
        </w:rPr>
        <w:t>が行う</w:t>
      </w:r>
      <w:r>
        <w:rPr>
          <w:rFonts w:asciiTheme="majorEastAsia" w:eastAsiaTheme="majorEastAsia" w:hAnsiTheme="majorEastAsia" w:hint="eastAsia"/>
          <w:sz w:val="24"/>
        </w:rPr>
        <w:t>ものとし、</w:t>
      </w:r>
      <w:r w:rsidR="00054760">
        <w:rPr>
          <w:rFonts w:asciiTheme="majorEastAsia" w:eastAsiaTheme="majorEastAsia" w:hAnsiTheme="majorEastAsia" w:hint="eastAsia"/>
          <w:sz w:val="24"/>
        </w:rPr>
        <w:lastRenderedPageBreak/>
        <w:t>再委託者との</w:t>
      </w:r>
      <w:r>
        <w:rPr>
          <w:rFonts w:asciiTheme="majorEastAsia" w:eastAsiaTheme="majorEastAsia" w:hAnsiTheme="majorEastAsia" w:hint="eastAsia"/>
          <w:sz w:val="24"/>
        </w:rPr>
        <w:t>事業の連携・運営管理を行うものとする。</w:t>
      </w:r>
    </w:p>
    <w:p w14:paraId="6D39ED8D" w14:textId="77777777" w:rsidR="0049139A" w:rsidRDefault="0049139A" w:rsidP="0049139A">
      <w:pPr>
        <w:rPr>
          <w:rFonts w:asciiTheme="majorEastAsia" w:eastAsiaTheme="majorEastAsia" w:hAnsiTheme="majorEastAsia"/>
          <w:sz w:val="24"/>
        </w:rPr>
      </w:pPr>
      <w:r>
        <w:rPr>
          <w:rFonts w:asciiTheme="majorEastAsia" w:eastAsiaTheme="majorEastAsia" w:hAnsiTheme="majorEastAsia" w:hint="eastAsia"/>
          <w:sz w:val="24"/>
        </w:rPr>
        <w:t>（６）損害のために必要を生じた経費の負担</w:t>
      </w:r>
    </w:p>
    <w:p w14:paraId="625B2DD6" w14:textId="77777777" w:rsidR="0049139A" w:rsidRDefault="0049139A" w:rsidP="0049139A">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業務の処理に関し発生した損害（第三者に及ぼした損害を含む。）のため</w:t>
      </w:r>
    </w:p>
    <w:p w14:paraId="5EFA4F12" w14:textId="77777777" w:rsidR="0049139A" w:rsidRDefault="0049139A" w:rsidP="0049139A">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に必要を生じた経費は、受託者が負担する。</w:t>
      </w:r>
    </w:p>
    <w:p w14:paraId="43B847B2" w14:textId="77777777" w:rsidR="00D91A0A" w:rsidRDefault="00D91A0A" w:rsidP="00D91A0A">
      <w:pPr>
        <w:ind w:left="480" w:hangingChars="200" w:hanging="480"/>
        <w:rPr>
          <w:rFonts w:asciiTheme="majorEastAsia" w:eastAsiaTheme="majorEastAsia" w:hAnsiTheme="majorEastAsia"/>
          <w:sz w:val="24"/>
        </w:rPr>
      </w:pPr>
      <w:r w:rsidRPr="00D91A0A">
        <w:rPr>
          <w:rFonts w:asciiTheme="majorEastAsia" w:eastAsiaTheme="majorEastAsia" w:hAnsiTheme="majorEastAsia" w:hint="eastAsia"/>
          <w:sz w:val="24"/>
        </w:rPr>
        <w:t>（</w:t>
      </w:r>
      <w:r>
        <w:rPr>
          <w:rFonts w:asciiTheme="majorEastAsia" w:eastAsiaTheme="majorEastAsia" w:hAnsiTheme="majorEastAsia" w:hint="eastAsia"/>
          <w:sz w:val="24"/>
        </w:rPr>
        <w:t>７</w:t>
      </w:r>
      <w:r w:rsidRPr="00D91A0A">
        <w:rPr>
          <w:rFonts w:asciiTheme="majorEastAsia" w:eastAsiaTheme="majorEastAsia" w:hAnsiTheme="majorEastAsia" w:hint="eastAsia"/>
          <w:sz w:val="24"/>
        </w:rPr>
        <w:t>）旅費、謝金に関する規定の整備</w:t>
      </w:r>
    </w:p>
    <w:p w14:paraId="0FA34F8F" w14:textId="77777777" w:rsidR="00D91A0A" w:rsidRDefault="00D91A0A" w:rsidP="00170024">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　委託事業の中で支払われる旅費、謝金は、根拠規定を整備</w:t>
      </w:r>
      <w:r w:rsidR="00170024">
        <w:rPr>
          <w:rFonts w:asciiTheme="majorEastAsia" w:eastAsiaTheme="majorEastAsia" w:hAnsiTheme="majorEastAsia" w:hint="eastAsia"/>
          <w:sz w:val="24"/>
        </w:rPr>
        <w:t>する</w:t>
      </w:r>
      <w:r>
        <w:rPr>
          <w:rFonts w:asciiTheme="majorEastAsia" w:eastAsiaTheme="majorEastAsia" w:hAnsiTheme="majorEastAsia" w:hint="eastAsia"/>
          <w:sz w:val="24"/>
        </w:rPr>
        <w:t>ものとする。</w:t>
      </w:r>
    </w:p>
    <w:p w14:paraId="072FD6E7" w14:textId="77777777" w:rsidR="004500D4" w:rsidRDefault="004500D4" w:rsidP="004500D4">
      <w:pPr>
        <w:rPr>
          <w:rFonts w:asciiTheme="majorEastAsia" w:eastAsiaTheme="majorEastAsia" w:hAnsiTheme="majorEastAsia"/>
          <w:sz w:val="24"/>
        </w:rPr>
      </w:pPr>
      <w:r>
        <w:rPr>
          <w:rFonts w:asciiTheme="majorEastAsia" w:eastAsiaTheme="majorEastAsia" w:hAnsiTheme="majorEastAsia" w:hint="eastAsia"/>
          <w:sz w:val="24"/>
        </w:rPr>
        <w:t>（８）委託費に占める人件費の割合</w:t>
      </w:r>
    </w:p>
    <w:p w14:paraId="51540700" w14:textId="77777777" w:rsidR="004500D4" w:rsidRDefault="004500D4" w:rsidP="004500D4">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契約締結委託費の５０％以上を、人件費に充てるものとする。</w:t>
      </w:r>
    </w:p>
    <w:p w14:paraId="1F9D75DA" w14:textId="77777777" w:rsidR="00170024" w:rsidRDefault="00170024" w:rsidP="00170024">
      <w:pPr>
        <w:rPr>
          <w:rFonts w:asciiTheme="majorEastAsia" w:eastAsiaTheme="majorEastAsia" w:hAnsiTheme="majorEastAsia"/>
          <w:sz w:val="24"/>
        </w:rPr>
      </w:pPr>
      <w:r>
        <w:rPr>
          <w:rFonts w:asciiTheme="majorEastAsia" w:eastAsiaTheme="majorEastAsia" w:hAnsiTheme="majorEastAsia" w:hint="eastAsia"/>
          <w:sz w:val="24"/>
        </w:rPr>
        <w:t>（</w:t>
      </w:r>
      <w:r w:rsidR="004500D4">
        <w:rPr>
          <w:rFonts w:asciiTheme="majorEastAsia" w:eastAsiaTheme="majorEastAsia" w:hAnsiTheme="majorEastAsia" w:hint="eastAsia"/>
          <w:sz w:val="24"/>
        </w:rPr>
        <w:t>９</w:t>
      </w:r>
      <w:r>
        <w:rPr>
          <w:rFonts w:asciiTheme="majorEastAsia" w:eastAsiaTheme="majorEastAsia" w:hAnsiTheme="majorEastAsia" w:hint="eastAsia"/>
          <w:sz w:val="24"/>
        </w:rPr>
        <w:t>）対象外経費</w:t>
      </w:r>
    </w:p>
    <w:p w14:paraId="76BEE06B" w14:textId="77777777" w:rsidR="00170024" w:rsidRDefault="00170024" w:rsidP="004500D4">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①</w:t>
      </w:r>
      <w:r w:rsidR="004500D4">
        <w:rPr>
          <w:rFonts w:asciiTheme="majorEastAsia" w:eastAsiaTheme="majorEastAsia" w:hAnsiTheme="majorEastAsia" w:hint="eastAsia"/>
          <w:sz w:val="24"/>
        </w:rPr>
        <w:t>人件費及び事業費に定率を乗じた「一般管理費」</w:t>
      </w:r>
    </w:p>
    <w:p w14:paraId="13B459DE" w14:textId="77777777" w:rsidR="004500D4" w:rsidRPr="00D91A0A" w:rsidRDefault="004500D4" w:rsidP="004500D4">
      <w:pPr>
        <w:rPr>
          <w:rFonts w:asciiTheme="majorEastAsia" w:eastAsiaTheme="majorEastAsia" w:hAnsiTheme="majorEastAsia"/>
          <w:sz w:val="24"/>
        </w:rPr>
      </w:pPr>
      <w:r>
        <w:rPr>
          <w:rFonts w:asciiTheme="majorEastAsia" w:eastAsiaTheme="majorEastAsia" w:hAnsiTheme="majorEastAsia" w:hint="eastAsia"/>
          <w:sz w:val="24"/>
        </w:rPr>
        <w:t xml:space="preserve">　　　②備品類の購入経費（備品は基本リース又はレンタルにより対応）　</w:t>
      </w:r>
    </w:p>
    <w:p w14:paraId="08E849D5" w14:textId="77777777" w:rsidR="00170024" w:rsidRDefault="0049139A" w:rsidP="0049139A">
      <w:pPr>
        <w:rPr>
          <w:rFonts w:asciiTheme="majorEastAsia" w:eastAsiaTheme="majorEastAsia" w:hAnsiTheme="majorEastAsia"/>
          <w:sz w:val="24"/>
        </w:rPr>
      </w:pPr>
      <w:r>
        <w:rPr>
          <w:rFonts w:asciiTheme="majorEastAsia" w:eastAsiaTheme="majorEastAsia" w:hAnsiTheme="majorEastAsia" w:hint="eastAsia"/>
          <w:sz w:val="24"/>
        </w:rPr>
        <w:t>（</w:t>
      </w:r>
      <w:r w:rsidR="004500D4">
        <w:rPr>
          <w:rFonts w:asciiTheme="majorEastAsia" w:eastAsiaTheme="majorEastAsia" w:hAnsiTheme="majorEastAsia" w:hint="eastAsia"/>
          <w:sz w:val="24"/>
        </w:rPr>
        <w:t>１０</w:t>
      </w:r>
      <w:r>
        <w:rPr>
          <w:rFonts w:asciiTheme="majorEastAsia" w:eastAsiaTheme="majorEastAsia" w:hAnsiTheme="majorEastAsia" w:hint="eastAsia"/>
          <w:sz w:val="24"/>
        </w:rPr>
        <w:t>）本委託業務の経理の別について</w:t>
      </w:r>
    </w:p>
    <w:p w14:paraId="52651BFD" w14:textId="77777777" w:rsidR="0049139A" w:rsidRDefault="0049139A" w:rsidP="0049139A">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この業務に係る経費を明らかにするために、他の経理と明確に区分して、</w:t>
      </w:r>
    </w:p>
    <w:p w14:paraId="0BEF87D0" w14:textId="77777777" w:rsidR="0049139A" w:rsidRDefault="0049139A" w:rsidP="0049139A">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会計帳簿及び証拠書類を整備するものとし、本委託業務が終了した日の属す</w:t>
      </w:r>
    </w:p>
    <w:p w14:paraId="7F39F44D" w14:textId="77777777" w:rsidR="0049139A" w:rsidRDefault="0049139A" w:rsidP="0049139A">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る会計年度の終了後５年間、これを保存しておかなければならない。</w:t>
      </w:r>
    </w:p>
    <w:p w14:paraId="6D5E2196" w14:textId="77777777" w:rsidR="0049139A" w:rsidRDefault="0049139A" w:rsidP="0049139A">
      <w:pPr>
        <w:rPr>
          <w:rFonts w:asciiTheme="majorEastAsia" w:eastAsiaTheme="majorEastAsia" w:hAnsiTheme="majorEastAsia"/>
          <w:sz w:val="24"/>
        </w:rPr>
      </w:pPr>
      <w:r>
        <w:rPr>
          <w:rFonts w:asciiTheme="majorEastAsia" w:eastAsiaTheme="majorEastAsia" w:hAnsiTheme="majorEastAsia" w:hint="eastAsia"/>
          <w:sz w:val="24"/>
        </w:rPr>
        <w:t>（</w:t>
      </w:r>
      <w:r w:rsidR="004500D4">
        <w:rPr>
          <w:rFonts w:asciiTheme="majorEastAsia" w:eastAsiaTheme="majorEastAsia" w:hAnsiTheme="majorEastAsia" w:hint="eastAsia"/>
          <w:sz w:val="24"/>
        </w:rPr>
        <w:t>１１</w:t>
      </w:r>
      <w:r>
        <w:rPr>
          <w:rFonts w:asciiTheme="majorEastAsia" w:eastAsiaTheme="majorEastAsia" w:hAnsiTheme="majorEastAsia" w:hint="eastAsia"/>
          <w:sz w:val="24"/>
        </w:rPr>
        <w:t>）本業務の引継ぎ</w:t>
      </w:r>
    </w:p>
    <w:p w14:paraId="4F3B5BD2" w14:textId="77777777" w:rsidR="0049139A" w:rsidRDefault="0049139A" w:rsidP="0049139A">
      <w:pPr>
        <w:ind w:leftChars="230" w:left="483" w:firstLineChars="100" w:firstLine="240"/>
        <w:rPr>
          <w:rFonts w:asciiTheme="majorEastAsia" w:eastAsiaTheme="majorEastAsia" w:hAnsiTheme="majorEastAsia"/>
          <w:sz w:val="24"/>
        </w:rPr>
      </w:pPr>
      <w:r>
        <w:rPr>
          <w:rFonts w:asciiTheme="majorEastAsia" w:eastAsiaTheme="majorEastAsia" w:hAnsiTheme="majorEastAsia" w:hint="eastAsia"/>
          <w:sz w:val="24"/>
        </w:rPr>
        <w:t>受託者は、本業務に係る契約の終了後、他者に本業務の引継ぎを行う必要が生じた場合には、利用者の利便性を損なわないよう必要な措置を講じ、円滑な引継ぎに努めるものとする。具体的な方法については、受託者と県の協議によることとする。</w:t>
      </w:r>
    </w:p>
    <w:p w14:paraId="333E6985" w14:textId="77777777" w:rsidR="0049139A" w:rsidRDefault="0049139A" w:rsidP="0049139A">
      <w:pPr>
        <w:rPr>
          <w:rFonts w:asciiTheme="majorEastAsia" w:eastAsiaTheme="majorEastAsia" w:hAnsiTheme="majorEastAsia"/>
          <w:sz w:val="24"/>
        </w:rPr>
      </w:pPr>
      <w:r>
        <w:rPr>
          <w:rFonts w:asciiTheme="majorEastAsia" w:eastAsiaTheme="majorEastAsia" w:hAnsiTheme="majorEastAsia" w:hint="eastAsia"/>
          <w:sz w:val="24"/>
        </w:rPr>
        <w:t>（</w:t>
      </w:r>
      <w:r w:rsidR="00D91A0A">
        <w:rPr>
          <w:rFonts w:asciiTheme="majorEastAsia" w:eastAsiaTheme="majorEastAsia" w:hAnsiTheme="majorEastAsia" w:hint="eastAsia"/>
          <w:sz w:val="24"/>
        </w:rPr>
        <w:t>１</w:t>
      </w:r>
      <w:r w:rsidR="004500D4">
        <w:rPr>
          <w:rFonts w:asciiTheme="majorEastAsia" w:eastAsiaTheme="majorEastAsia" w:hAnsiTheme="majorEastAsia" w:hint="eastAsia"/>
          <w:sz w:val="24"/>
        </w:rPr>
        <w:t>２</w:t>
      </w:r>
      <w:r>
        <w:rPr>
          <w:rFonts w:asciiTheme="majorEastAsia" w:eastAsiaTheme="majorEastAsia" w:hAnsiTheme="majorEastAsia" w:hint="eastAsia"/>
          <w:sz w:val="24"/>
        </w:rPr>
        <w:t>）権利の帰属</w:t>
      </w:r>
    </w:p>
    <w:p w14:paraId="7C62F22C" w14:textId="77777777" w:rsidR="0049139A" w:rsidRDefault="0049139A" w:rsidP="0049139A">
      <w:pPr>
        <w:ind w:leftChars="300" w:left="630"/>
        <w:rPr>
          <w:rFonts w:asciiTheme="majorEastAsia" w:eastAsiaTheme="majorEastAsia" w:hAnsiTheme="majorEastAsia"/>
          <w:sz w:val="24"/>
        </w:rPr>
      </w:pPr>
      <w:r>
        <w:rPr>
          <w:rFonts w:asciiTheme="majorEastAsia" w:eastAsiaTheme="majorEastAsia" w:hAnsiTheme="majorEastAsia" w:hint="eastAsia"/>
          <w:sz w:val="24"/>
        </w:rPr>
        <w:t>本業務により作成された資料等に係る著作権は、原則として委託料の支払</w:t>
      </w:r>
    </w:p>
    <w:p w14:paraId="7AF18089" w14:textId="77777777" w:rsidR="0049139A" w:rsidRDefault="0049139A" w:rsidP="0049139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いが完了したときをもって委託者から県に移転するものとする。　</w:t>
      </w:r>
    </w:p>
    <w:p w14:paraId="1DDD0008" w14:textId="77777777" w:rsidR="0049139A" w:rsidRDefault="0049139A" w:rsidP="0049139A">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また、受託者が委託料により購入した備品等のうち、県が指定したものに</w:t>
      </w:r>
    </w:p>
    <w:p w14:paraId="4256FAEA" w14:textId="77777777" w:rsidR="0049139A" w:rsidRDefault="0049139A" w:rsidP="0049139A">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ついては、本業務に係る契約が終了したときをもって、県に帰属するものと</w:t>
      </w:r>
    </w:p>
    <w:p w14:paraId="1DE4ABD7" w14:textId="77777777" w:rsidR="0049139A" w:rsidRDefault="0049139A" w:rsidP="0049139A">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する。</w:t>
      </w:r>
    </w:p>
    <w:p w14:paraId="68A11FDC" w14:textId="77777777" w:rsidR="00B5745A" w:rsidRDefault="00B5745A" w:rsidP="000111B7">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p>
    <w:p w14:paraId="08502313" w14:textId="77777777" w:rsidR="0049139A" w:rsidRDefault="000362C8" w:rsidP="0049139A">
      <w:pPr>
        <w:rPr>
          <w:rFonts w:asciiTheme="majorEastAsia" w:eastAsiaTheme="majorEastAsia" w:hAnsiTheme="majorEastAsia"/>
          <w:sz w:val="24"/>
          <w:u w:val="single"/>
        </w:rPr>
      </w:pPr>
      <w:r>
        <w:rPr>
          <w:rFonts w:asciiTheme="majorEastAsia" w:eastAsiaTheme="majorEastAsia" w:hAnsiTheme="majorEastAsia" w:hint="eastAsia"/>
          <w:sz w:val="24"/>
          <w:u w:val="single"/>
        </w:rPr>
        <w:t>９</w:t>
      </w:r>
      <w:r w:rsidR="0049139A">
        <w:rPr>
          <w:rFonts w:asciiTheme="majorEastAsia" w:eastAsiaTheme="majorEastAsia" w:hAnsiTheme="majorEastAsia" w:hint="eastAsia"/>
          <w:sz w:val="24"/>
          <w:u w:val="single"/>
        </w:rPr>
        <w:t xml:space="preserve">　特記事項　</w:t>
      </w:r>
    </w:p>
    <w:p w14:paraId="055E55D0" w14:textId="77777777" w:rsidR="0049139A" w:rsidRDefault="0049139A" w:rsidP="0049139A">
      <w:pPr>
        <w:ind w:left="480" w:hangingChars="200" w:hanging="480"/>
        <w:rPr>
          <w:rFonts w:asciiTheme="majorEastAsia" w:eastAsiaTheme="majorEastAsia" w:hAnsiTheme="majorEastAsia"/>
          <w:sz w:val="24"/>
        </w:rPr>
      </w:pPr>
      <w:r w:rsidRPr="009F331F">
        <w:rPr>
          <w:rFonts w:asciiTheme="majorEastAsia" w:eastAsiaTheme="majorEastAsia" w:hAnsiTheme="majorEastAsia" w:hint="eastAsia"/>
          <w:sz w:val="24"/>
        </w:rPr>
        <w:t>（１）</w:t>
      </w:r>
      <w:r>
        <w:rPr>
          <w:rFonts w:asciiTheme="majorEastAsia" w:eastAsiaTheme="majorEastAsia" w:hAnsiTheme="majorEastAsia" w:hint="eastAsia"/>
          <w:sz w:val="24"/>
        </w:rPr>
        <w:t>委託期間中及び期間の終了後において、委託者が必要と認める場合は、受託者に対しこの業務に関し必要な報告を求め、又はその職員が受託者の事務所に立ち入り、帳簿、書類その他の物件を調査させることができる。</w:t>
      </w:r>
    </w:p>
    <w:p w14:paraId="0F0ED219" w14:textId="77777777" w:rsidR="00E1751A" w:rsidRDefault="0049139A" w:rsidP="00031BEE">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（２）当仕様書に定めのない事項、又は当仕様書に定める業務の実施に当たって必要な詳細事項及び疑義が生じた場合は、遅滞なく委託者及び受託者が協議し解決するものとする。</w:t>
      </w:r>
      <w:r w:rsidR="00E1751A">
        <w:rPr>
          <w:rFonts w:asciiTheme="majorEastAsia" w:eastAsiaTheme="majorEastAsia" w:hAnsiTheme="majorEastAsia"/>
          <w:sz w:val="24"/>
        </w:rPr>
        <w:br w:type="page"/>
      </w:r>
    </w:p>
    <w:p w14:paraId="469ED223" w14:textId="77777777" w:rsidR="0049139A" w:rsidRPr="007772F4" w:rsidRDefault="0049139A" w:rsidP="0049139A">
      <w:pPr>
        <w:spacing w:line="360" w:lineRule="exact"/>
        <w:rPr>
          <w:rFonts w:ascii="Times New Roman" w:eastAsia="ＭＳ ゴシック" w:hAnsi="Times New Roman" w:cs="ＭＳ ゴシック"/>
          <w:color w:val="000000"/>
          <w:kern w:val="0"/>
          <w:sz w:val="24"/>
          <w:szCs w:val="24"/>
          <w:lang w:eastAsia="zh-TW"/>
        </w:rPr>
      </w:pPr>
      <w:r w:rsidRPr="007772F4">
        <w:rPr>
          <w:rFonts w:ascii="Times New Roman" w:eastAsia="ＭＳ ゴシック" w:hAnsi="Times New Roman" w:cs="ＭＳ ゴシック" w:hint="eastAsia"/>
          <w:color w:val="000000"/>
          <w:kern w:val="0"/>
          <w:sz w:val="24"/>
          <w:szCs w:val="24"/>
          <w:lang w:eastAsia="zh-TW"/>
        </w:rPr>
        <w:lastRenderedPageBreak/>
        <w:t>（別添）</w:t>
      </w:r>
    </w:p>
    <w:p w14:paraId="55F06660" w14:textId="77777777" w:rsidR="0049139A" w:rsidRPr="007772F4" w:rsidRDefault="0049139A" w:rsidP="0049139A">
      <w:pPr>
        <w:spacing w:line="360" w:lineRule="exact"/>
        <w:jc w:val="center"/>
        <w:rPr>
          <w:rFonts w:ascii="ＭＳ ゴシック" w:eastAsia="ＭＳ ゴシック" w:hAnsi="Times New Roman" w:cs="Times New Roman"/>
          <w:color w:val="000000"/>
          <w:kern w:val="0"/>
          <w:sz w:val="24"/>
          <w:szCs w:val="24"/>
          <w:lang w:eastAsia="zh-TW"/>
        </w:rPr>
      </w:pPr>
      <w:r w:rsidRPr="007772F4">
        <w:rPr>
          <w:rFonts w:ascii="Times New Roman" w:eastAsia="ＭＳ ゴシック" w:hAnsi="Times New Roman" w:cs="ＭＳ ゴシック" w:hint="eastAsia"/>
          <w:color w:val="000000"/>
          <w:kern w:val="0"/>
          <w:sz w:val="24"/>
          <w:szCs w:val="24"/>
          <w:lang w:eastAsia="zh-TW"/>
        </w:rPr>
        <w:t>個人情報取扱特記事項</w:t>
      </w:r>
    </w:p>
    <w:p w14:paraId="02944CAB"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（基本的事項）</w:t>
      </w:r>
    </w:p>
    <w:p w14:paraId="0E4DDCCB"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第１　乙は、個人情報（個人情報の保護に関する法律（平成１５年法律第５７号）第２条第１項に規定する個人情報をいう。以下同じ。）の保護の重要性を認識し、この契約による業務を実施するに当たっては、個人の権利利益を侵害することのないよう、個人情報を適正に取り扱わなければならない。</w:t>
      </w:r>
    </w:p>
    <w:p w14:paraId="5C1C12B7" w14:textId="77777777" w:rsidR="004D3D8B" w:rsidRPr="004D3D8B" w:rsidRDefault="004D3D8B" w:rsidP="004D3D8B">
      <w:pPr>
        <w:pStyle w:val="ac"/>
        <w:rPr>
          <w:rFonts w:asciiTheme="majorEastAsia" w:eastAsiaTheme="majorEastAsia" w:hAnsiTheme="majorEastAsia"/>
          <w:spacing w:val="0"/>
          <w:sz w:val="24"/>
          <w:szCs w:val="24"/>
        </w:rPr>
      </w:pPr>
    </w:p>
    <w:p w14:paraId="3C06E573"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（秘密の保持）</w:t>
      </w:r>
    </w:p>
    <w:p w14:paraId="6F9D46FD"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第２　乙は、この契約による業務に関して知ることのできた個人情報を他に漏らしてはならない。この契約が終了し、又は解除された後においても、同様とする。</w:t>
      </w:r>
    </w:p>
    <w:p w14:paraId="7FB94C6C" w14:textId="77777777" w:rsidR="004D3D8B" w:rsidRPr="004D3D8B" w:rsidRDefault="004D3D8B" w:rsidP="004D3D8B">
      <w:pPr>
        <w:pStyle w:val="ac"/>
        <w:rPr>
          <w:rFonts w:asciiTheme="majorEastAsia" w:eastAsiaTheme="majorEastAsia" w:hAnsiTheme="majorEastAsia"/>
          <w:spacing w:val="0"/>
          <w:sz w:val="24"/>
          <w:szCs w:val="24"/>
        </w:rPr>
      </w:pPr>
    </w:p>
    <w:p w14:paraId="02B5B676"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 xml:space="preserve">　（責任体制の整備）</w:t>
      </w:r>
    </w:p>
    <w:p w14:paraId="10257DA6"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第３　乙は、個人情報の安全管理について、内部における責任体制を構築し、その体制を維持しなければならない。</w:t>
      </w:r>
    </w:p>
    <w:p w14:paraId="0952064D" w14:textId="77777777" w:rsidR="004D3D8B" w:rsidRPr="004D3D8B" w:rsidRDefault="004D3D8B" w:rsidP="004D3D8B">
      <w:pPr>
        <w:pStyle w:val="ac"/>
        <w:rPr>
          <w:rFonts w:asciiTheme="majorEastAsia" w:eastAsiaTheme="majorEastAsia" w:hAnsiTheme="majorEastAsia"/>
          <w:spacing w:val="0"/>
          <w:sz w:val="24"/>
          <w:szCs w:val="24"/>
        </w:rPr>
      </w:pPr>
    </w:p>
    <w:p w14:paraId="2AC87CE9" w14:textId="77777777" w:rsidR="004D3D8B" w:rsidRPr="004D3D8B" w:rsidRDefault="004D3D8B" w:rsidP="004D3D8B">
      <w:pPr>
        <w:pStyle w:val="ac"/>
        <w:ind w:firstLineChars="100" w:firstLine="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（責任者等の届出）</w:t>
      </w:r>
    </w:p>
    <w:p w14:paraId="686CAE50"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第４　乙は、この契約による個人情報の取扱いに係る責任者（以下「個人情報保護責任者」という。）及び業務に従事する者（以下「作業従事者」という。）を定め、書面により甲に報告しなければならない。</w:t>
      </w:r>
    </w:p>
    <w:p w14:paraId="2C6831B1"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２　乙は、個人情報保護責任者又は作業従事者を変更する場合は、あらかじめ甲に報告しなければならない。</w:t>
      </w:r>
    </w:p>
    <w:p w14:paraId="34472C18"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３　乙は、定めた個人情報保護責任者又は作業従事者以外の者が当該個人情報を取り扱うことがないようにしなければならない。</w:t>
      </w:r>
    </w:p>
    <w:p w14:paraId="29735190" w14:textId="77777777" w:rsidR="004D3D8B" w:rsidRPr="004D3D8B" w:rsidRDefault="004D3D8B" w:rsidP="004D3D8B">
      <w:pPr>
        <w:pStyle w:val="ac"/>
        <w:rPr>
          <w:rFonts w:asciiTheme="majorEastAsia" w:eastAsiaTheme="majorEastAsia" w:hAnsiTheme="majorEastAsia"/>
          <w:spacing w:val="0"/>
          <w:sz w:val="24"/>
          <w:szCs w:val="24"/>
        </w:rPr>
      </w:pPr>
    </w:p>
    <w:p w14:paraId="480CC7AC"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（保有の制限）</w:t>
      </w:r>
    </w:p>
    <w:p w14:paraId="2D54DA77"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第５　乙は、この契約による業務を行うために個人情報を保有するときは、甲の指示を受け又は事前の承諾を得た上で、その業務の目的を達成するために必要な範囲内で、適法かつ公正な手段により行わなければならない。</w:t>
      </w:r>
    </w:p>
    <w:p w14:paraId="2B4DDDED" w14:textId="77777777" w:rsidR="004D3D8B" w:rsidRPr="004D3D8B" w:rsidRDefault="004D3D8B" w:rsidP="004D3D8B">
      <w:pPr>
        <w:pStyle w:val="ac"/>
        <w:rPr>
          <w:rFonts w:asciiTheme="majorEastAsia" w:eastAsiaTheme="majorEastAsia" w:hAnsiTheme="majorEastAsia"/>
          <w:spacing w:val="0"/>
          <w:sz w:val="24"/>
          <w:szCs w:val="24"/>
        </w:rPr>
      </w:pPr>
    </w:p>
    <w:p w14:paraId="654786A4"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（安全管理措置）</w:t>
      </w:r>
    </w:p>
    <w:p w14:paraId="04052E9A"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第６　乙は、この契約による業務に関して知ることのできた個人情報の漏えい、滅失及びき損の防止その他個人情報の安全管理のため、ＢＣＣ（ブラインド・カーボン・コピー）によるメール送付の徹底、複数の職員による確認やチェックリストの活用、適正なサイバーセキュリティ水準の確保等の措置その他必要かつ適切な措置を講じなければならない。</w:t>
      </w:r>
    </w:p>
    <w:p w14:paraId="55D9886F" w14:textId="77777777" w:rsidR="004D3D8B" w:rsidRPr="004D3D8B" w:rsidRDefault="004D3D8B" w:rsidP="004D3D8B">
      <w:pPr>
        <w:pStyle w:val="ac"/>
        <w:rPr>
          <w:rFonts w:asciiTheme="majorEastAsia" w:eastAsiaTheme="majorEastAsia" w:hAnsiTheme="majorEastAsia"/>
          <w:spacing w:val="0"/>
          <w:sz w:val="24"/>
          <w:szCs w:val="24"/>
        </w:rPr>
      </w:pPr>
    </w:p>
    <w:p w14:paraId="1553F6E6" w14:textId="77777777" w:rsidR="004D3D8B" w:rsidRPr="004D3D8B" w:rsidRDefault="004D3D8B" w:rsidP="004D3D8B">
      <w:pPr>
        <w:pStyle w:val="ac"/>
        <w:ind w:firstLineChars="100" w:firstLine="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lastRenderedPageBreak/>
        <w:t>（作業場所の特定）</w:t>
      </w:r>
    </w:p>
    <w:p w14:paraId="51339099"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 xml:space="preserve">第７　</w:t>
      </w:r>
      <w:r w:rsidRPr="004D3D8B">
        <w:rPr>
          <w:rFonts w:asciiTheme="majorEastAsia" w:eastAsiaTheme="majorEastAsia" w:hAnsiTheme="majorEastAsia" w:hint="eastAsia"/>
          <w:spacing w:val="0"/>
          <w:sz w:val="24"/>
          <w:szCs w:val="24"/>
        </w:rPr>
        <w:t>乙は、この契約による</w:t>
      </w:r>
      <w:r w:rsidRPr="004D3D8B">
        <w:rPr>
          <w:rFonts w:asciiTheme="majorEastAsia" w:eastAsiaTheme="majorEastAsia" w:hAnsiTheme="majorEastAsia" w:hint="eastAsia"/>
          <w:sz w:val="24"/>
          <w:szCs w:val="24"/>
        </w:rPr>
        <w:t>業務</w:t>
      </w:r>
      <w:r w:rsidRPr="004D3D8B">
        <w:rPr>
          <w:rFonts w:asciiTheme="majorEastAsia" w:eastAsiaTheme="majorEastAsia" w:hAnsiTheme="majorEastAsia" w:hint="eastAsia"/>
          <w:spacing w:val="0"/>
          <w:sz w:val="24"/>
          <w:szCs w:val="24"/>
        </w:rPr>
        <w:t>を処理するため個人情報を取り扱うときは、その作業を行う場所を明確にし、あらかじめ書面により甲に報告し</w:t>
      </w:r>
      <w:r w:rsidRPr="004D3D8B">
        <w:rPr>
          <w:rFonts w:asciiTheme="majorEastAsia" w:eastAsiaTheme="majorEastAsia" w:hAnsiTheme="majorEastAsia" w:hint="eastAsia"/>
          <w:sz w:val="24"/>
          <w:szCs w:val="24"/>
        </w:rPr>
        <w:t>なければならない。</w:t>
      </w:r>
    </w:p>
    <w:p w14:paraId="423F1C84" w14:textId="77777777" w:rsidR="004D3D8B" w:rsidRPr="004D3D8B" w:rsidRDefault="004D3D8B" w:rsidP="004D3D8B">
      <w:pPr>
        <w:pStyle w:val="ac"/>
        <w:rPr>
          <w:rFonts w:asciiTheme="majorEastAsia" w:eastAsiaTheme="majorEastAsia" w:hAnsiTheme="majorEastAsia"/>
          <w:spacing w:val="0"/>
          <w:sz w:val="24"/>
          <w:szCs w:val="24"/>
        </w:rPr>
      </w:pPr>
    </w:p>
    <w:p w14:paraId="0A35D31E"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（利用及び提供の制限）</w:t>
      </w:r>
    </w:p>
    <w:p w14:paraId="4DF0CD3C"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第８　乙は、甲の指示又は事前の承諾がある場合を除き、この契約による業務に関して知ることのできた個人情報を契約の目的以外の目的に利用し、又は第三者に提供してはならない。</w:t>
      </w:r>
    </w:p>
    <w:p w14:paraId="29FE5E80" w14:textId="77777777" w:rsidR="004D3D8B" w:rsidRPr="004D3D8B" w:rsidRDefault="004D3D8B" w:rsidP="004D3D8B">
      <w:pPr>
        <w:pStyle w:val="ac"/>
        <w:rPr>
          <w:rFonts w:asciiTheme="majorEastAsia" w:eastAsiaTheme="majorEastAsia" w:hAnsiTheme="majorEastAsia"/>
          <w:spacing w:val="0"/>
          <w:sz w:val="24"/>
          <w:szCs w:val="24"/>
        </w:rPr>
      </w:pPr>
    </w:p>
    <w:p w14:paraId="1E7C16F7"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（複写又は複製の禁止）</w:t>
      </w:r>
    </w:p>
    <w:p w14:paraId="1989B9A1"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第９　乙は、この契約による業務を処理するために甲から引き渡された個人情報が記録された資料等を、甲の指示又は事前の承諾なしに複写し、又は複製してはならない。</w:t>
      </w:r>
    </w:p>
    <w:p w14:paraId="53A31C4B" w14:textId="77777777" w:rsidR="004D3D8B" w:rsidRPr="004D3D8B" w:rsidRDefault="004D3D8B" w:rsidP="004D3D8B">
      <w:pPr>
        <w:pStyle w:val="ac"/>
        <w:ind w:left="246" w:hangingChars="100" w:hanging="246"/>
        <w:rPr>
          <w:rFonts w:asciiTheme="majorEastAsia" w:eastAsiaTheme="majorEastAsia" w:hAnsiTheme="majorEastAsia"/>
          <w:sz w:val="24"/>
          <w:szCs w:val="24"/>
        </w:rPr>
      </w:pPr>
    </w:p>
    <w:p w14:paraId="33815C0A"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 xml:space="preserve">　（持出しの制限）</w:t>
      </w:r>
    </w:p>
    <w:p w14:paraId="04B4A99A"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第１０　乙は、甲の指示又は事前の承諾がある場合を除き、この契約による業務に関し取り扱う個人情報を作業場所から持ち出してはならない。</w:t>
      </w:r>
    </w:p>
    <w:p w14:paraId="21DB34BE" w14:textId="77777777" w:rsidR="004D3D8B" w:rsidRPr="004D3D8B" w:rsidRDefault="004D3D8B" w:rsidP="004D3D8B">
      <w:pPr>
        <w:pStyle w:val="ac"/>
        <w:rPr>
          <w:rFonts w:asciiTheme="majorEastAsia" w:eastAsiaTheme="majorEastAsia" w:hAnsiTheme="majorEastAsia"/>
          <w:spacing w:val="0"/>
          <w:sz w:val="24"/>
          <w:szCs w:val="24"/>
        </w:rPr>
      </w:pPr>
    </w:p>
    <w:p w14:paraId="71830E8C"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（再委託の禁止）</w:t>
      </w:r>
    </w:p>
    <w:p w14:paraId="4BD21389"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第１１　乙は、この契約による業務を行うための個人情報の処理は、自ら行うものとし、甲が承諾した場合を除き、第三者（乙に子会社（会社法（平成１７年法律第８６号）第２条第１項第３号に規定する子会社をいう。）がある場合にあっては、当該子会社を含む。以下同じ。）にその処理を委託してはならない。</w:t>
      </w:r>
    </w:p>
    <w:p w14:paraId="55444037"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２　乙は、甲の承諾により、第三者に個人情報を取り扱う事務を委託する場合は、甲が乙に求める個人情報の保護に関する必要な措置と同様の措置を当該第三者に講じさせなければならない。</w:t>
      </w:r>
    </w:p>
    <w:p w14:paraId="366068D4" w14:textId="77777777" w:rsidR="004D3D8B" w:rsidRPr="004D3D8B" w:rsidRDefault="004D3D8B" w:rsidP="004D3D8B">
      <w:pPr>
        <w:pStyle w:val="ac"/>
        <w:rPr>
          <w:rFonts w:asciiTheme="majorEastAsia" w:eastAsiaTheme="majorEastAsia" w:hAnsiTheme="majorEastAsia"/>
          <w:spacing w:val="0"/>
          <w:sz w:val="24"/>
          <w:szCs w:val="24"/>
        </w:rPr>
      </w:pPr>
    </w:p>
    <w:p w14:paraId="2BA2679B"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 xml:space="preserve">　（派遣労働者の利用時の措置）</w:t>
      </w:r>
    </w:p>
    <w:p w14:paraId="106D6FF1"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第１２　乙は、この契約による業務を派遣労働者によって行わせる場合は、当該派遣労働者に本契約に基づく一切の義務を遵守させなければならない。</w:t>
      </w:r>
    </w:p>
    <w:p w14:paraId="516C20BB" w14:textId="77777777" w:rsidR="004D3D8B" w:rsidRPr="004D3D8B" w:rsidRDefault="004D3D8B" w:rsidP="004D3D8B">
      <w:pPr>
        <w:pStyle w:val="ac"/>
        <w:ind w:left="240" w:hangingChars="100" w:hanging="240"/>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２　前項に規定する場合において、乙は、甲に対して、当該派遣労働者の全ての行為及びその結果について責任を負うものとする。</w:t>
      </w:r>
    </w:p>
    <w:p w14:paraId="3C3077E8" w14:textId="77777777" w:rsidR="004D3D8B" w:rsidRPr="004D3D8B" w:rsidRDefault="004D3D8B" w:rsidP="004D3D8B">
      <w:pPr>
        <w:pStyle w:val="ac"/>
        <w:rPr>
          <w:rFonts w:asciiTheme="majorEastAsia" w:eastAsiaTheme="majorEastAsia" w:hAnsiTheme="majorEastAsia"/>
          <w:spacing w:val="0"/>
          <w:sz w:val="24"/>
          <w:szCs w:val="24"/>
        </w:rPr>
      </w:pPr>
    </w:p>
    <w:p w14:paraId="2A74CE2F"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（資料等の返還等）</w:t>
      </w:r>
    </w:p>
    <w:p w14:paraId="5E169ED0"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第１３　乙は、この契約による業務を処理するために甲から引き渡され、又は乙が</w:t>
      </w:r>
      <w:r w:rsidRPr="004D3D8B">
        <w:rPr>
          <w:rFonts w:asciiTheme="majorEastAsia" w:eastAsiaTheme="majorEastAsia" w:hAnsiTheme="majorEastAsia"/>
          <w:sz w:val="24"/>
          <w:szCs w:val="24"/>
        </w:rPr>
        <w:t>保有</w:t>
      </w:r>
      <w:r w:rsidRPr="004D3D8B">
        <w:rPr>
          <w:rFonts w:asciiTheme="majorEastAsia" w:eastAsiaTheme="majorEastAsia" w:hAnsiTheme="majorEastAsia" w:hint="eastAsia"/>
          <w:sz w:val="24"/>
          <w:szCs w:val="24"/>
        </w:rPr>
        <w:t>した個人情報が記録された資料・電子媒体等は、業務完了後直ちに甲に返還し、又は引き渡すものとする。また、乙が管理する機器等に記録された電</w:t>
      </w:r>
      <w:r w:rsidRPr="004D3D8B">
        <w:rPr>
          <w:rFonts w:asciiTheme="majorEastAsia" w:eastAsiaTheme="majorEastAsia" w:hAnsiTheme="majorEastAsia" w:hint="eastAsia"/>
          <w:sz w:val="24"/>
          <w:szCs w:val="24"/>
        </w:rPr>
        <w:lastRenderedPageBreak/>
        <w:t>子情報については、適正に消去・廃棄した旨の報告を書面で提出するものとする。ただし、甲が別に指示したときは、その指示に従うものとする。</w:t>
      </w:r>
    </w:p>
    <w:p w14:paraId="24D7852E" w14:textId="77777777" w:rsidR="004D3D8B" w:rsidRPr="004D3D8B" w:rsidRDefault="004D3D8B" w:rsidP="004D3D8B">
      <w:pPr>
        <w:pStyle w:val="ac"/>
        <w:rPr>
          <w:rFonts w:asciiTheme="majorEastAsia" w:eastAsiaTheme="majorEastAsia" w:hAnsiTheme="majorEastAsia"/>
          <w:spacing w:val="0"/>
          <w:sz w:val="24"/>
          <w:szCs w:val="24"/>
        </w:rPr>
      </w:pPr>
    </w:p>
    <w:p w14:paraId="7B1CF399"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（作業従事者への周知）</w:t>
      </w:r>
    </w:p>
    <w:p w14:paraId="20BA3623"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第１４　乙は、作業従事者に対して、在職中及び退職後において、この業務に関して知ることのできた個人情報を他に漏らしてはならないこと、契約の目的以外の目的に使用してはならないことその他個人情報の保護に関し必要な事項及び個人情報の保護に関する法律（平成１５年法律第５７号）第１７６条又は第１８０条の規定に該当した場合は罰則の適用があることを周知するものとする。</w:t>
      </w:r>
    </w:p>
    <w:p w14:paraId="22BB9271" w14:textId="77777777" w:rsidR="004D3D8B" w:rsidRPr="004D3D8B" w:rsidRDefault="004D3D8B" w:rsidP="004D3D8B">
      <w:pPr>
        <w:pStyle w:val="ac"/>
        <w:rPr>
          <w:rFonts w:asciiTheme="majorEastAsia" w:eastAsiaTheme="majorEastAsia" w:hAnsiTheme="majorEastAsia"/>
          <w:spacing w:val="0"/>
          <w:sz w:val="24"/>
          <w:szCs w:val="24"/>
        </w:rPr>
      </w:pPr>
    </w:p>
    <w:p w14:paraId="10EDB599"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（指示・報告）</w:t>
      </w:r>
    </w:p>
    <w:p w14:paraId="0A5C5912"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第１５　甲は、乙がこの契約による業務に関して取り扱う個人情報の適切な管理を確保するため、乙に対して必要な指示を行い、又は本特記事項の遵守状況等、必要な事項の報告若しくは資料の提出を求めることができるものとする。</w:t>
      </w:r>
    </w:p>
    <w:p w14:paraId="13D1BAA5" w14:textId="77777777" w:rsidR="004D3D8B" w:rsidRPr="004D3D8B" w:rsidRDefault="004D3D8B" w:rsidP="004D3D8B">
      <w:pPr>
        <w:pStyle w:val="ac"/>
        <w:rPr>
          <w:rFonts w:asciiTheme="majorEastAsia" w:eastAsiaTheme="majorEastAsia" w:hAnsiTheme="majorEastAsia"/>
          <w:spacing w:val="0"/>
          <w:sz w:val="24"/>
          <w:szCs w:val="24"/>
        </w:rPr>
      </w:pPr>
    </w:p>
    <w:p w14:paraId="6FF1FAC5"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（実地調査）</w:t>
      </w:r>
    </w:p>
    <w:p w14:paraId="312E4590"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第１６　甲は、必要があると認めるときは、乙における管理体制及び実施体制並びに個人情報の管理の状況について随時実地に調査することができる。</w:t>
      </w:r>
    </w:p>
    <w:p w14:paraId="572F71AA" w14:textId="77777777" w:rsidR="004D3D8B" w:rsidRPr="004D3D8B" w:rsidRDefault="004D3D8B" w:rsidP="004D3D8B">
      <w:pPr>
        <w:pStyle w:val="ac"/>
        <w:rPr>
          <w:rFonts w:asciiTheme="majorEastAsia" w:eastAsiaTheme="majorEastAsia" w:hAnsiTheme="majorEastAsia"/>
          <w:spacing w:val="0"/>
          <w:sz w:val="24"/>
          <w:szCs w:val="24"/>
        </w:rPr>
      </w:pPr>
    </w:p>
    <w:p w14:paraId="5228641E"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　（事故発生時の対応）</w:t>
      </w:r>
    </w:p>
    <w:p w14:paraId="7295B92C"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第１７　乙は、この契約による業務に関し個人情報の漏えい等の事故が発生し、又は発生したおそれがある場合は、その事故の発生に係る帰責の有無にかかわらず、直ちに甲に対して、当該事故に関わる個人情報の内容、件数、事故の発生場所、発生状況等を報告し、甲の指示に従わなければならない。</w:t>
      </w:r>
    </w:p>
    <w:p w14:paraId="74EDCADC" w14:textId="77777777" w:rsidR="004D3D8B" w:rsidRPr="004D3D8B" w:rsidRDefault="004D3D8B" w:rsidP="004D3D8B">
      <w:pPr>
        <w:pStyle w:val="ac"/>
        <w:ind w:left="246" w:hangingChars="100" w:hanging="246"/>
        <w:rPr>
          <w:rFonts w:asciiTheme="majorEastAsia" w:eastAsiaTheme="majorEastAsia" w:hAnsiTheme="majorEastAsia"/>
          <w:sz w:val="24"/>
          <w:szCs w:val="24"/>
        </w:rPr>
      </w:pPr>
      <w:r w:rsidRPr="004D3D8B">
        <w:rPr>
          <w:rFonts w:asciiTheme="majorEastAsia" w:eastAsiaTheme="majorEastAsia" w:hAnsiTheme="majorEastAsia" w:hint="eastAsia"/>
          <w:sz w:val="24"/>
          <w:szCs w:val="24"/>
        </w:rPr>
        <w:t>２　乙は、前項の漏えい等の事故が発生した場合には、被害拡大の防止、復旧、再発防止等のために必要な措置を迅速かつ適切に実施しなければならない。</w:t>
      </w:r>
    </w:p>
    <w:p w14:paraId="618C601E"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３　甲は、第１項の漏えい等の事故が発生した場合には、必要に応じて当該事故に関する情報を公表することができる。</w:t>
      </w:r>
    </w:p>
    <w:p w14:paraId="61504506" w14:textId="77777777" w:rsidR="004D3D8B" w:rsidRPr="004D3D8B" w:rsidRDefault="004D3D8B" w:rsidP="004D3D8B">
      <w:pPr>
        <w:pStyle w:val="ac"/>
        <w:rPr>
          <w:rFonts w:asciiTheme="majorEastAsia" w:eastAsiaTheme="majorEastAsia" w:hAnsiTheme="majorEastAsia"/>
          <w:spacing w:val="0"/>
          <w:sz w:val="24"/>
          <w:szCs w:val="24"/>
        </w:rPr>
      </w:pPr>
    </w:p>
    <w:p w14:paraId="5F74E71F" w14:textId="77777777" w:rsidR="004D3D8B" w:rsidRPr="004D3D8B" w:rsidRDefault="004D3D8B" w:rsidP="004D3D8B">
      <w:pPr>
        <w:pStyle w:val="ac"/>
        <w:rPr>
          <w:rFonts w:asciiTheme="majorEastAsia" w:eastAsiaTheme="majorEastAsia" w:hAnsiTheme="majorEastAsia"/>
          <w:spacing w:val="0"/>
          <w:sz w:val="24"/>
          <w:szCs w:val="24"/>
        </w:rPr>
      </w:pPr>
      <w:r w:rsidRPr="004D3D8B">
        <w:rPr>
          <w:rFonts w:asciiTheme="majorEastAsia" w:eastAsiaTheme="majorEastAsia" w:hAnsiTheme="majorEastAsia" w:hint="eastAsia"/>
          <w:spacing w:val="0"/>
          <w:sz w:val="24"/>
          <w:szCs w:val="24"/>
        </w:rPr>
        <w:t>（契約解除及び損害賠償）</w:t>
      </w:r>
    </w:p>
    <w:p w14:paraId="22D37857" w14:textId="77777777" w:rsidR="004D3D8B" w:rsidRPr="004D3D8B" w:rsidRDefault="004D3D8B" w:rsidP="004D3D8B">
      <w:pPr>
        <w:pStyle w:val="ac"/>
        <w:ind w:left="246" w:hangingChars="100" w:hanging="246"/>
        <w:rPr>
          <w:rFonts w:asciiTheme="majorEastAsia" w:eastAsiaTheme="majorEastAsia" w:hAnsiTheme="majorEastAsia"/>
          <w:spacing w:val="0"/>
          <w:sz w:val="24"/>
          <w:szCs w:val="24"/>
        </w:rPr>
      </w:pPr>
      <w:r w:rsidRPr="004D3D8B">
        <w:rPr>
          <w:rFonts w:asciiTheme="majorEastAsia" w:eastAsiaTheme="majorEastAsia" w:hAnsiTheme="majorEastAsia" w:hint="eastAsia"/>
          <w:sz w:val="24"/>
          <w:szCs w:val="24"/>
        </w:rPr>
        <w:t xml:space="preserve">第１８　</w:t>
      </w:r>
      <w:r w:rsidRPr="004D3D8B">
        <w:rPr>
          <w:rFonts w:asciiTheme="majorEastAsia" w:eastAsiaTheme="majorEastAsia" w:hAnsiTheme="majorEastAsia" w:hint="eastAsia"/>
          <w:spacing w:val="0"/>
          <w:sz w:val="24"/>
          <w:szCs w:val="24"/>
        </w:rPr>
        <w:t>甲は、乙が本特記事項の内容に反していると認めたときは、契約の解除及び損害賠償の請求をすることができるものとする。</w:t>
      </w:r>
    </w:p>
    <w:p w14:paraId="25BC608C" w14:textId="77777777" w:rsidR="0049139A" w:rsidRPr="0049139A" w:rsidRDefault="0049139A" w:rsidP="004D3D8B">
      <w:pPr>
        <w:rPr>
          <w:rFonts w:asciiTheme="majorEastAsia" w:eastAsiaTheme="majorEastAsia" w:hAnsiTheme="majorEastAsia"/>
          <w:sz w:val="24"/>
          <w:u w:val="single"/>
        </w:rPr>
      </w:pPr>
    </w:p>
    <w:sectPr w:rsidR="0049139A" w:rsidRPr="0049139A" w:rsidSect="009D6859">
      <w:footerReference w:type="default" r:id="rId8"/>
      <w:pgSz w:w="11906" w:h="16838" w:code="9"/>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6483" w14:textId="77777777" w:rsidR="00BD29A5" w:rsidRDefault="00BD29A5" w:rsidP="00494021">
      <w:r>
        <w:separator/>
      </w:r>
    </w:p>
  </w:endnote>
  <w:endnote w:type="continuationSeparator" w:id="0">
    <w:p w14:paraId="10BD9131" w14:textId="77777777" w:rsidR="00BD29A5" w:rsidRDefault="00BD29A5" w:rsidP="0049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753490"/>
      <w:docPartObj>
        <w:docPartGallery w:val="Page Numbers (Bottom of Page)"/>
        <w:docPartUnique/>
      </w:docPartObj>
    </w:sdtPr>
    <w:sdtEndPr/>
    <w:sdtContent>
      <w:p w14:paraId="49467931" w14:textId="77777777" w:rsidR="00054760" w:rsidRDefault="00054760">
        <w:pPr>
          <w:pStyle w:val="a5"/>
          <w:jc w:val="center"/>
        </w:pPr>
        <w:r>
          <w:fldChar w:fldCharType="begin"/>
        </w:r>
        <w:r>
          <w:instrText>PAGE   \* MERGEFORMAT</w:instrText>
        </w:r>
        <w:r>
          <w:fldChar w:fldCharType="separate"/>
        </w:r>
        <w:r w:rsidR="005C6BA4" w:rsidRPr="005C6BA4">
          <w:rPr>
            <w:noProof/>
            <w:lang w:val="ja-JP"/>
          </w:rPr>
          <w:t>10</w:t>
        </w:r>
        <w:r>
          <w:fldChar w:fldCharType="end"/>
        </w:r>
      </w:p>
    </w:sdtContent>
  </w:sdt>
  <w:p w14:paraId="2FA43930" w14:textId="77777777" w:rsidR="00054760" w:rsidRDefault="000547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4DE3" w14:textId="77777777" w:rsidR="00BD29A5" w:rsidRDefault="00BD29A5" w:rsidP="00494021">
      <w:r>
        <w:separator/>
      </w:r>
    </w:p>
  </w:footnote>
  <w:footnote w:type="continuationSeparator" w:id="0">
    <w:p w14:paraId="34401B83" w14:textId="77777777" w:rsidR="00BD29A5" w:rsidRDefault="00BD29A5" w:rsidP="00494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4A9D"/>
    <w:multiLevelType w:val="hybridMultilevel"/>
    <w:tmpl w:val="CB5616B4"/>
    <w:lvl w:ilvl="0" w:tplc="457886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050B3F"/>
    <w:multiLevelType w:val="hybridMultilevel"/>
    <w:tmpl w:val="3FF06246"/>
    <w:lvl w:ilvl="0" w:tplc="8E3E718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311448503">
    <w:abstractNumId w:val="1"/>
  </w:num>
  <w:num w:numId="2" w16cid:durableId="124414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45"/>
    <w:rsid w:val="00000DD2"/>
    <w:rsid w:val="000111B7"/>
    <w:rsid w:val="00023241"/>
    <w:rsid w:val="00023BBD"/>
    <w:rsid w:val="00031BEE"/>
    <w:rsid w:val="000362C8"/>
    <w:rsid w:val="00054760"/>
    <w:rsid w:val="00082B68"/>
    <w:rsid w:val="00085AEF"/>
    <w:rsid w:val="000A3633"/>
    <w:rsid w:val="000A7ABC"/>
    <w:rsid w:val="000B2B10"/>
    <w:rsid w:val="000B4B39"/>
    <w:rsid w:val="000C6D46"/>
    <w:rsid w:val="000D2C16"/>
    <w:rsid w:val="000E1A45"/>
    <w:rsid w:val="000E2AB9"/>
    <w:rsid w:val="00107A39"/>
    <w:rsid w:val="0011053D"/>
    <w:rsid w:val="0011494F"/>
    <w:rsid w:val="00126912"/>
    <w:rsid w:val="0013035D"/>
    <w:rsid w:val="00136CF4"/>
    <w:rsid w:val="00143EB3"/>
    <w:rsid w:val="00170024"/>
    <w:rsid w:val="00174737"/>
    <w:rsid w:val="00181935"/>
    <w:rsid w:val="00191576"/>
    <w:rsid w:val="001A0924"/>
    <w:rsid w:val="001F4D96"/>
    <w:rsid w:val="00203599"/>
    <w:rsid w:val="00204D6E"/>
    <w:rsid w:val="0022233B"/>
    <w:rsid w:val="00243D81"/>
    <w:rsid w:val="00252751"/>
    <w:rsid w:val="00281E9F"/>
    <w:rsid w:val="00290D53"/>
    <w:rsid w:val="002C36A3"/>
    <w:rsid w:val="002C425C"/>
    <w:rsid w:val="002D1DE1"/>
    <w:rsid w:val="002E4497"/>
    <w:rsid w:val="0030058C"/>
    <w:rsid w:val="00327542"/>
    <w:rsid w:val="00345019"/>
    <w:rsid w:val="00387938"/>
    <w:rsid w:val="003A0E83"/>
    <w:rsid w:val="003A7B2C"/>
    <w:rsid w:val="003B17C9"/>
    <w:rsid w:val="003C1A72"/>
    <w:rsid w:val="003C286A"/>
    <w:rsid w:val="003C31E0"/>
    <w:rsid w:val="003D41BE"/>
    <w:rsid w:val="003F3469"/>
    <w:rsid w:val="004024FF"/>
    <w:rsid w:val="004072BE"/>
    <w:rsid w:val="00424F35"/>
    <w:rsid w:val="00436187"/>
    <w:rsid w:val="00444371"/>
    <w:rsid w:val="004500D4"/>
    <w:rsid w:val="00465EFF"/>
    <w:rsid w:val="00483AD5"/>
    <w:rsid w:val="0049139A"/>
    <w:rsid w:val="00494021"/>
    <w:rsid w:val="004A5A60"/>
    <w:rsid w:val="004A63A4"/>
    <w:rsid w:val="004A6EA0"/>
    <w:rsid w:val="004D3D8B"/>
    <w:rsid w:val="004D7585"/>
    <w:rsid w:val="004F6813"/>
    <w:rsid w:val="00500A31"/>
    <w:rsid w:val="005054B5"/>
    <w:rsid w:val="0051695B"/>
    <w:rsid w:val="00527D2F"/>
    <w:rsid w:val="00540274"/>
    <w:rsid w:val="00542E79"/>
    <w:rsid w:val="00564D2B"/>
    <w:rsid w:val="00581B55"/>
    <w:rsid w:val="005C6BA4"/>
    <w:rsid w:val="005D4ABB"/>
    <w:rsid w:val="005E15C7"/>
    <w:rsid w:val="00600DC8"/>
    <w:rsid w:val="0060363D"/>
    <w:rsid w:val="006205B0"/>
    <w:rsid w:val="00632363"/>
    <w:rsid w:val="006466FC"/>
    <w:rsid w:val="00647658"/>
    <w:rsid w:val="00653F40"/>
    <w:rsid w:val="0066079B"/>
    <w:rsid w:val="006661A8"/>
    <w:rsid w:val="006738B1"/>
    <w:rsid w:val="006C0476"/>
    <w:rsid w:val="006C3EC3"/>
    <w:rsid w:val="006E0F57"/>
    <w:rsid w:val="007207B3"/>
    <w:rsid w:val="007249C9"/>
    <w:rsid w:val="00731B47"/>
    <w:rsid w:val="007417F9"/>
    <w:rsid w:val="0074454E"/>
    <w:rsid w:val="00754DDC"/>
    <w:rsid w:val="0077721E"/>
    <w:rsid w:val="007B2DB5"/>
    <w:rsid w:val="007B4B76"/>
    <w:rsid w:val="007D0836"/>
    <w:rsid w:val="007E7330"/>
    <w:rsid w:val="00826B73"/>
    <w:rsid w:val="00831CEB"/>
    <w:rsid w:val="00846630"/>
    <w:rsid w:val="0086140F"/>
    <w:rsid w:val="008633E6"/>
    <w:rsid w:val="00865861"/>
    <w:rsid w:val="008A5CA9"/>
    <w:rsid w:val="008B44AA"/>
    <w:rsid w:val="008B5A2A"/>
    <w:rsid w:val="008D028E"/>
    <w:rsid w:val="0090562F"/>
    <w:rsid w:val="009158AF"/>
    <w:rsid w:val="009435F1"/>
    <w:rsid w:val="009527E5"/>
    <w:rsid w:val="00952D42"/>
    <w:rsid w:val="009567B3"/>
    <w:rsid w:val="00975F5D"/>
    <w:rsid w:val="009B78D7"/>
    <w:rsid w:val="009C005C"/>
    <w:rsid w:val="009C270F"/>
    <w:rsid w:val="009C69A5"/>
    <w:rsid w:val="009D6859"/>
    <w:rsid w:val="009E7E06"/>
    <w:rsid w:val="009F3BE0"/>
    <w:rsid w:val="00A00768"/>
    <w:rsid w:val="00A06017"/>
    <w:rsid w:val="00A104A5"/>
    <w:rsid w:val="00A10A70"/>
    <w:rsid w:val="00A12DA2"/>
    <w:rsid w:val="00A16D79"/>
    <w:rsid w:val="00A22DC4"/>
    <w:rsid w:val="00A274D5"/>
    <w:rsid w:val="00A3673E"/>
    <w:rsid w:val="00A434E6"/>
    <w:rsid w:val="00A47FB2"/>
    <w:rsid w:val="00A727C9"/>
    <w:rsid w:val="00A737D2"/>
    <w:rsid w:val="00A8374E"/>
    <w:rsid w:val="00AB1CAF"/>
    <w:rsid w:val="00AB46B3"/>
    <w:rsid w:val="00AD31D2"/>
    <w:rsid w:val="00AF06FC"/>
    <w:rsid w:val="00B07B5E"/>
    <w:rsid w:val="00B22549"/>
    <w:rsid w:val="00B25BF3"/>
    <w:rsid w:val="00B5110D"/>
    <w:rsid w:val="00B5745A"/>
    <w:rsid w:val="00B62120"/>
    <w:rsid w:val="00B664B2"/>
    <w:rsid w:val="00B81A2B"/>
    <w:rsid w:val="00BB2478"/>
    <w:rsid w:val="00BD29A5"/>
    <w:rsid w:val="00BD7CAB"/>
    <w:rsid w:val="00BE25AA"/>
    <w:rsid w:val="00C04748"/>
    <w:rsid w:val="00C05C4E"/>
    <w:rsid w:val="00C1037D"/>
    <w:rsid w:val="00C225C8"/>
    <w:rsid w:val="00C53151"/>
    <w:rsid w:val="00C620A7"/>
    <w:rsid w:val="00C63532"/>
    <w:rsid w:val="00C74706"/>
    <w:rsid w:val="00C76709"/>
    <w:rsid w:val="00CA7B1E"/>
    <w:rsid w:val="00CD0649"/>
    <w:rsid w:val="00CE5D9B"/>
    <w:rsid w:val="00CF7A41"/>
    <w:rsid w:val="00D211E1"/>
    <w:rsid w:val="00D40BF5"/>
    <w:rsid w:val="00D43DE1"/>
    <w:rsid w:val="00D71F5D"/>
    <w:rsid w:val="00D73474"/>
    <w:rsid w:val="00D871D5"/>
    <w:rsid w:val="00D91A0A"/>
    <w:rsid w:val="00DB1BD2"/>
    <w:rsid w:val="00DB7F3F"/>
    <w:rsid w:val="00DC189E"/>
    <w:rsid w:val="00DC5284"/>
    <w:rsid w:val="00DE0935"/>
    <w:rsid w:val="00DF7C4A"/>
    <w:rsid w:val="00E01027"/>
    <w:rsid w:val="00E1237D"/>
    <w:rsid w:val="00E138A3"/>
    <w:rsid w:val="00E13DD6"/>
    <w:rsid w:val="00E1751A"/>
    <w:rsid w:val="00E21548"/>
    <w:rsid w:val="00E220BE"/>
    <w:rsid w:val="00E27439"/>
    <w:rsid w:val="00E9249B"/>
    <w:rsid w:val="00EA6A03"/>
    <w:rsid w:val="00EA73E6"/>
    <w:rsid w:val="00EB5DFD"/>
    <w:rsid w:val="00EB7899"/>
    <w:rsid w:val="00ED0C0C"/>
    <w:rsid w:val="00ED3742"/>
    <w:rsid w:val="00EF269B"/>
    <w:rsid w:val="00EF706E"/>
    <w:rsid w:val="00F003A9"/>
    <w:rsid w:val="00F02775"/>
    <w:rsid w:val="00F45839"/>
    <w:rsid w:val="00F47CC4"/>
    <w:rsid w:val="00F52BA3"/>
    <w:rsid w:val="00F55E59"/>
    <w:rsid w:val="00F67FB3"/>
    <w:rsid w:val="00F934AF"/>
    <w:rsid w:val="00F94418"/>
    <w:rsid w:val="00FB0B89"/>
    <w:rsid w:val="00FC3891"/>
    <w:rsid w:val="00FC4EA2"/>
    <w:rsid w:val="00FF3C5B"/>
    <w:rsid w:val="00FF4F39"/>
    <w:rsid w:val="00FF5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6037C"/>
  <w15:docId w15:val="{914411E4-A1F9-4E25-85B4-63BD475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021"/>
    <w:pPr>
      <w:tabs>
        <w:tab w:val="center" w:pos="4252"/>
        <w:tab w:val="right" w:pos="8504"/>
      </w:tabs>
      <w:snapToGrid w:val="0"/>
    </w:pPr>
  </w:style>
  <w:style w:type="character" w:customStyle="1" w:styleId="a4">
    <w:name w:val="ヘッダー (文字)"/>
    <w:basedOn w:val="a0"/>
    <w:link w:val="a3"/>
    <w:uiPriority w:val="99"/>
    <w:rsid w:val="00494021"/>
  </w:style>
  <w:style w:type="paragraph" w:styleId="a5">
    <w:name w:val="footer"/>
    <w:basedOn w:val="a"/>
    <w:link w:val="a6"/>
    <w:uiPriority w:val="99"/>
    <w:unhideWhenUsed/>
    <w:rsid w:val="00494021"/>
    <w:pPr>
      <w:tabs>
        <w:tab w:val="center" w:pos="4252"/>
        <w:tab w:val="right" w:pos="8504"/>
      </w:tabs>
      <w:snapToGrid w:val="0"/>
    </w:pPr>
  </w:style>
  <w:style w:type="character" w:customStyle="1" w:styleId="a6">
    <w:name w:val="フッター (文字)"/>
    <w:basedOn w:val="a0"/>
    <w:link w:val="a5"/>
    <w:uiPriority w:val="99"/>
    <w:rsid w:val="00494021"/>
  </w:style>
  <w:style w:type="table" w:styleId="a7">
    <w:name w:val="Table Grid"/>
    <w:basedOn w:val="a1"/>
    <w:uiPriority w:val="59"/>
    <w:rsid w:val="0049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9139A"/>
  </w:style>
  <w:style w:type="character" w:customStyle="1" w:styleId="a9">
    <w:name w:val="日付 (文字)"/>
    <w:basedOn w:val="a0"/>
    <w:link w:val="a8"/>
    <w:uiPriority w:val="99"/>
    <w:semiHidden/>
    <w:rsid w:val="0049139A"/>
  </w:style>
  <w:style w:type="paragraph" w:styleId="aa">
    <w:name w:val="Balloon Text"/>
    <w:basedOn w:val="a"/>
    <w:link w:val="ab"/>
    <w:uiPriority w:val="99"/>
    <w:semiHidden/>
    <w:unhideWhenUsed/>
    <w:rsid w:val="00B621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62120"/>
    <w:rPr>
      <w:rFonts w:asciiTheme="majorHAnsi" w:eastAsiaTheme="majorEastAsia" w:hAnsiTheme="majorHAnsi" w:cstheme="majorBidi"/>
      <w:sz w:val="18"/>
      <w:szCs w:val="18"/>
    </w:rPr>
  </w:style>
  <w:style w:type="paragraph" w:styleId="Web">
    <w:name w:val="Normal (Web)"/>
    <w:basedOn w:val="a"/>
    <w:uiPriority w:val="99"/>
    <w:semiHidden/>
    <w:unhideWhenUsed/>
    <w:rsid w:val="00082B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c">
    <w:name w:val="一太郎"/>
    <w:rsid w:val="004D3D8B"/>
    <w:pPr>
      <w:widowControl w:val="0"/>
      <w:wordWrap w:val="0"/>
      <w:autoSpaceDE w:val="0"/>
      <w:autoSpaceDN w:val="0"/>
      <w:adjustRightInd w:val="0"/>
      <w:spacing w:line="353" w:lineRule="exact"/>
      <w:jc w:val="both"/>
    </w:pPr>
    <w:rPr>
      <w:rFonts w:ascii="ＭＳ 明朝" w:eastAsia="ＭＳ 明朝" w:hAnsi="Times New Roman" w:cs="ＭＳ 明朝"/>
      <w:spacing w:val="3"/>
      <w:kern w:val="0"/>
      <w:szCs w:val="21"/>
    </w:rPr>
  </w:style>
  <w:style w:type="paragraph" w:styleId="ad">
    <w:name w:val="List Paragraph"/>
    <w:basedOn w:val="a"/>
    <w:uiPriority w:val="34"/>
    <w:qFormat/>
    <w:rsid w:val="003C28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4658">
      <w:bodyDiv w:val="1"/>
      <w:marLeft w:val="0"/>
      <w:marRight w:val="0"/>
      <w:marTop w:val="0"/>
      <w:marBottom w:val="0"/>
      <w:divBdr>
        <w:top w:val="none" w:sz="0" w:space="0" w:color="auto"/>
        <w:left w:val="none" w:sz="0" w:space="0" w:color="auto"/>
        <w:bottom w:val="none" w:sz="0" w:space="0" w:color="auto"/>
        <w:right w:val="none" w:sz="0" w:space="0" w:color="auto"/>
      </w:divBdr>
    </w:div>
    <w:div w:id="342243746">
      <w:bodyDiv w:val="1"/>
      <w:marLeft w:val="0"/>
      <w:marRight w:val="0"/>
      <w:marTop w:val="0"/>
      <w:marBottom w:val="0"/>
      <w:divBdr>
        <w:top w:val="none" w:sz="0" w:space="0" w:color="auto"/>
        <w:left w:val="none" w:sz="0" w:space="0" w:color="auto"/>
        <w:bottom w:val="none" w:sz="0" w:space="0" w:color="auto"/>
        <w:right w:val="none" w:sz="0" w:space="0" w:color="auto"/>
      </w:divBdr>
    </w:div>
    <w:div w:id="126564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C79A-5143-41E2-A996-C9267D50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10</Pages>
  <Words>1258</Words>
  <Characters>7172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4819404</cp:lastModifiedBy>
  <cp:revision>30</cp:revision>
  <cp:lastPrinted>2025-04-07T08:49:00Z</cp:lastPrinted>
  <dcterms:created xsi:type="dcterms:W3CDTF">2023-04-20T02:46:00Z</dcterms:created>
  <dcterms:modified xsi:type="dcterms:W3CDTF">2026-04-15T23:23:00Z</dcterms:modified>
</cp:coreProperties>
</file>