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21BA" w14:textId="009E1221" w:rsidR="000862D6" w:rsidRPr="000862D6" w:rsidRDefault="000862D6" w:rsidP="000862D6">
      <w:pPr>
        <w:rPr>
          <w:rFonts w:ascii="Arial" w:eastAsia="ＭＳ ゴシック" w:hAnsi="Arial" w:cs="Arial"/>
          <w:kern w:val="0"/>
          <w:sz w:val="24"/>
        </w:rPr>
      </w:pPr>
    </w:p>
    <w:p w14:paraId="020FE146" w14:textId="493850F6" w:rsidR="008B4C77" w:rsidRPr="000862D6" w:rsidRDefault="008B4C77" w:rsidP="00EA3C8E">
      <w:pPr>
        <w:spacing w:line="0" w:lineRule="atLeast"/>
        <w:rPr>
          <w:rFonts w:ascii="ＭＳ ゴシック" w:eastAsia="ＭＳ ゴシック" w:hAnsi="ＭＳ ゴシック" w:cs="Arial"/>
          <w:kern w:val="0"/>
          <w:sz w:val="24"/>
        </w:rPr>
      </w:pPr>
      <w:r>
        <w:rPr>
          <w:rFonts w:ascii="ＭＳ ゴシック" w:eastAsia="ＭＳ ゴシック" w:hAnsi="ＭＳ ゴシック" w:cs="Arial" w:hint="eastAsia"/>
          <w:kern w:val="0"/>
          <w:sz w:val="24"/>
        </w:rPr>
        <w:t xml:space="preserve">　　　　　　　</w:t>
      </w:r>
      <w:r w:rsidR="00EA3C8E">
        <w:rPr>
          <w:rFonts w:ascii="ＭＳ ゴシック" w:eastAsia="ＭＳ ゴシック" w:hAnsi="ＭＳ ゴシック" w:cs="Arial" w:hint="eastAsia"/>
          <w:kern w:val="0"/>
          <w:sz w:val="24"/>
        </w:rPr>
        <w:t xml:space="preserve">　　　</w:t>
      </w:r>
      <w:r w:rsidR="0070205B" w:rsidRPr="0070205B">
        <w:rPr>
          <w:rFonts w:ascii="ＭＳ ゴシック" w:eastAsia="ＭＳ ゴシック" w:hAnsi="ＭＳ ゴシック" w:cs="Arial" w:hint="eastAsia"/>
          <w:kern w:val="0"/>
          <w:sz w:val="24"/>
        </w:rPr>
        <w:t>県央地域観光ルートＰＲ等業務</w:t>
      </w:r>
      <w:r>
        <w:rPr>
          <w:rFonts w:ascii="ＭＳ ゴシック" w:eastAsia="ＭＳ ゴシック" w:hAnsi="ＭＳ ゴシック" w:cs="Arial" w:hint="eastAsia"/>
          <w:kern w:val="0"/>
          <w:sz w:val="24"/>
        </w:rPr>
        <w:t>委託</w:t>
      </w:r>
    </w:p>
    <w:p w14:paraId="3641E37E" w14:textId="77777777" w:rsidR="008B4C77" w:rsidRPr="000862D6" w:rsidRDefault="008B4C77" w:rsidP="008B4C77">
      <w:pPr>
        <w:spacing w:line="0" w:lineRule="atLeast"/>
        <w:jc w:val="center"/>
        <w:rPr>
          <w:rFonts w:ascii="ＭＳ ゴシック" w:eastAsia="ＭＳ ゴシック" w:hAnsi="ＭＳ ゴシック" w:cs="Arial"/>
          <w:kern w:val="0"/>
          <w:sz w:val="24"/>
        </w:rPr>
      </w:pPr>
      <w:r w:rsidRPr="000862D6">
        <w:rPr>
          <w:rFonts w:ascii="ＭＳ ゴシック" w:eastAsia="ＭＳ ゴシック" w:hAnsi="ＭＳ ゴシック" w:cs="Arial" w:hint="eastAsia"/>
          <w:kern w:val="0"/>
          <w:sz w:val="24"/>
        </w:rPr>
        <w:t>企画コンペ参加資格の条件を満たすことの誓約書</w:t>
      </w:r>
    </w:p>
    <w:p w14:paraId="18C120EF" w14:textId="77777777" w:rsidR="008B4C77" w:rsidRPr="000862D6" w:rsidRDefault="008B4C77" w:rsidP="008B4C77">
      <w:pPr>
        <w:spacing w:line="240" w:lineRule="exact"/>
        <w:rPr>
          <w:rFonts w:ascii="ＭＳ 明朝" w:hAnsi="ＭＳ 明朝" w:cs="Arial"/>
          <w:kern w:val="0"/>
          <w:sz w:val="24"/>
        </w:rPr>
      </w:pPr>
    </w:p>
    <w:p w14:paraId="4419383B" w14:textId="77777777" w:rsidR="008B4C77" w:rsidRPr="000862D6" w:rsidRDefault="008B4C77" w:rsidP="008B4C77">
      <w:pPr>
        <w:spacing w:line="240" w:lineRule="exact"/>
        <w:rPr>
          <w:rFonts w:ascii="ＭＳ 明朝" w:hAnsi="ＭＳ 明朝" w:cs="Arial"/>
          <w:kern w:val="0"/>
          <w:sz w:val="24"/>
        </w:rPr>
      </w:pPr>
    </w:p>
    <w:p w14:paraId="168F0D3F" w14:textId="77777777" w:rsidR="008B4C77" w:rsidRPr="000862D6" w:rsidRDefault="008B4C77" w:rsidP="008B4C77">
      <w:pPr>
        <w:ind w:firstLineChars="100" w:firstLine="240"/>
        <w:rPr>
          <w:rFonts w:ascii="ＭＳ 明朝" w:hAnsi="ＭＳ 明朝" w:cs="Arial"/>
          <w:kern w:val="0"/>
          <w:sz w:val="24"/>
        </w:rPr>
      </w:pPr>
      <w:r w:rsidRPr="000862D6">
        <w:rPr>
          <w:rFonts w:ascii="ＭＳ 明朝" w:hAnsi="ＭＳ 明朝" w:cs="Arial" w:hint="eastAsia"/>
          <w:kern w:val="0"/>
          <w:sz w:val="24"/>
        </w:rPr>
        <w:t>私は、標記業務委託に係る企画コンペに参加するに当たり、下記の参加資格を満たしていることを誓約します。</w:t>
      </w:r>
    </w:p>
    <w:p w14:paraId="08FBED40" w14:textId="77777777" w:rsidR="008B4C77" w:rsidRPr="000862D6" w:rsidRDefault="008B4C77" w:rsidP="008B4C77">
      <w:pPr>
        <w:jc w:val="center"/>
        <w:rPr>
          <w:rFonts w:ascii="ＭＳ 明朝" w:hAnsi="ＭＳ 明朝" w:cs="Arial"/>
          <w:kern w:val="0"/>
          <w:sz w:val="24"/>
        </w:rPr>
      </w:pPr>
      <w:r w:rsidRPr="000862D6">
        <w:rPr>
          <w:rFonts w:ascii="ＭＳ 明朝" w:hAnsi="ＭＳ 明朝" w:cs="Arial" w:hint="eastAsia"/>
          <w:kern w:val="0"/>
          <w:sz w:val="24"/>
        </w:rPr>
        <w:t>記</w:t>
      </w:r>
    </w:p>
    <w:p w14:paraId="31AF41FE" w14:textId="77777777" w:rsidR="00EF5A87" w:rsidRPr="00EF5A87" w:rsidRDefault="008B4C77" w:rsidP="00EF5A87">
      <w:pPr>
        <w:ind w:leftChars="100" w:left="690" w:hangingChars="200" w:hanging="480"/>
        <w:rPr>
          <w:rFonts w:ascii="ＭＳ 明朝" w:hAnsi="ＭＳ 明朝" w:cs="Arial"/>
          <w:kern w:val="0"/>
          <w:sz w:val="24"/>
        </w:rPr>
      </w:pPr>
      <w:r w:rsidRPr="000862D6">
        <w:rPr>
          <w:rFonts w:ascii="ＭＳ 明朝" w:hAnsi="ＭＳ 明朝" w:cs="Arial" w:hint="eastAsia"/>
          <w:kern w:val="0"/>
          <w:sz w:val="24"/>
        </w:rPr>
        <w:t xml:space="preserve">１　</w:t>
      </w:r>
      <w:r w:rsidR="00EF5A87" w:rsidRPr="00EF5A87">
        <w:rPr>
          <w:rFonts w:ascii="ＭＳ 明朝" w:hAnsi="ＭＳ 明朝" w:cs="Arial" w:hint="eastAsia"/>
          <w:kern w:val="0"/>
          <w:sz w:val="24"/>
        </w:rPr>
        <w:t>物品購入契約等及び業務委託契約に係る競争入札参加者の資格等に関する要綱（平成１８年熊本県告示第５２１号）により、入札参加資格の有資格者として「業種」の「広報・広告業務－企画・制作」に登録された者であること。</w:t>
      </w:r>
    </w:p>
    <w:p w14:paraId="43C96F0A" w14:textId="4B2A310A" w:rsidR="008B4C77" w:rsidRPr="000862D6" w:rsidRDefault="00EF5A87" w:rsidP="00EF5A87">
      <w:pPr>
        <w:ind w:leftChars="100" w:left="690" w:hangingChars="200" w:hanging="480"/>
        <w:rPr>
          <w:rFonts w:ascii="ＭＳ 明朝" w:hAnsi="ＭＳ 明朝" w:cs="Arial"/>
          <w:kern w:val="0"/>
          <w:sz w:val="24"/>
        </w:rPr>
      </w:pPr>
      <w:r>
        <w:rPr>
          <w:rFonts w:ascii="ＭＳ 明朝" w:hAnsi="ＭＳ 明朝" w:cs="Arial" w:hint="eastAsia"/>
          <w:kern w:val="0"/>
          <w:sz w:val="24"/>
        </w:rPr>
        <w:t>２</w:t>
      </w:r>
      <w:r w:rsidRPr="00EF5A87">
        <w:rPr>
          <w:rFonts w:ascii="ＭＳ 明朝" w:hAnsi="ＭＳ 明朝" w:cs="Arial" w:hint="eastAsia"/>
          <w:kern w:val="0"/>
          <w:sz w:val="24"/>
        </w:rPr>
        <w:t xml:space="preserve"> </w:t>
      </w:r>
      <w:r>
        <w:rPr>
          <w:rFonts w:ascii="ＭＳ 明朝" w:hAnsi="ＭＳ 明朝" w:cs="Arial"/>
          <w:kern w:val="0"/>
          <w:sz w:val="24"/>
        </w:rPr>
        <w:t xml:space="preserve"> </w:t>
      </w:r>
      <w:r w:rsidRPr="00EF5A87">
        <w:rPr>
          <w:rFonts w:ascii="ＭＳ 明朝" w:hAnsi="ＭＳ 明朝" w:cs="Arial" w:hint="eastAsia"/>
          <w:kern w:val="0"/>
          <w:sz w:val="24"/>
        </w:rPr>
        <w:t>委託業務に関するノウハウを有し、かつ当該委託業務を円滑に遂行できるための必要な経営基盤及び人員体制を有していること。</w:t>
      </w:r>
    </w:p>
    <w:p w14:paraId="21B5B4B7" w14:textId="0C8C7C3D" w:rsidR="008B4C77" w:rsidRPr="000862D6" w:rsidRDefault="00EF5A87" w:rsidP="008B4C77">
      <w:pPr>
        <w:ind w:left="720" w:hangingChars="300" w:hanging="720"/>
        <w:rPr>
          <w:rFonts w:ascii="ＭＳ 明朝" w:hAnsi="ＭＳ 明朝" w:cs="Arial"/>
          <w:kern w:val="0"/>
          <w:sz w:val="24"/>
        </w:rPr>
      </w:pPr>
      <w:r>
        <w:rPr>
          <w:rFonts w:ascii="ＭＳ 明朝" w:hAnsi="ＭＳ 明朝" w:cs="Arial" w:hint="eastAsia"/>
          <w:kern w:val="0"/>
          <w:sz w:val="24"/>
        </w:rPr>
        <w:t xml:space="preserve">　３</w:t>
      </w:r>
      <w:r w:rsidR="008B4C77" w:rsidRPr="000862D6">
        <w:rPr>
          <w:rFonts w:ascii="ＭＳ 明朝" w:hAnsi="ＭＳ 明朝" w:cs="Arial" w:hint="eastAsia"/>
          <w:kern w:val="0"/>
          <w:sz w:val="24"/>
        </w:rPr>
        <w:t xml:space="preserve">　</w:t>
      </w:r>
      <w:r w:rsidRPr="000862D6">
        <w:rPr>
          <w:rFonts w:ascii="ＭＳ 明朝" w:hAnsi="ＭＳ 明朝" w:cs="Arial" w:hint="eastAsia"/>
          <w:kern w:val="0"/>
          <w:sz w:val="24"/>
        </w:rPr>
        <w:t>地方自治法施行令第１６７条の４に該当しない者であること。</w:t>
      </w:r>
    </w:p>
    <w:p w14:paraId="52E2A167" w14:textId="39F136E6" w:rsidR="008B4C77" w:rsidRPr="000862D6" w:rsidRDefault="00EF5A87" w:rsidP="008B4C77">
      <w:pPr>
        <w:ind w:left="720" w:hangingChars="300" w:hanging="720"/>
        <w:rPr>
          <w:rFonts w:ascii="ＭＳ 明朝" w:hAnsi="ＭＳ 明朝" w:cs="Arial"/>
          <w:kern w:val="0"/>
          <w:sz w:val="24"/>
        </w:rPr>
      </w:pPr>
      <w:r>
        <w:rPr>
          <w:rFonts w:ascii="ＭＳ 明朝" w:hAnsi="ＭＳ 明朝" w:cs="Arial" w:hint="eastAsia"/>
          <w:kern w:val="0"/>
          <w:sz w:val="24"/>
        </w:rPr>
        <w:t xml:space="preserve">　４</w:t>
      </w:r>
      <w:r w:rsidR="008B4C77" w:rsidRPr="000862D6">
        <w:rPr>
          <w:rFonts w:ascii="ＭＳ 明朝" w:hAnsi="ＭＳ 明朝" w:cs="Arial" w:hint="eastAsia"/>
          <w:kern w:val="0"/>
          <w:sz w:val="24"/>
        </w:rPr>
        <w:t xml:space="preserve">　</w:t>
      </w:r>
      <w:r w:rsidRPr="00EF5A87">
        <w:rPr>
          <w:rFonts w:ascii="ＭＳ 明朝" w:hAnsi="ＭＳ 明朝" w:cs="Arial" w:hint="eastAsia"/>
          <w:kern w:val="0"/>
          <w:sz w:val="24"/>
        </w:rPr>
        <w:t>熊本県から指名停止の処分を受けていない者であること。</w:t>
      </w:r>
    </w:p>
    <w:p w14:paraId="5B56CCD9" w14:textId="6A8CE17B" w:rsidR="008B4C77" w:rsidRPr="000862D6" w:rsidRDefault="00EF5A87" w:rsidP="008B4C77">
      <w:pPr>
        <w:ind w:leftChars="100" w:left="690" w:hangingChars="200" w:hanging="480"/>
        <w:rPr>
          <w:rFonts w:ascii="ＭＳ 明朝" w:hAnsi="ＭＳ 明朝" w:cs="Arial"/>
          <w:kern w:val="0"/>
          <w:sz w:val="24"/>
        </w:rPr>
      </w:pPr>
      <w:r>
        <w:rPr>
          <w:rFonts w:ascii="ＭＳ 明朝" w:hAnsi="ＭＳ 明朝" w:cs="Arial" w:hint="eastAsia"/>
          <w:kern w:val="0"/>
          <w:sz w:val="24"/>
        </w:rPr>
        <w:t>５</w:t>
      </w:r>
      <w:r w:rsidR="008B4C77" w:rsidRPr="000862D6">
        <w:rPr>
          <w:rFonts w:ascii="ＭＳ 明朝" w:hAnsi="ＭＳ 明朝" w:cs="Arial" w:hint="eastAsia"/>
          <w:kern w:val="0"/>
          <w:sz w:val="24"/>
        </w:rPr>
        <w:t xml:space="preserve">　会社更生法、民事再生法等に基づく更正又は再生手続を行っていないこと。また手形交換所による取引停止処分、主要取引先から取引停止等の事実があり、経営状態が著しく不健全でないこと。</w:t>
      </w:r>
    </w:p>
    <w:p w14:paraId="2BFD9845" w14:textId="0182A0A8" w:rsidR="008B4C77" w:rsidRPr="000862D6" w:rsidRDefault="00EF5A87" w:rsidP="008B4C77">
      <w:pPr>
        <w:ind w:left="720" w:hangingChars="300" w:hanging="720"/>
        <w:rPr>
          <w:rFonts w:ascii="ＭＳ 明朝" w:hAnsi="ＭＳ 明朝" w:cs="Arial"/>
          <w:kern w:val="0"/>
          <w:sz w:val="24"/>
        </w:rPr>
      </w:pPr>
      <w:r>
        <w:rPr>
          <w:rFonts w:ascii="ＭＳ 明朝" w:hAnsi="ＭＳ 明朝" w:cs="Arial" w:hint="eastAsia"/>
          <w:kern w:val="0"/>
          <w:sz w:val="24"/>
        </w:rPr>
        <w:t xml:space="preserve">　６</w:t>
      </w:r>
      <w:r w:rsidR="008B4C77" w:rsidRPr="000862D6">
        <w:rPr>
          <w:rFonts w:ascii="ＭＳ 明朝" w:hAnsi="ＭＳ 明朝" w:cs="Arial" w:hint="eastAsia"/>
          <w:kern w:val="0"/>
          <w:sz w:val="24"/>
        </w:rPr>
        <w:t xml:space="preserve">　宗教活動又は政治活動を活動の目的としていないこと。</w:t>
      </w:r>
    </w:p>
    <w:p w14:paraId="3AC75713" w14:textId="10073C39" w:rsidR="008B4C77" w:rsidRPr="000862D6" w:rsidRDefault="00EF5A87" w:rsidP="008B4C77">
      <w:pPr>
        <w:ind w:leftChars="100" w:left="450" w:hangingChars="100" w:hanging="240"/>
        <w:rPr>
          <w:rFonts w:ascii="ＭＳ 明朝" w:hAnsi="ＭＳ 明朝" w:cs="Arial"/>
          <w:kern w:val="0"/>
          <w:sz w:val="24"/>
        </w:rPr>
      </w:pPr>
      <w:r>
        <w:rPr>
          <w:rFonts w:ascii="ＭＳ 明朝" w:hAnsi="ＭＳ 明朝" w:cs="Arial" w:hint="eastAsia"/>
          <w:kern w:val="0"/>
          <w:sz w:val="24"/>
        </w:rPr>
        <w:t>７</w:t>
      </w:r>
      <w:r w:rsidR="008B4C77" w:rsidRPr="000862D6">
        <w:rPr>
          <w:rFonts w:ascii="ＭＳ 明朝" w:hAnsi="ＭＳ 明朝" w:cs="Arial" w:hint="eastAsia"/>
          <w:kern w:val="0"/>
          <w:sz w:val="24"/>
        </w:rPr>
        <w:t xml:space="preserve">　自己及び自社の役員等が、次の各号のいずれにも該当しない者であること、及び次の（２）及び（３）に掲げる者が、その経営に実質的に関与していないこと。</w:t>
      </w:r>
    </w:p>
    <w:p w14:paraId="0C643CBC" w14:textId="77777777" w:rsidR="008B4C77" w:rsidRPr="000862D6" w:rsidRDefault="008B4C77" w:rsidP="008B4C77">
      <w:pPr>
        <w:ind w:left="960" w:hangingChars="400" w:hanging="960"/>
        <w:rPr>
          <w:rFonts w:ascii="ＭＳ 明朝" w:hAnsi="ＭＳ 明朝" w:cs="Arial"/>
          <w:kern w:val="0"/>
          <w:sz w:val="24"/>
        </w:rPr>
      </w:pPr>
      <w:r w:rsidRPr="000862D6">
        <w:rPr>
          <w:rFonts w:ascii="ＭＳ 明朝" w:hAnsi="ＭＳ 明朝" w:cs="Arial" w:hint="eastAsia"/>
          <w:kern w:val="0"/>
          <w:sz w:val="24"/>
        </w:rPr>
        <w:t xml:space="preserve">　（１）暴力団（暴力団員による不当な行為の防止等に関する法律（平成３年法律第７７号）第２条第２号に規定する暴力団をいう。以下同じ。）</w:t>
      </w:r>
    </w:p>
    <w:p w14:paraId="7C7AC10D" w14:textId="77777777" w:rsidR="008B4C77" w:rsidRPr="000862D6" w:rsidRDefault="008B4C77" w:rsidP="008B4C77">
      <w:pPr>
        <w:ind w:left="720" w:hangingChars="300" w:hanging="720"/>
        <w:rPr>
          <w:rFonts w:ascii="ＭＳ 明朝" w:hAnsi="ＭＳ 明朝" w:cs="Arial"/>
          <w:kern w:val="0"/>
          <w:sz w:val="24"/>
        </w:rPr>
      </w:pPr>
      <w:r w:rsidRPr="000862D6">
        <w:rPr>
          <w:rFonts w:ascii="ＭＳ 明朝" w:hAnsi="ＭＳ 明朝" w:cs="Arial" w:hint="eastAsia"/>
          <w:kern w:val="0"/>
          <w:sz w:val="24"/>
        </w:rPr>
        <w:t xml:space="preserve">　（２）暴力団員（同法第２条第６号に規定する暴力団員をいう。以下同じ。）</w:t>
      </w:r>
    </w:p>
    <w:p w14:paraId="0C4CF7E0" w14:textId="77777777" w:rsidR="008B4C77" w:rsidRPr="000862D6" w:rsidRDefault="008B4C77" w:rsidP="008B4C77">
      <w:pPr>
        <w:ind w:left="720" w:hangingChars="300" w:hanging="720"/>
        <w:rPr>
          <w:rFonts w:ascii="ＭＳ 明朝" w:hAnsi="ＭＳ 明朝" w:cs="Arial"/>
          <w:kern w:val="0"/>
          <w:sz w:val="24"/>
        </w:rPr>
      </w:pPr>
      <w:r w:rsidRPr="000862D6">
        <w:rPr>
          <w:rFonts w:ascii="ＭＳ 明朝" w:hAnsi="ＭＳ 明朝" w:cs="Arial" w:hint="eastAsia"/>
          <w:kern w:val="0"/>
          <w:sz w:val="24"/>
        </w:rPr>
        <w:t xml:space="preserve">　（３）暴力団員でなくなった日から５年を経過しない者</w:t>
      </w:r>
    </w:p>
    <w:p w14:paraId="7FCE126E" w14:textId="77777777" w:rsidR="008B4C77" w:rsidRPr="000862D6" w:rsidRDefault="008B4C77" w:rsidP="008B4C77">
      <w:pPr>
        <w:ind w:left="960" w:hangingChars="400" w:hanging="960"/>
        <w:rPr>
          <w:rFonts w:ascii="ＭＳ 明朝" w:hAnsi="ＭＳ 明朝" w:cs="Arial"/>
          <w:kern w:val="0"/>
          <w:sz w:val="24"/>
        </w:rPr>
      </w:pPr>
      <w:r w:rsidRPr="000862D6">
        <w:rPr>
          <w:rFonts w:ascii="ＭＳ 明朝" w:hAnsi="ＭＳ 明朝" w:cs="Arial" w:hint="eastAsia"/>
          <w:kern w:val="0"/>
          <w:sz w:val="24"/>
        </w:rPr>
        <w:t xml:space="preserve">　（４）自己、自社若しくは第三者の不当な利益を図る目的又は第三者に損害を与える目的をもって暴力団又は暴力団員を利用している者</w:t>
      </w:r>
    </w:p>
    <w:p w14:paraId="1FA5FFCC" w14:textId="77777777" w:rsidR="008B4C77" w:rsidRPr="000862D6" w:rsidRDefault="008B4C77" w:rsidP="008B4C77">
      <w:pPr>
        <w:ind w:left="960" w:hangingChars="400" w:hanging="960"/>
        <w:rPr>
          <w:rFonts w:ascii="ＭＳ 明朝" w:hAnsi="ＭＳ 明朝" w:cs="Arial"/>
          <w:kern w:val="0"/>
          <w:sz w:val="24"/>
        </w:rPr>
      </w:pPr>
      <w:r w:rsidRPr="000862D6">
        <w:rPr>
          <w:rFonts w:ascii="ＭＳ 明朝" w:hAnsi="ＭＳ 明朝" w:cs="Arial" w:hint="eastAsia"/>
          <w:kern w:val="0"/>
          <w:sz w:val="24"/>
        </w:rPr>
        <w:t xml:space="preserve">　（５）暴力団又は暴力団員に対して資金等を提供し、又は便宜を供与する等、直接的又は積極的に暴力団の維持運営に協力し、又は関与している者</w:t>
      </w:r>
    </w:p>
    <w:p w14:paraId="3E52F613" w14:textId="77777777" w:rsidR="008B4C77" w:rsidRPr="000862D6" w:rsidRDefault="008B4C77" w:rsidP="008B4C77">
      <w:pPr>
        <w:ind w:left="960" w:hangingChars="400" w:hanging="960"/>
        <w:rPr>
          <w:rFonts w:ascii="ＭＳ 明朝" w:hAnsi="ＭＳ 明朝" w:cs="Arial"/>
          <w:kern w:val="0"/>
          <w:sz w:val="24"/>
        </w:rPr>
      </w:pPr>
      <w:r w:rsidRPr="000862D6">
        <w:rPr>
          <w:rFonts w:ascii="ＭＳ 明朝" w:hAnsi="ＭＳ 明朝" w:cs="Arial" w:hint="eastAsia"/>
          <w:kern w:val="0"/>
          <w:sz w:val="24"/>
        </w:rPr>
        <w:t xml:space="preserve">　（６）暴力団又は暴力団員と社会的に非難されるべき関係にある者</w:t>
      </w:r>
    </w:p>
    <w:p w14:paraId="0FB6FCE3" w14:textId="77777777" w:rsidR="008B4C77" w:rsidRPr="000862D6" w:rsidRDefault="008B4C77" w:rsidP="008B4C77">
      <w:pPr>
        <w:ind w:left="960" w:hangingChars="400" w:hanging="960"/>
        <w:rPr>
          <w:rFonts w:ascii="ＭＳ 明朝" w:hAnsi="ＭＳ 明朝" w:cs="Arial"/>
          <w:kern w:val="0"/>
          <w:sz w:val="24"/>
        </w:rPr>
      </w:pPr>
      <w:r w:rsidRPr="000862D6">
        <w:rPr>
          <w:rFonts w:ascii="ＭＳ 明朝" w:hAnsi="ＭＳ 明朝" w:cs="Arial" w:hint="eastAsia"/>
          <w:kern w:val="0"/>
          <w:sz w:val="24"/>
        </w:rPr>
        <w:t xml:space="preserve">　（７）暴力団又は暴力団員であることを知りながらこれを利用している者</w:t>
      </w:r>
    </w:p>
    <w:p w14:paraId="7A105CF7" w14:textId="77777777" w:rsidR="008B4C77" w:rsidRPr="000862D6" w:rsidRDefault="008B4C77" w:rsidP="008B4C77">
      <w:pPr>
        <w:spacing w:line="240" w:lineRule="exact"/>
        <w:rPr>
          <w:rFonts w:ascii="ＭＳ 明朝" w:hAnsi="ＭＳ 明朝" w:cs="Arial"/>
          <w:kern w:val="0"/>
          <w:sz w:val="24"/>
        </w:rPr>
      </w:pPr>
    </w:p>
    <w:p w14:paraId="60CB5B07" w14:textId="77777777" w:rsidR="008B4C77" w:rsidRPr="000862D6" w:rsidRDefault="008B4C77" w:rsidP="008B4C77">
      <w:pPr>
        <w:wordWrap w:val="0"/>
        <w:jc w:val="right"/>
        <w:rPr>
          <w:rFonts w:ascii="ＭＳ 明朝" w:hAnsi="ＭＳ 明朝" w:cs="Arial"/>
          <w:kern w:val="0"/>
          <w:sz w:val="24"/>
        </w:rPr>
      </w:pPr>
      <w:r w:rsidRPr="000862D6">
        <w:rPr>
          <w:rFonts w:ascii="ＭＳ 明朝" w:hAnsi="ＭＳ 明朝" w:cs="Arial" w:hint="eastAsia"/>
          <w:kern w:val="0"/>
          <w:sz w:val="24"/>
        </w:rPr>
        <w:t xml:space="preserve">令和　　年　　月　　日　</w:t>
      </w:r>
    </w:p>
    <w:p w14:paraId="746FF993" w14:textId="77777777" w:rsidR="008B4C77" w:rsidRPr="000862D6" w:rsidRDefault="008B4C77" w:rsidP="008B4C77">
      <w:pPr>
        <w:spacing w:line="240" w:lineRule="exact"/>
        <w:rPr>
          <w:rFonts w:ascii="ＭＳ 明朝" w:hAnsi="ＭＳ 明朝" w:cs="Arial"/>
          <w:kern w:val="0"/>
          <w:sz w:val="24"/>
        </w:rPr>
      </w:pPr>
    </w:p>
    <w:p w14:paraId="06C67B09" w14:textId="556602BB" w:rsidR="008B4C77" w:rsidRDefault="008B4C77" w:rsidP="008B4C77">
      <w:pPr>
        <w:ind w:firstLineChars="100" w:firstLine="240"/>
        <w:rPr>
          <w:rFonts w:ascii="ＭＳ 明朝" w:hAnsi="ＭＳ 明朝" w:cs="Arial"/>
          <w:kern w:val="0"/>
          <w:sz w:val="24"/>
        </w:rPr>
      </w:pPr>
      <w:r w:rsidRPr="000862D6">
        <w:rPr>
          <w:rFonts w:ascii="ＭＳ 明朝" w:hAnsi="ＭＳ 明朝" w:cs="Arial" w:hint="eastAsia"/>
          <w:kern w:val="0"/>
          <w:sz w:val="24"/>
        </w:rPr>
        <w:t>熊本県</w:t>
      </w:r>
      <w:r>
        <w:rPr>
          <w:rFonts w:ascii="ＭＳ 明朝" w:hAnsi="ＭＳ 明朝" w:cs="Arial" w:hint="eastAsia"/>
          <w:kern w:val="0"/>
          <w:sz w:val="24"/>
        </w:rPr>
        <w:t>県央広域本部長</w:t>
      </w:r>
      <w:r w:rsidRPr="000862D6">
        <w:rPr>
          <w:rFonts w:ascii="ＭＳ 明朝" w:hAnsi="ＭＳ 明朝" w:cs="Arial" w:hint="eastAsia"/>
          <w:kern w:val="0"/>
          <w:sz w:val="24"/>
        </w:rPr>
        <w:t xml:space="preserve">　様</w:t>
      </w:r>
    </w:p>
    <w:p w14:paraId="076ABADA" w14:textId="77777777" w:rsidR="008B4C77" w:rsidRDefault="008B4C77" w:rsidP="008B4C77">
      <w:pPr>
        <w:rPr>
          <w:rFonts w:ascii="ＭＳ 明朝" w:hAnsi="ＭＳ 明朝" w:cs="Arial"/>
          <w:kern w:val="0"/>
          <w:sz w:val="24"/>
        </w:rPr>
      </w:pPr>
    </w:p>
    <w:p w14:paraId="248EE19D" w14:textId="77777777" w:rsidR="008B4C77" w:rsidRDefault="008B4C77" w:rsidP="008B4C77">
      <w:pPr>
        <w:ind w:firstLineChars="500" w:firstLine="3000"/>
        <w:rPr>
          <w:rFonts w:ascii="ＭＳ 明朝" w:hAnsi="ＭＳ 明朝" w:cs="Arial"/>
          <w:kern w:val="0"/>
          <w:sz w:val="24"/>
        </w:rPr>
      </w:pPr>
      <w:r w:rsidRPr="008B4C77">
        <w:rPr>
          <w:rFonts w:asciiTheme="minorEastAsia" w:eastAsiaTheme="minorEastAsia" w:hAnsiTheme="minorEastAsia" w:hint="eastAsia"/>
          <w:spacing w:val="180"/>
          <w:kern w:val="0"/>
          <w:sz w:val="24"/>
          <w:szCs w:val="22"/>
          <w:fitText w:val="1440" w:id="-885863424"/>
        </w:rPr>
        <w:t>所在</w:t>
      </w:r>
      <w:r w:rsidRPr="008B4C77">
        <w:rPr>
          <w:rFonts w:asciiTheme="minorEastAsia" w:eastAsiaTheme="minorEastAsia" w:hAnsiTheme="minorEastAsia" w:hint="eastAsia"/>
          <w:kern w:val="0"/>
          <w:sz w:val="24"/>
          <w:szCs w:val="22"/>
          <w:fitText w:val="1440" w:id="-885863424"/>
        </w:rPr>
        <w:t>地</w:t>
      </w:r>
      <w:r>
        <w:rPr>
          <w:rFonts w:asciiTheme="minorEastAsia" w:eastAsiaTheme="minorEastAsia" w:hAnsiTheme="minorEastAsia" w:hint="eastAsia"/>
          <w:kern w:val="0"/>
          <w:sz w:val="24"/>
          <w:szCs w:val="22"/>
        </w:rPr>
        <w:t xml:space="preserve">　</w:t>
      </w:r>
    </w:p>
    <w:p w14:paraId="18720227" w14:textId="77777777" w:rsidR="008B4C77" w:rsidRDefault="008B4C77" w:rsidP="008B4C77">
      <w:pPr>
        <w:ind w:firstLineChars="1250" w:firstLine="3000"/>
        <w:rPr>
          <w:rFonts w:asciiTheme="minorEastAsia" w:eastAsiaTheme="minorEastAsia" w:hAnsiTheme="minorEastAsia"/>
          <w:sz w:val="24"/>
          <w:szCs w:val="22"/>
        </w:rPr>
      </w:pPr>
      <w:r w:rsidRPr="00744841">
        <w:rPr>
          <w:rFonts w:asciiTheme="minorEastAsia" w:eastAsiaTheme="minorEastAsia" w:hAnsiTheme="minorEastAsia" w:hint="eastAsia"/>
          <w:sz w:val="24"/>
          <w:szCs w:val="22"/>
        </w:rPr>
        <w:t>商号又は名称</w:t>
      </w:r>
      <w:r>
        <w:rPr>
          <w:rFonts w:asciiTheme="minorEastAsia" w:eastAsiaTheme="minorEastAsia" w:hAnsiTheme="minorEastAsia" w:hint="eastAsia"/>
          <w:sz w:val="24"/>
          <w:szCs w:val="22"/>
        </w:rPr>
        <w:t xml:space="preserve">　</w:t>
      </w:r>
    </w:p>
    <w:p w14:paraId="00E5CEF1" w14:textId="68C95BE5" w:rsidR="000862D6" w:rsidRPr="000862D6" w:rsidRDefault="008B4C77" w:rsidP="008B4C77">
      <w:pPr>
        <w:ind w:firstLineChars="1250" w:firstLine="3000"/>
        <w:rPr>
          <w:rFonts w:ascii="Arial" w:eastAsia="ＭＳ ゴシック" w:hAnsi="Arial" w:cs="Arial"/>
          <w:kern w:val="0"/>
          <w:sz w:val="24"/>
        </w:rPr>
      </w:pPr>
      <w:r w:rsidRPr="00744841">
        <w:rPr>
          <w:rFonts w:asciiTheme="minorEastAsia" w:eastAsiaTheme="minorEastAsia" w:hAnsiTheme="minorEastAsia" w:hint="eastAsia"/>
          <w:kern w:val="0"/>
          <w:sz w:val="24"/>
          <w:szCs w:val="22"/>
        </w:rPr>
        <w:t>代表者職氏名</w:t>
      </w:r>
    </w:p>
    <w:p w14:paraId="11187CA3" w14:textId="77777777" w:rsidR="009925E5" w:rsidRDefault="009925E5" w:rsidP="000862D6">
      <w:pPr>
        <w:spacing w:line="0" w:lineRule="atLeast"/>
        <w:jc w:val="center"/>
        <w:rPr>
          <w:rFonts w:ascii="ＭＳ ゴシック" w:eastAsia="ＭＳ ゴシック" w:hAnsi="ＭＳ ゴシック" w:cs="Arial"/>
          <w:kern w:val="0"/>
          <w:sz w:val="24"/>
        </w:rPr>
      </w:pPr>
    </w:p>
    <w:p w14:paraId="63E7DA81" w14:textId="77777777" w:rsidR="009E3A33" w:rsidRDefault="009E3A33" w:rsidP="000862D6">
      <w:pPr>
        <w:autoSpaceDE w:val="0"/>
        <w:autoSpaceDN w:val="0"/>
        <w:adjustRightInd w:val="0"/>
        <w:rPr>
          <w:rFonts w:asciiTheme="minorEastAsia" w:eastAsiaTheme="minorEastAsia" w:hAnsiTheme="minorEastAsia"/>
          <w:sz w:val="22"/>
          <w:szCs w:val="21"/>
        </w:rPr>
        <w:sectPr w:rsidR="009E3A33" w:rsidSect="000862D6">
          <w:headerReference w:type="default" r:id="rId8"/>
          <w:headerReference w:type="first" r:id="rId9"/>
          <w:pgSz w:w="11906" w:h="16838"/>
          <w:pgMar w:top="1418" w:right="1418" w:bottom="1418" w:left="1418" w:header="851" w:footer="992" w:gutter="0"/>
          <w:cols w:space="425"/>
          <w:docGrid w:type="lines" w:linePitch="360"/>
        </w:sectPr>
      </w:pPr>
    </w:p>
    <w:p w14:paraId="6227DC1F" w14:textId="387C58B9" w:rsidR="009E3A33" w:rsidRPr="00744841" w:rsidRDefault="009E3A33" w:rsidP="009E3A33">
      <w:pPr>
        <w:pStyle w:val="af"/>
        <w:jc w:val="right"/>
        <w:rPr>
          <w:rFonts w:asciiTheme="minorEastAsia" w:eastAsiaTheme="minorEastAsia" w:hAnsiTheme="minorEastAsia"/>
          <w:spacing w:val="-1"/>
          <w:sz w:val="21"/>
          <w:szCs w:val="21"/>
        </w:rPr>
      </w:pPr>
    </w:p>
    <w:p w14:paraId="509D413E" w14:textId="50E3E757" w:rsidR="004D2CF7" w:rsidRDefault="00D67591" w:rsidP="004D2CF7">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　　</w:t>
      </w:r>
      <w:r w:rsidR="004D2CF7">
        <w:rPr>
          <w:rFonts w:ascii="ＭＳ ゴシック" w:eastAsia="ＭＳ ゴシック" w:hAnsi="ＭＳ ゴシック" w:hint="eastAsia"/>
          <w:sz w:val="36"/>
          <w:szCs w:val="36"/>
        </w:rPr>
        <w:t>会 社 概 要</w:t>
      </w:r>
    </w:p>
    <w:p w14:paraId="3BDCC14A" w14:textId="77777777" w:rsidR="004D2CF7" w:rsidRPr="00A117C5" w:rsidRDefault="004D2CF7" w:rsidP="004D2CF7">
      <w:pPr>
        <w:jc w:val="center"/>
        <w:rPr>
          <w:rFonts w:ascii="ＭＳ ゴシック" w:eastAsia="ＭＳ ゴシック" w:hAnsi="ＭＳ ゴシック"/>
          <w:sz w:val="24"/>
        </w:rPr>
      </w:pPr>
    </w:p>
    <w:p w14:paraId="1EEFFE97" w14:textId="3B52E80B" w:rsidR="004D2CF7" w:rsidRPr="00A117C5" w:rsidRDefault="004D2CF7" w:rsidP="004D2CF7">
      <w:pPr>
        <w:ind w:firstLineChars="2200" w:firstLine="5280"/>
        <w:rPr>
          <w:rFonts w:ascii="ＭＳ ゴシック" w:eastAsia="ＭＳ ゴシック" w:hAnsi="ＭＳ ゴシック"/>
          <w:sz w:val="24"/>
        </w:rPr>
      </w:pPr>
      <w:r w:rsidRPr="00A117C5">
        <w:rPr>
          <w:rFonts w:ascii="ＭＳ ゴシック" w:eastAsia="ＭＳ ゴシック" w:hAnsi="ＭＳ ゴシック" w:hint="eastAsia"/>
          <w:sz w:val="24"/>
        </w:rPr>
        <w:t>令和</w:t>
      </w:r>
      <w:r w:rsidR="0070205B">
        <w:rPr>
          <w:rFonts w:ascii="ＭＳ ゴシック" w:eastAsia="ＭＳ ゴシック" w:hAnsi="ＭＳ ゴシック" w:hint="eastAsia"/>
          <w:sz w:val="24"/>
        </w:rPr>
        <w:t>７</w:t>
      </w:r>
      <w:r w:rsidRPr="00A117C5">
        <w:rPr>
          <w:rFonts w:ascii="ＭＳ ゴシック" w:eastAsia="ＭＳ ゴシック" w:hAnsi="ＭＳ ゴシック" w:hint="eastAsia"/>
          <w:sz w:val="24"/>
        </w:rPr>
        <w:t>年</w:t>
      </w:r>
      <w:r>
        <w:rPr>
          <w:rFonts w:ascii="ＭＳ ゴシック" w:eastAsia="ＭＳ ゴシック" w:hAnsi="ＭＳ ゴシック" w:hint="eastAsia"/>
          <w:sz w:val="24"/>
        </w:rPr>
        <w:t>（２０２</w:t>
      </w:r>
      <w:r w:rsidR="0070205B">
        <w:rPr>
          <w:rFonts w:ascii="ＭＳ ゴシック" w:eastAsia="ＭＳ ゴシック" w:hAnsi="ＭＳ ゴシック" w:hint="eastAsia"/>
          <w:sz w:val="24"/>
        </w:rPr>
        <w:t>５</w:t>
      </w:r>
      <w:r w:rsidRPr="00A117C5">
        <w:rPr>
          <w:rFonts w:ascii="ＭＳ ゴシック" w:eastAsia="ＭＳ ゴシック" w:hAnsi="ＭＳ ゴシック" w:hint="eastAsia"/>
          <w:sz w:val="24"/>
        </w:rPr>
        <w:t>年）　　月　　日</w:t>
      </w:r>
    </w:p>
    <w:p w14:paraId="30E85A37" w14:textId="66B6D423" w:rsidR="004D2CF7" w:rsidRPr="00F1678B" w:rsidRDefault="004D2CF7" w:rsidP="004D2CF7">
      <w:pPr>
        <w:rPr>
          <w:rFonts w:ascii="ＭＳ ゴシック" w:eastAsia="ＭＳ ゴシック" w:hAnsi="ＭＳ ゴシック"/>
          <w:b/>
          <w:sz w:val="24"/>
        </w:rPr>
      </w:pPr>
    </w:p>
    <w:p w14:paraId="5CD9BF54" w14:textId="77777777" w:rsidR="004D2CF7" w:rsidRPr="00C379EC" w:rsidRDefault="004D2CF7" w:rsidP="004D2CF7">
      <w:pPr>
        <w:spacing w:line="400" w:lineRule="exact"/>
        <w:ind w:firstLineChars="100" w:firstLine="240"/>
        <w:rPr>
          <w:rFonts w:ascii="ＭＳ ゴシック" w:eastAsia="ＭＳ ゴシック" w:hAnsi="ＭＳ ゴシック"/>
          <w:sz w:val="24"/>
        </w:rPr>
      </w:pPr>
      <w:r w:rsidRPr="00C379EC">
        <w:rPr>
          <w:rFonts w:ascii="ＭＳ ゴシック" w:eastAsia="ＭＳ ゴシック" w:hAnsi="ＭＳ ゴシック" w:hint="eastAsia"/>
          <w:sz w:val="24"/>
        </w:rPr>
        <w:t>１　会社概要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85"/>
        <w:gridCol w:w="1230"/>
        <w:gridCol w:w="3156"/>
      </w:tblGrid>
      <w:tr w:rsidR="004D2CF7" w:rsidRPr="00DE3FDA" w14:paraId="2E746051" w14:textId="77777777" w:rsidTr="00F54DF5">
        <w:trPr>
          <w:trHeight w:val="483"/>
        </w:trPr>
        <w:tc>
          <w:tcPr>
            <w:tcW w:w="1276" w:type="dxa"/>
          </w:tcPr>
          <w:p w14:paraId="288DE111" w14:textId="77777777" w:rsidR="004D2CF7" w:rsidRPr="00DE3FDA" w:rsidRDefault="004D2CF7" w:rsidP="00F54DF5">
            <w:pPr>
              <w:spacing w:after="100" w:afterAutospacing="1" w:line="400" w:lineRule="exact"/>
              <w:rPr>
                <w:rFonts w:ascii="ＭＳ ゴシック" w:eastAsia="ＭＳ ゴシック" w:hAnsi="ＭＳ ゴシック"/>
                <w:sz w:val="24"/>
              </w:rPr>
            </w:pPr>
            <w:r w:rsidRPr="00DE3FDA">
              <w:rPr>
                <w:rFonts w:ascii="ＭＳ ゴシック" w:eastAsia="ＭＳ ゴシック" w:hAnsi="ＭＳ ゴシック" w:hint="eastAsia"/>
                <w:sz w:val="24"/>
              </w:rPr>
              <w:t>社　　名</w:t>
            </w:r>
          </w:p>
        </w:tc>
        <w:tc>
          <w:tcPr>
            <w:tcW w:w="7371" w:type="dxa"/>
            <w:gridSpan w:val="3"/>
          </w:tcPr>
          <w:p w14:paraId="66002410" w14:textId="77777777" w:rsidR="004D2CF7" w:rsidRPr="00DE3FDA" w:rsidRDefault="004D2CF7" w:rsidP="00F54DF5">
            <w:pPr>
              <w:spacing w:after="100" w:afterAutospacing="1" w:line="400" w:lineRule="exact"/>
              <w:rPr>
                <w:rFonts w:ascii="ＭＳ ゴシック" w:eastAsia="ＭＳ ゴシック" w:hAnsi="ＭＳ ゴシック"/>
                <w:sz w:val="24"/>
              </w:rPr>
            </w:pPr>
          </w:p>
        </w:tc>
      </w:tr>
      <w:tr w:rsidR="004D2CF7" w:rsidRPr="00DE3FDA" w14:paraId="13D34822" w14:textId="77777777" w:rsidTr="00F54DF5">
        <w:tc>
          <w:tcPr>
            <w:tcW w:w="1276" w:type="dxa"/>
          </w:tcPr>
          <w:p w14:paraId="419FC97C" w14:textId="77777777" w:rsidR="004D2CF7" w:rsidRPr="00DE3FDA" w:rsidRDefault="004D2CF7" w:rsidP="00F54DF5">
            <w:pPr>
              <w:spacing w:after="100" w:afterAutospacing="1" w:line="400" w:lineRule="exact"/>
              <w:rPr>
                <w:rFonts w:ascii="ＭＳ ゴシック" w:eastAsia="ＭＳ ゴシック" w:hAnsi="ＭＳ ゴシック"/>
                <w:sz w:val="24"/>
              </w:rPr>
            </w:pPr>
            <w:r w:rsidRPr="00DE3FDA">
              <w:rPr>
                <w:rFonts w:ascii="ＭＳ ゴシック" w:eastAsia="ＭＳ ゴシック" w:hAnsi="ＭＳ ゴシック" w:hint="eastAsia"/>
                <w:sz w:val="24"/>
              </w:rPr>
              <w:t>代 表 者</w:t>
            </w:r>
          </w:p>
        </w:tc>
        <w:tc>
          <w:tcPr>
            <w:tcW w:w="7371" w:type="dxa"/>
            <w:gridSpan w:val="3"/>
          </w:tcPr>
          <w:p w14:paraId="2A016D85" w14:textId="77777777" w:rsidR="004D2CF7" w:rsidRPr="00DE3FDA" w:rsidRDefault="004D2CF7" w:rsidP="00F54DF5">
            <w:pPr>
              <w:spacing w:after="100" w:afterAutospacing="1" w:line="400" w:lineRule="exact"/>
              <w:rPr>
                <w:rFonts w:ascii="ＭＳ ゴシック" w:eastAsia="ＭＳ ゴシック" w:hAnsi="ＭＳ ゴシック"/>
                <w:sz w:val="24"/>
              </w:rPr>
            </w:pPr>
          </w:p>
        </w:tc>
      </w:tr>
      <w:tr w:rsidR="004D2CF7" w:rsidRPr="00DE3FDA" w14:paraId="2F2AFC49" w14:textId="77777777" w:rsidTr="00F54DF5">
        <w:tc>
          <w:tcPr>
            <w:tcW w:w="1276" w:type="dxa"/>
          </w:tcPr>
          <w:p w14:paraId="2B82F866" w14:textId="77777777" w:rsidR="004D2CF7" w:rsidRPr="00DE3FDA" w:rsidRDefault="004D2CF7" w:rsidP="00F54DF5">
            <w:pPr>
              <w:spacing w:after="100" w:afterAutospacing="1" w:line="400" w:lineRule="exact"/>
              <w:rPr>
                <w:rFonts w:ascii="ＭＳ ゴシック" w:eastAsia="ＭＳ ゴシック" w:hAnsi="ＭＳ ゴシック"/>
                <w:sz w:val="24"/>
              </w:rPr>
            </w:pPr>
            <w:r w:rsidRPr="00DE3FDA">
              <w:rPr>
                <w:rFonts w:ascii="ＭＳ ゴシック" w:eastAsia="ＭＳ ゴシック" w:hAnsi="ＭＳ ゴシック" w:hint="eastAsia"/>
                <w:sz w:val="24"/>
              </w:rPr>
              <w:t>設　　立</w:t>
            </w:r>
          </w:p>
        </w:tc>
        <w:tc>
          <w:tcPr>
            <w:tcW w:w="2985" w:type="dxa"/>
          </w:tcPr>
          <w:p w14:paraId="5A8035CC" w14:textId="77777777" w:rsidR="004D2CF7" w:rsidRPr="00DE3FDA" w:rsidRDefault="004D2CF7" w:rsidP="00F54DF5">
            <w:pPr>
              <w:spacing w:after="100" w:afterAutospacing="1" w:line="400" w:lineRule="exact"/>
              <w:rPr>
                <w:rFonts w:ascii="ＭＳ ゴシック" w:eastAsia="ＭＳ ゴシック" w:hAnsi="ＭＳ ゴシック"/>
                <w:sz w:val="24"/>
              </w:rPr>
            </w:pPr>
          </w:p>
        </w:tc>
        <w:tc>
          <w:tcPr>
            <w:tcW w:w="1230" w:type="dxa"/>
          </w:tcPr>
          <w:p w14:paraId="039CBDA9" w14:textId="77777777" w:rsidR="004D2CF7" w:rsidRPr="00DE3FDA" w:rsidRDefault="004D2CF7" w:rsidP="00F54DF5">
            <w:pPr>
              <w:spacing w:after="100" w:afterAutospacing="1" w:line="400" w:lineRule="exact"/>
              <w:rPr>
                <w:rFonts w:ascii="ＭＳ ゴシック" w:eastAsia="ＭＳ ゴシック" w:hAnsi="ＭＳ ゴシック"/>
                <w:sz w:val="24"/>
              </w:rPr>
            </w:pPr>
            <w:r w:rsidRPr="00DE3FDA">
              <w:rPr>
                <w:rFonts w:ascii="ＭＳ ゴシック" w:eastAsia="ＭＳ ゴシック" w:hAnsi="ＭＳ ゴシック" w:hint="eastAsia"/>
                <w:sz w:val="24"/>
              </w:rPr>
              <w:t>資 本 金</w:t>
            </w:r>
          </w:p>
        </w:tc>
        <w:tc>
          <w:tcPr>
            <w:tcW w:w="3156" w:type="dxa"/>
          </w:tcPr>
          <w:p w14:paraId="2F24BB1C" w14:textId="77777777" w:rsidR="004D2CF7" w:rsidRPr="00DE3FDA" w:rsidRDefault="004D2CF7" w:rsidP="00F54DF5">
            <w:pPr>
              <w:spacing w:after="100" w:afterAutospacing="1" w:line="400" w:lineRule="exact"/>
              <w:rPr>
                <w:rFonts w:ascii="ＭＳ ゴシック" w:eastAsia="ＭＳ ゴシック" w:hAnsi="ＭＳ ゴシック"/>
                <w:sz w:val="24"/>
              </w:rPr>
            </w:pPr>
          </w:p>
        </w:tc>
      </w:tr>
      <w:tr w:rsidR="004D2CF7" w:rsidRPr="00DE3FDA" w14:paraId="15A8CE1C" w14:textId="77777777" w:rsidTr="00F54DF5">
        <w:tc>
          <w:tcPr>
            <w:tcW w:w="1276" w:type="dxa"/>
          </w:tcPr>
          <w:p w14:paraId="1F1D5191" w14:textId="77777777" w:rsidR="004D2CF7" w:rsidRPr="00DE3FDA" w:rsidRDefault="004D2CF7" w:rsidP="00F54DF5">
            <w:pPr>
              <w:spacing w:after="100" w:afterAutospacing="1" w:line="400" w:lineRule="exact"/>
              <w:rPr>
                <w:rFonts w:ascii="ＭＳ ゴシック" w:eastAsia="ＭＳ ゴシック" w:hAnsi="ＭＳ ゴシック"/>
                <w:sz w:val="24"/>
              </w:rPr>
            </w:pPr>
            <w:r w:rsidRPr="00DE3FDA">
              <w:rPr>
                <w:rFonts w:ascii="ＭＳ ゴシック" w:eastAsia="ＭＳ ゴシック" w:hAnsi="ＭＳ ゴシック" w:hint="eastAsia"/>
                <w:sz w:val="24"/>
              </w:rPr>
              <w:t>社 員 数</w:t>
            </w:r>
          </w:p>
        </w:tc>
        <w:tc>
          <w:tcPr>
            <w:tcW w:w="7371" w:type="dxa"/>
            <w:gridSpan w:val="3"/>
          </w:tcPr>
          <w:p w14:paraId="42CEE15F" w14:textId="77777777" w:rsidR="004D2CF7" w:rsidRPr="00DE3FDA" w:rsidRDefault="004D2CF7" w:rsidP="00F54DF5">
            <w:pPr>
              <w:spacing w:after="100" w:afterAutospacing="1" w:line="400" w:lineRule="exact"/>
              <w:rPr>
                <w:rFonts w:ascii="ＭＳ ゴシック" w:eastAsia="ＭＳ ゴシック" w:hAnsi="ＭＳ ゴシック"/>
                <w:sz w:val="24"/>
              </w:rPr>
            </w:pPr>
          </w:p>
        </w:tc>
      </w:tr>
      <w:tr w:rsidR="004D2CF7" w:rsidRPr="00DE3FDA" w14:paraId="2BE7BE2A" w14:textId="77777777" w:rsidTr="00F54DF5">
        <w:tc>
          <w:tcPr>
            <w:tcW w:w="1276" w:type="dxa"/>
          </w:tcPr>
          <w:p w14:paraId="07F7BE6C" w14:textId="77777777" w:rsidR="004D2CF7" w:rsidRPr="00DE3FDA" w:rsidRDefault="004D2CF7" w:rsidP="00F54DF5">
            <w:pPr>
              <w:spacing w:after="100" w:afterAutospacing="1" w:line="400" w:lineRule="exact"/>
              <w:rPr>
                <w:rFonts w:ascii="ＭＳ ゴシック" w:eastAsia="ＭＳ ゴシック" w:hAnsi="ＭＳ ゴシック"/>
                <w:sz w:val="24"/>
              </w:rPr>
            </w:pPr>
            <w:r w:rsidRPr="00DE3FDA">
              <w:rPr>
                <w:rFonts w:ascii="ＭＳ ゴシック" w:eastAsia="ＭＳ ゴシック" w:hAnsi="ＭＳ ゴシック" w:hint="eastAsia"/>
                <w:sz w:val="24"/>
              </w:rPr>
              <w:t>所 在 地</w:t>
            </w:r>
          </w:p>
        </w:tc>
        <w:tc>
          <w:tcPr>
            <w:tcW w:w="7371" w:type="dxa"/>
            <w:gridSpan w:val="3"/>
          </w:tcPr>
          <w:p w14:paraId="4650FC31" w14:textId="77777777" w:rsidR="004D2CF7" w:rsidRPr="00DE3FDA" w:rsidRDefault="004D2CF7" w:rsidP="00F54DF5">
            <w:pPr>
              <w:spacing w:after="100" w:afterAutospacing="1" w:line="400" w:lineRule="exact"/>
              <w:rPr>
                <w:rFonts w:ascii="ＭＳ ゴシック" w:eastAsia="ＭＳ ゴシック" w:hAnsi="ＭＳ ゴシック"/>
                <w:sz w:val="24"/>
              </w:rPr>
            </w:pPr>
          </w:p>
        </w:tc>
      </w:tr>
      <w:tr w:rsidR="004D2CF7" w:rsidRPr="00DE3FDA" w14:paraId="531E4139" w14:textId="77777777" w:rsidTr="00F54DF5">
        <w:tc>
          <w:tcPr>
            <w:tcW w:w="1276" w:type="dxa"/>
          </w:tcPr>
          <w:p w14:paraId="74772D58" w14:textId="77777777" w:rsidR="004D2CF7" w:rsidRPr="00DE3FDA" w:rsidRDefault="004D2CF7" w:rsidP="00F54DF5">
            <w:pPr>
              <w:spacing w:after="100" w:afterAutospacing="1" w:line="400" w:lineRule="exact"/>
              <w:rPr>
                <w:rFonts w:ascii="ＭＳ ゴシック" w:eastAsia="ＭＳ ゴシック" w:hAnsi="ＭＳ ゴシック"/>
                <w:sz w:val="24"/>
              </w:rPr>
            </w:pPr>
            <w:r w:rsidRPr="00DE3FDA">
              <w:rPr>
                <w:rFonts w:ascii="ＭＳ ゴシック" w:eastAsia="ＭＳ ゴシック" w:hAnsi="ＭＳ ゴシック" w:hint="eastAsia"/>
                <w:sz w:val="24"/>
              </w:rPr>
              <w:t>連 絡 先</w:t>
            </w:r>
          </w:p>
        </w:tc>
        <w:tc>
          <w:tcPr>
            <w:tcW w:w="7371" w:type="dxa"/>
            <w:gridSpan w:val="3"/>
          </w:tcPr>
          <w:p w14:paraId="1B136BE0" w14:textId="77777777" w:rsidR="004D2CF7" w:rsidRPr="00DE3FDA" w:rsidRDefault="004D2CF7" w:rsidP="00F54DF5">
            <w:pPr>
              <w:spacing w:after="100" w:afterAutospacing="1" w:line="400" w:lineRule="exact"/>
              <w:rPr>
                <w:rFonts w:ascii="ＭＳ ゴシック" w:eastAsia="ＭＳ ゴシック" w:hAnsi="ＭＳ ゴシック"/>
                <w:sz w:val="24"/>
              </w:rPr>
            </w:pPr>
          </w:p>
        </w:tc>
      </w:tr>
      <w:tr w:rsidR="004D2CF7" w:rsidRPr="00DE3FDA" w14:paraId="534F0E57" w14:textId="77777777" w:rsidTr="00F54DF5">
        <w:trPr>
          <w:trHeight w:val="1846"/>
        </w:trPr>
        <w:tc>
          <w:tcPr>
            <w:tcW w:w="1276" w:type="dxa"/>
          </w:tcPr>
          <w:p w14:paraId="4AB9012C" w14:textId="77777777" w:rsidR="004D2CF7" w:rsidRPr="00DE3FDA" w:rsidRDefault="004D2CF7" w:rsidP="00F54DF5">
            <w:pPr>
              <w:spacing w:after="100" w:afterAutospacing="1" w:line="400" w:lineRule="exact"/>
              <w:rPr>
                <w:rFonts w:ascii="ＭＳ ゴシック" w:eastAsia="ＭＳ ゴシック" w:hAnsi="ＭＳ ゴシック"/>
                <w:sz w:val="24"/>
              </w:rPr>
            </w:pPr>
            <w:r w:rsidRPr="00DE3FDA">
              <w:rPr>
                <w:rFonts w:ascii="ＭＳ ゴシック" w:eastAsia="ＭＳ ゴシック" w:hAnsi="ＭＳ ゴシック" w:hint="eastAsia"/>
                <w:sz w:val="24"/>
              </w:rPr>
              <w:t>業務内容</w:t>
            </w:r>
          </w:p>
        </w:tc>
        <w:tc>
          <w:tcPr>
            <w:tcW w:w="7371" w:type="dxa"/>
            <w:gridSpan w:val="3"/>
          </w:tcPr>
          <w:p w14:paraId="366ECA2E" w14:textId="77777777" w:rsidR="004D2CF7" w:rsidRPr="00DE3FDA" w:rsidRDefault="004D2CF7" w:rsidP="00F54DF5">
            <w:pPr>
              <w:spacing w:after="100" w:afterAutospacing="1" w:line="400" w:lineRule="exact"/>
              <w:rPr>
                <w:rFonts w:ascii="ＭＳ ゴシック" w:eastAsia="ＭＳ ゴシック" w:hAnsi="ＭＳ ゴシック"/>
                <w:sz w:val="24"/>
              </w:rPr>
            </w:pPr>
          </w:p>
        </w:tc>
      </w:tr>
    </w:tbl>
    <w:p w14:paraId="1AE61253" w14:textId="2961F829" w:rsidR="004D2CF7" w:rsidRPr="00C379EC" w:rsidRDefault="004D2CF7" w:rsidP="004D2CF7">
      <w:pPr>
        <w:spacing w:line="400" w:lineRule="exact"/>
        <w:ind w:firstLineChars="100" w:firstLine="240"/>
        <w:rPr>
          <w:rFonts w:ascii="ＭＳ ゴシック" w:eastAsia="ＭＳ ゴシック" w:hAnsi="ＭＳ ゴシック"/>
          <w:sz w:val="24"/>
        </w:rPr>
      </w:pPr>
      <w:r w:rsidRPr="00C379EC">
        <w:rPr>
          <w:rFonts w:ascii="ＭＳ ゴシック" w:eastAsia="ＭＳ ゴシック" w:hAnsi="ＭＳ ゴシック" w:hint="eastAsia"/>
          <w:sz w:val="24"/>
        </w:rPr>
        <w:t xml:space="preserve">　</w:t>
      </w:r>
      <w:r w:rsidR="00D67591">
        <w:rPr>
          <w:rFonts w:ascii="ＭＳ ゴシック" w:eastAsia="ＭＳ ゴシック" w:hAnsi="ＭＳ ゴシック" w:hint="eastAsia"/>
          <w:sz w:val="24"/>
        </w:rPr>
        <w:t xml:space="preserve">　</w:t>
      </w:r>
      <w:r w:rsidRPr="004D2CF7">
        <w:rPr>
          <w:rFonts w:ascii="ＭＳ ゴシック" w:eastAsia="ＭＳ ゴシック" w:hAnsi="ＭＳ ゴシック" w:hint="eastAsia"/>
          <w:sz w:val="24"/>
        </w:rPr>
        <w:t>※ 会社概要の分かるパンフレット等を添付すること。</w:t>
      </w:r>
    </w:p>
    <w:p w14:paraId="0759B127" w14:textId="77777777" w:rsidR="004D2CF7" w:rsidRPr="00C379EC" w:rsidRDefault="004D2CF7" w:rsidP="004D2CF7">
      <w:pPr>
        <w:ind w:firstLineChars="100" w:firstLine="240"/>
        <w:rPr>
          <w:rFonts w:ascii="ＭＳ ゴシック" w:eastAsia="ＭＳ ゴシック" w:hAnsi="ＭＳ ゴシック"/>
          <w:sz w:val="24"/>
        </w:rPr>
      </w:pPr>
    </w:p>
    <w:p w14:paraId="16EDE516" w14:textId="77777777" w:rsidR="004D2CF7" w:rsidRDefault="004D2CF7" w:rsidP="004D2CF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２　直近３年の類似した受託事業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27"/>
        <w:gridCol w:w="1843"/>
        <w:gridCol w:w="1701"/>
      </w:tblGrid>
      <w:tr w:rsidR="004D2CF7" w:rsidRPr="00DE3FDA" w14:paraId="5A1C143A" w14:textId="77777777" w:rsidTr="00F54DF5">
        <w:tc>
          <w:tcPr>
            <w:tcW w:w="1276" w:type="dxa"/>
          </w:tcPr>
          <w:p w14:paraId="3F7A2E25" w14:textId="77777777" w:rsidR="004D2CF7" w:rsidRPr="00DE3FDA" w:rsidRDefault="004D2CF7" w:rsidP="00F54DF5">
            <w:pPr>
              <w:rPr>
                <w:rFonts w:ascii="ＭＳ ゴシック" w:eastAsia="ＭＳ ゴシック" w:hAnsi="ＭＳ ゴシック"/>
                <w:sz w:val="24"/>
              </w:rPr>
            </w:pPr>
            <w:r w:rsidRPr="00DE3FDA">
              <w:rPr>
                <w:rFonts w:ascii="ＭＳ ゴシック" w:eastAsia="ＭＳ ゴシック" w:hAnsi="ＭＳ ゴシック" w:hint="eastAsia"/>
                <w:sz w:val="24"/>
              </w:rPr>
              <w:t xml:space="preserve"> 年　度</w:t>
            </w:r>
          </w:p>
        </w:tc>
        <w:tc>
          <w:tcPr>
            <w:tcW w:w="3827" w:type="dxa"/>
          </w:tcPr>
          <w:p w14:paraId="4D492146" w14:textId="77777777" w:rsidR="004D2CF7" w:rsidRPr="00DE3FDA" w:rsidRDefault="004D2CF7" w:rsidP="00F54DF5">
            <w:pPr>
              <w:jc w:val="center"/>
              <w:rPr>
                <w:rFonts w:ascii="ＭＳ ゴシック" w:eastAsia="ＭＳ ゴシック" w:hAnsi="ＭＳ ゴシック"/>
                <w:sz w:val="24"/>
              </w:rPr>
            </w:pPr>
            <w:r w:rsidRPr="00DE3FDA">
              <w:rPr>
                <w:rFonts w:ascii="ＭＳ ゴシック" w:eastAsia="ＭＳ ゴシック" w:hAnsi="ＭＳ ゴシック" w:hint="eastAsia"/>
                <w:sz w:val="24"/>
              </w:rPr>
              <w:t>事 業 名</w:t>
            </w:r>
          </w:p>
        </w:tc>
        <w:tc>
          <w:tcPr>
            <w:tcW w:w="1843" w:type="dxa"/>
          </w:tcPr>
          <w:p w14:paraId="098E607C" w14:textId="77777777" w:rsidR="004D2CF7" w:rsidRPr="00DE3FDA" w:rsidRDefault="004D2CF7" w:rsidP="00F54DF5">
            <w:pPr>
              <w:jc w:val="center"/>
              <w:rPr>
                <w:rFonts w:ascii="ＭＳ ゴシック" w:eastAsia="ＭＳ ゴシック" w:hAnsi="ＭＳ ゴシック"/>
                <w:sz w:val="24"/>
              </w:rPr>
            </w:pPr>
            <w:r>
              <w:rPr>
                <w:rFonts w:ascii="ＭＳ ゴシック" w:eastAsia="ＭＳ ゴシック" w:hAnsi="ＭＳ ゴシック" w:hint="eastAsia"/>
                <w:sz w:val="24"/>
              </w:rPr>
              <w:t>事業費</w:t>
            </w:r>
          </w:p>
        </w:tc>
        <w:tc>
          <w:tcPr>
            <w:tcW w:w="1701" w:type="dxa"/>
          </w:tcPr>
          <w:p w14:paraId="361837A9" w14:textId="77777777" w:rsidR="004D2CF7" w:rsidRPr="00DE3FDA" w:rsidRDefault="004D2CF7" w:rsidP="00F54DF5">
            <w:pPr>
              <w:jc w:val="center"/>
              <w:rPr>
                <w:rFonts w:ascii="ＭＳ ゴシック" w:eastAsia="ＭＳ ゴシック" w:hAnsi="ＭＳ ゴシック"/>
                <w:sz w:val="24"/>
              </w:rPr>
            </w:pPr>
            <w:r>
              <w:rPr>
                <w:rFonts w:ascii="ＭＳ ゴシック" w:eastAsia="ＭＳ ゴシック" w:hAnsi="ＭＳ ゴシック" w:hint="eastAsia"/>
                <w:sz w:val="24"/>
              </w:rPr>
              <w:t>発注元</w:t>
            </w:r>
          </w:p>
        </w:tc>
      </w:tr>
      <w:tr w:rsidR="004D2CF7" w:rsidRPr="00DE3FDA" w14:paraId="0C8B98DC" w14:textId="77777777" w:rsidTr="00F54DF5">
        <w:tc>
          <w:tcPr>
            <w:tcW w:w="1276" w:type="dxa"/>
          </w:tcPr>
          <w:p w14:paraId="0240DA01" w14:textId="77777777" w:rsidR="004D2CF7" w:rsidRPr="00DE3FDA" w:rsidRDefault="004D2CF7" w:rsidP="00F54DF5">
            <w:pPr>
              <w:spacing w:before="360"/>
              <w:rPr>
                <w:rFonts w:ascii="ＭＳ ゴシック" w:eastAsia="ＭＳ ゴシック" w:hAnsi="ＭＳ ゴシック"/>
                <w:sz w:val="24"/>
              </w:rPr>
            </w:pPr>
          </w:p>
        </w:tc>
        <w:tc>
          <w:tcPr>
            <w:tcW w:w="3827" w:type="dxa"/>
          </w:tcPr>
          <w:p w14:paraId="0CF7FF2E" w14:textId="77777777" w:rsidR="004D2CF7" w:rsidRPr="00DE3FDA" w:rsidRDefault="004D2CF7" w:rsidP="00F54DF5">
            <w:pPr>
              <w:spacing w:before="360"/>
              <w:rPr>
                <w:rFonts w:ascii="ＭＳ ゴシック" w:eastAsia="ＭＳ ゴシック" w:hAnsi="ＭＳ ゴシック"/>
                <w:sz w:val="24"/>
              </w:rPr>
            </w:pPr>
          </w:p>
        </w:tc>
        <w:tc>
          <w:tcPr>
            <w:tcW w:w="1843" w:type="dxa"/>
          </w:tcPr>
          <w:p w14:paraId="21053EA3" w14:textId="77777777" w:rsidR="004D2CF7" w:rsidRPr="00DE3FDA" w:rsidRDefault="004D2CF7" w:rsidP="00F54DF5">
            <w:pPr>
              <w:spacing w:before="360"/>
              <w:rPr>
                <w:rFonts w:ascii="ＭＳ ゴシック" w:eastAsia="ＭＳ ゴシック" w:hAnsi="ＭＳ ゴシック"/>
                <w:sz w:val="24"/>
              </w:rPr>
            </w:pPr>
          </w:p>
        </w:tc>
        <w:tc>
          <w:tcPr>
            <w:tcW w:w="1701" w:type="dxa"/>
          </w:tcPr>
          <w:p w14:paraId="6140C327" w14:textId="77777777" w:rsidR="004D2CF7" w:rsidRPr="00DE3FDA" w:rsidRDefault="004D2CF7" w:rsidP="00F54DF5">
            <w:pPr>
              <w:spacing w:before="360"/>
              <w:rPr>
                <w:rFonts w:ascii="ＭＳ ゴシック" w:eastAsia="ＭＳ ゴシック" w:hAnsi="ＭＳ ゴシック"/>
                <w:sz w:val="24"/>
              </w:rPr>
            </w:pPr>
          </w:p>
        </w:tc>
      </w:tr>
      <w:tr w:rsidR="004D2CF7" w:rsidRPr="00DE3FDA" w14:paraId="684FF640" w14:textId="77777777" w:rsidTr="00F54DF5">
        <w:tc>
          <w:tcPr>
            <w:tcW w:w="1276" w:type="dxa"/>
          </w:tcPr>
          <w:p w14:paraId="6273D815" w14:textId="77777777" w:rsidR="004D2CF7" w:rsidRPr="00DE3FDA" w:rsidRDefault="004D2CF7" w:rsidP="00F54DF5">
            <w:pPr>
              <w:spacing w:before="360"/>
              <w:rPr>
                <w:rFonts w:ascii="ＭＳ ゴシック" w:eastAsia="ＭＳ ゴシック" w:hAnsi="ＭＳ ゴシック"/>
                <w:sz w:val="24"/>
              </w:rPr>
            </w:pPr>
          </w:p>
        </w:tc>
        <w:tc>
          <w:tcPr>
            <w:tcW w:w="3827" w:type="dxa"/>
          </w:tcPr>
          <w:p w14:paraId="11358542" w14:textId="77777777" w:rsidR="004D2CF7" w:rsidRPr="00DE3FDA" w:rsidRDefault="004D2CF7" w:rsidP="00F54DF5">
            <w:pPr>
              <w:spacing w:before="360"/>
              <w:rPr>
                <w:rFonts w:ascii="ＭＳ ゴシック" w:eastAsia="ＭＳ ゴシック" w:hAnsi="ＭＳ ゴシック"/>
                <w:sz w:val="24"/>
              </w:rPr>
            </w:pPr>
          </w:p>
        </w:tc>
        <w:tc>
          <w:tcPr>
            <w:tcW w:w="1843" w:type="dxa"/>
          </w:tcPr>
          <w:p w14:paraId="4D45F078" w14:textId="77777777" w:rsidR="004D2CF7" w:rsidRPr="00DE3FDA" w:rsidRDefault="004D2CF7" w:rsidP="00F54DF5">
            <w:pPr>
              <w:spacing w:before="360"/>
              <w:rPr>
                <w:rFonts w:ascii="ＭＳ ゴシック" w:eastAsia="ＭＳ ゴシック" w:hAnsi="ＭＳ ゴシック"/>
                <w:sz w:val="24"/>
              </w:rPr>
            </w:pPr>
          </w:p>
        </w:tc>
        <w:tc>
          <w:tcPr>
            <w:tcW w:w="1701" w:type="dxa"/>
          </w:tcPr>
          <w:p w14:paraId="0F270DFA" w14:textId="77777777" w:rsidR="004D2CF7" w:rsidRPr="00DE3FDA" w:rsidRDefault="004D2CF7" w:rsidP="00F54DF5">
            <w:pPr>
              <w:spacing w:before="360"/>
              <w:rPr>
                <w:rFonts w:ascii="ＭＳ ゴシック" w:eastAsia="ＭＳ ゴシック" w:hAnsi="ＭＳ ゴシック"/>
                <w:sz w:val="24"/>
              </w:rPr>
            </w:pPr>
          </w:p>
        </w:tc>
      </w:tr>
      <w:tr w:rsidR="004D2CF7" w:rsidRPr="00DE3FDA" w14:paraId="70F551B1" w14:textId="77777777" w:rsidTr="00F54DF5">
        <w:tc>
          <w:tcPr>
            <w:tcW w:w="1276" w:type="dxa"/>
          </w:tcPr>
          <w:p w14:paraId="5EA6EB8F" w14:textId="77777777" w:rsidR="004D2CF7" w:rsidRPr="00DE3FDA" w:rsidRDefault="004D2CF7" w:rsidP="00F54DF5">
            <w:pPr>
              <w:spacing w:before="360"/>
              <w:rPr>
                <w:rFonts w:ascii="ＭＳ ゴシック" w:eastAsia="ＭＳ ゴシック" w:hAnsi="ＭＳ ゴシック"/>
                <w:sz w:val="24"/>
              </w:rPr>
            </w:pPr>
          </w:p>
        </w:tc>
        <w:tc>
          <w:tcPr>
            <w:tcW w:w="3827" w:type="dxa"/>
          </w:tcPr>
          <w:p w14:paraId="44A7C5E2" w14:textId="77777777" w:rsidR="004D2CF7" w:rsidRPr="00DE3FDA" w:rsidRDefault="004D2CF7" w:rsidP="00F54DF5">
            <w:pPr>
              <w:spacing w:before="360"/>
              <w:rPr>
                <w:rFonts w:ascii="ＭＳ ゴシック" w:eastAsia="ＭＳ ゴシック" w:hAnsi="ＭＳ ゴシック"/>
                <w:sz w:val="24"/>
              </w:rPr>
            </w:pPr>
          </w:p>
        </w:tc>
        <w:tc>
          <w:tcPr>
            <w:tcW w:w="1843" w:type="dxa"/>
          </w:tcPr>
          <w:p w14:paraId="735F4F62" w14:textId="77777777" w:rsidR="004D2CF7" w:rsidRPr="00DE3FDA" w:rsidRDefault="004D2CF7" w:rsidP="00F54DF5">
            <w:pPr>
              <w:spacing w:before="360"/>
              <w:rPr>
                <w:rFonts w:ascii="ＭＳ ゴシック" w:eastAsia="ＭＳ ゴシック" w:hAnsi="ＭＳ ゴシック"/>
                <w:sz w:val="24"/>
              </w:rPr>
            </w:pPr>
          </w:p>
        </w:tc>
        <w:tc>
          <w:tcPr>
            <w:tcW w:w="1701" w:type="dxa"/>
          </w:tcPr>
          <w:p w14:paraId="2A754C1A" w14:textId="77777777" w:rsidR="004D2CF7" w:rsidRPr="00DE3FDA" w:rsidRDefault="004D2CF7" w:rsidP="00F54DF5">
            <w:pPr>
              <w:spacing w:before="360"/>
              <w:rPr>
                <w:rFonts w:ascii="ＭＳ ゴシック" w:eastAsia="ＭＳ ゴシック" w:hAnsi="ＭＳ ゴシック"/>
                <w:sz w:val="24"/>
              </w:rPr>
            </w:pPr>
          </w:p>
        </w:tc>
      </w:tr>
      <w:tr w:rsidR="004D2CF7" w:rsidRPr="00DE3FDA" w14:paraId="07A03FF9" w14:textId="77777777" w:rsidTr="00F54DF5">
        <w:tc>
          <w:tcPr>
            <w:tcW w:w="1276" w:type="dxa"/>
          </w:tcPr>
          <w:p w14:paraId="0E4BE1C0" w14:textId="77777777" w:rsidR="004D2CF7" w:rsidRPr="00DE3FDA" w:rsidRDefault="004D2CF7" w:rsidP="00F54DF5">
            <w:pPr>
              <w:spacing w:before="360"/>
              <w:rPr>
                <w:rFonts w:ascii="ＭＳ ゴシック" w:eastAsia="ＭＳ ゴシック" w:hAnsi="ＭＳ ゴシック"/>
                <w:sz w:val="24"/>
              </w:rPr>
            </w:pPr>
          </w:p>
        </w:tc>
        <w:tc>
          <w:tcPr>
            <w:tcW w:w="3827" w:type="dxa"/>
          </w:tcPr>
          <w:p w14:paraId="10202C57" w14:textId="77777777" w:rsidR="004D2CF7" w:rsidRPr="00DE3FDA" w:rsidRDefault="004D2CF7" w:rsidP="00F54DF5">
            <w:pPr>
              <w:spacing w:before="360"/>
              <w:rPr>
                <w:rFonts w:ascii="ＭＳ ゴシック" w:eastAsia="ＭＳ ゴシック" w:hAnsi="ＭＳ ゴシック"/>
                <w:sz w:val="24"/>
              </w:rPr>
            </w:pPr>
          </w:p>
        </w:tc>
        <w:tc>
          <w:tcPr>
            <w:tcW w:w="1843" w:type="dxa"/>
          </w:tcPr>
          <w:p w14:paraId="3D51B1D0" w14:textId="77777777" w:rsidR="004D2CF7" w:rsidRPr="00DE3FDA" w:rsidRDefault="004D2CF7" w:rsidP="00F54DF5">
            <w:pPr>
              <w:spacing w:before="360"/>
              <w:rPr>
                <w:rFonts w:ascii="ＭＳ ゴシック" w:eastAsia="ＭＳ ゴシック" w:hAnsi="ＭＳ ゴシック"/>
                <w:sz w:val="24"/>
              </w:rPr>
            </w:pPr>
          </w:p>
        </w:tc>
        <w:tc>
          <w:tcPr>
            <w:tcW w:w="1701" w:type="dxa"/>
          </w:tcPr>
          <w:p w14:paraId="021F58D9" w14:textId="77777777" w:rsidR="004D2CF7" w:rsidRPr="00DE3FDA" w:rsidRDefault="004D2CF7" w:rsidP="00F54DF5">
            <w:pPr>
              <w:spacing w:before="360"/>
              <w:rPr>
                <w:rFonts w:ascii="ＭＳ ゴシック" w:eastAsia="ＭＳ ゴシック" w:hAnsi="ＭＳ ゴシック"/>
                <w:sz w:val="24"/>
              </w:rPr>
            </w:pPr>
          </w:p>
        </w:tc>
      </w:tr>
      <w:tr w:rsidR="004D2CF7" w:rsidRPr="00DE3FDA" w14:paraId="4234C303" w14:textId="77777777" w:rsidTr="00F54DF5">
        <w:tc>
          <w:tcPr>
            <w:tcW w:w="1276" w:type="dxa"/>
          </w:tcPr>
          <w:p w14:paraId="29C2DD59" w14:textId="77777777" w:rsidR="004D2CF7" w:rsidRPr="00DE3FDA" w:rsidRDefault="004D2CF7" w:rsidP="00F54DF5">
            <w:pPr>
              <w:spacing w:before="360"/>
              <w:rPr>
                <w:rFonts w:ascii="ＭＳ ゴシック" w:eastAsia="ＭＳ ゴシック" w:hAnsi="ＭＳ ゴシック"/>
                <w:sz w:val="24"/>
              </w:rPr>
            </w:pPr>
          </w:p>
        </w:tc>
        <w:tc>
          <w:tcPr>
            <w:tcW w:w="3827" w:type="dxa"/>
          </w:tcPr>
          <w:p w14:paraId="33B2580B" w14:textId="77777777" w:rsidR="004D2CF7" w:rsidRPr="00DE3FDA" w:rsidRDefault="004D2CF7" w:rsidP="00F54DF5">
            <w:pPr>
              <w:spacing w:before="360"/>
              <w:rPr>
                <w:rFonts w:ascii="ＭＳ ゴシック" w:eastAsia="ＭＳ ゴシック" w:hAnsi="ＭＳ ゴシック"/>
                <w:sz w:val="24"/>
              </w:rPr>
            </w:pPr>
          </w:p>
        </w:tc>
        <w:tc>
          <w:tcPr>
            <w:tcW w:w="1843" w:type="dxa"/>
          </w:tcPr>
          <w:p w14:paraId="5BE87BD8" w14:textId="77777777" w:rsidR="004D2CF7" w:rsidRPr="00DE3FDA" w:rsidRDefault="004D2CF7" w:rsidP="00F54DF5">
            <w:pPr>
              <w:spacing w:before="360"/>
              <w:rPr>
                <w:rFonts w:ascii="ＭＳ ゴシック" w:eastAsia="ＭＳ ゴシック" w:hAnsi="ＭＳ ゴシック"/>
                <w:sz w:val="24"/>
              </w:rPr>
            </w:pPr>
          </w:p>
        </w:tc>
        <w:tc>
          <w:tcPr>
            <w:tcW w:w="1701" w:type="dxa"/>
          </w:tcPr>
          <w:p w14:paraId="00E3E780" w14:textId="77777777" w:rsidR="004D2CF7" w:rsidRPr="00DE3FDA" w:rsidRDefault="004D2CF7" w:rsidP="00F54DF5">
            <w:pPr>
              <w:spacing w:before="360"/>
              <w:rPr>
                <w:rFonts w:ascii="ＭＳ ゴシック" w:eastAsia="ＭＳ ゴシック" w:hAnsi="ＭＳ ゴシック"/>
                <w:sz w:val="24"/>
              </w:rPr>
            </w:pPr>
          </w:p>
        </w:tc>
      </w:tr>
      <w:tr w:rsidR="004D2CF7" w:rsidRPr="00DE3FDA" w14:paraId="0472E6D0" w14:textId="77777777" w:rsidTr="00F54DF5">
        <w:tc>
          <w:tcPr>
            <w:tcW w:w="1276" w:type="dxa"/>
          </w:tcPr>
          <w:p w14:paraId="7D2A15B1" w14:textId="77777777" w:rsidR="004D2CF7" w:rsidRPr="00DE3FDA" w:rsidRDefault="004D2CF7" w:rsidP="00F54DF5">
            <w:pPr>
              <w:spacing w:before="360"/>
              <w:rPr>
                <w:rFonts w:ascii="ＭＳ ゴシック" w:eastAsia="ＭＳ ゴシック" w:hAnsi="ＭＳ ゴシック"/>
                <w:sz w:val="24"/>
              </w:rPr>
            </w:pPr>
          </w:p>
        </w:tc>
        <w:tc>
          <w:tcPr>
            <w:tcW w:w="3827" w:type="dxa"/>
          </w:tcPr>
          <w:p w14:paraId="528F172B" w14:textId="77777777" w:rsidR="004D2CF7" w:rsidRPr="00DE3FDA" w:rsidRDefault="004D2CF7" w:rsidP="00F54DF5">
            <w:pPr>
              <w:spacing w:before="360"/>
              <w:rPr>
                <w:rFonts w:ascii="ＭＳ ゴシック" w:eastAsia="ＭＳ ゴシック" w:hAnsi="ＭＳ ゴシック"/>
                <w:sz w:val="24"/>
              </w:rPr>
            </w:pPr>
          </w:p>
        </w:tc>
        <w:tc>
          <w:tcPr>
            <w:tcW w:w="1843" w:type="dxa"/>
          </w:tcPr>
          <w:p w14:paraId="5678ADCD" w14:textId="77777777" w:rsidR="004D2CF7" w:rsidRPr="00DE3FDA" w:rsidRDefault="004D2CF7" w:rsidP="00F54DF5">
            <w:pPr>
              <w:spacing w:before="360"/>
              <w:rPr>
                <w:rFonts w:ascii="ＭＳ ゴシック" w:eastAsia="ＭＳ ゴシック" w:hAnsi="ＭＳ ゴシック"/>
                <w:sz w:val="24"/>
              </w:rPr>
            </w:pPr>
          </w:p>
        </w:tc>
        <w:tc>
          <w:tcPr>
            <w:tcW w:w="1701" w:type="dxa"/>
          </w:tcPr>
          <w:p w14:paraId="6EB081DD" w14:textId="77777777" w:rsidR="004D2CF7" w:rsidRPr="00DE3FDA" w:rsidRDefault="004D2CF7" w:rsidP="00F54DF5">
            <w:pPr>
              <w:spacing w:before="360"/>
              <w:rPr>
                <w:rFonts w:ascii="ＭＳ ゴシック" w:eastAsia="ＭＳ ゴシック" w:hAnsi="ＭＳ ゴシック"/>
                <w:sz w:val="24"/>
              </w:rPr>
            </w:pPr>
          </w:p>
        </w:tc>
      </w:tr>
      <w:tr w:rsidR="004D2CF7" w:rsidRPr="00DE3FDA" w14:paraId="10D548EC" w14:textId="77777777" w:rsidTr="00F54DF5">
        <w:tc>
          <w:tcPr>
            <w:tcW w:w="1276" w:type="dxa"/>
          </w:tcPr>
          <w:p w14:paraId="470D5FDA" w14:textId="77777777" w:rsidR="004D2CF7" w:rsidRPr="00DE3FDA" w:rsidRDefault="004D2CF7" w:rsidP="00F54DF5">
            <w:pPr>
              <w:spacing w:before="360"/>
              <w:rPr>
                <w:rFonts w:ascii="ＭＳ ゴシック" w:eastAsia="ＭＳ ゴシック" w:hAnsi="ＭＳ ゴシック"/>
                <w:sz w:val="24"/>
              </w:rPr>
            </w:pPr>
          </w:p>
        </w:tc>
        <w:tc>
          <w:tcPr>
            <w:tcW w:w="3827" w:type="dxa"/>
          </w:tcPr>
          <w:p w14:paraId="67230110" w14:textId="77777777" w:rsidR="004D2CF7" w:rsidRPr="00DE3FDA" w:rsidRDefault="004D2CF7" w:rsidP="00F54DF5">
            <w:pPr>
              <w:spacing w:before="360"/>
              <w:rPr>
                <w:rFonts w:ascii="ＭＳ ゴシック" w:eastAsia="ＭＳ ゴシック" w:hAnsi="ＭＳ ゴシック"/>
                <w:sz w:val="24"/>
              </w:rPr>
            </w:pPr>
          </w:p>
        </w:tc>
        <w:tc>
          <w:tcPr>
            <w:tcW w:w="1843" w:type="dxa"/>
          </w:tcPr>
          <w:p w14:paraId="44ECBEF8" w14:textId="77777777" w:rsidR="004D2CF7" w:rsidRPr="00DE3FDA" w:rsidRDefault="004D2CF7" w:rsidP="00F54DF5">
            <w:pPr>
              <w:spacing w:before="360"/>
              <w:rPr>
                <w:rFonts w:ascii="ＭＳ ゴシック" w:eastAsia="ＭＳ ゴシック" w:hAnsi="ＭＳ ゴシック"/>
                <w:sz w:val="24"/>
              </w:rPr>
            </w:pPr>
          </w:p>
        </w:tc>
        <w:tc>
          <w:tcPr>
            <w:tcW w:w="1701" w:type="dxa"/>
          </w:tcPr>
          <w:p w14:paraId="4967091C" w14:textId="77777777" w:rsidR="004D2CF7" w:rsidRPr="00DE3FDA" w:rsidRDefault="004D2CF7" w:rsidP="00F54DF5">
            <w:pPr>
              <w:spacing w:before="360"/>
              <w:rPr>
                <w:rFonts w:ascii="ＭＳ ゴシック" w:eastAsia="ＭＳ ゴシック" w:hAnsi="ＭＳ ゴシック"/>
                <w:sz w:val="24"/>
              </w:rPr>
            </w:pPr>
          </w:p>
        </w:tc>
      </w:tr>
    </w:tbl>
    <w:p w14:paraId="2A6CBCE1" w14:textId="4A121757" w:rsidR="000862D6" w:rsidRPr="009E3A33" w:rsidRDefault="009E3A33" w:rsidP="000862D6">
      <w:pPr>
        <w:autoSpaceDE w:val="0"/>
        <w:autoSpaceDN w:val="0"/>
        <w:adjustRightInd w:val="0"/>
        <w:rPr>
          <w:rFonts w:asciiTheme="minorEastAsia" w:eastAsiaTheme="minorEastAsia" w:hAnsiTheme="minorEastAsia"/>
          <w:sz w:val="22"/>
          <w:szCs w:val="21"/>
        </w:rPr>
      </w:pPr>
      <w:r w:rsidRPr="00744841">
        <w:rPr>
          <w:rFonts w:asciiTheme="minorEastAsia" w:eastAsiaTheme="minorEastAsia" w:hAnsiTheme="minorEastAsia" w:hint="eastAsia"/>
          <w:szCs w:val="21"/>
        </w:rPr>
        <w:t xml:space="preserve">　　</w:t>
      </w:r>
    </w:p>
    <w:sectPr w:rsidR="000862D6" w:rsidRPr="009E3A33" w:rsidSect="00EA3C8E">
      <w:pgSz w:w="11906" w:h="16838"/>
      <w:pgMar w:top="1418" w:right="1247" w:bottom="1134" w:left="124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C883" w14:textId="77777777" w:rsidR="0036765A" w:rsidRDefault="0036765A" w:rsidP="004E6711">
      <w:r>
        <w:separator/>
      </w:r>
    </w:p>
  </w:endnote>
  <w:endnote w:type="continuationSeparator" w:id="0">
    <w:p w14:paraId="3EA9C231" w14:textId="77777777" w:rsidR="0036765A" w:rsidRDefault="0036765A"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BE2B" w14:textId="77777777" w:rsidR="0036765A" w:rsidRDefault="0036765A" w:rsidP="004E6711">
      <w:r>
        <w:separator/>
      </w:r>
    </w:p>
  </w:footnote>
  <w:footnote w:type="continuationSeparator" w:id="0">
    <w:p w14:paraId="605D12C9" w14:textId="77777777" w:rsidR="0036765A" w:rsidRDefault="0036765A" w:rsidP="004E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9894" w14:textId="37325CC7" w:rsidR="00EA3C8E" w:rsidRPr="00914678" w:rsidRDefault="00EA3C8E" w:rsidP="00EA3C8E">
    <w:pPr>
      <w:pStyle w:val="a7"/>
      <w:rPr>
        <w:rFonts w:ascii="ＭＳ ゴシック" w:eastAsia="ＭＳ ゴシック" w:hAnsi="ＭＳ ゴシック"/>
        <w:bdr w:val="single" w:sz="4" w:space="0" w:color="auto"/>
      </w:rPr>
    </w:pPr>
    <w:r w:rsidRPr="004A7E56">
      <w:rPr>
        <w:rFonts w:ascii="ＭＳ ゴシック" w:eastAsia="ＭＳ ゴシック" w:hAnsi="ＭＳ ゴシック" w:hint="eastAsia"/>
      </w:rPr>
      <w:t>（</w:t>
    </w:r>
    <w:r>
      <w:rPr>
        <w:rFonts w:ascii="ＭＳ ゴシック" w:eastAsia="ＭＳ ゴシック" w:hAnsi="ＭＳ ゴシック" w:hint="eastAsia"/>
      </w:rPr>
      <w:t>別紙</w:t>
    </w:r>
    <w:r w:rsidRPr="004A7E56">
      <w:rPr>
        <w:rFonts w:ascii="ＭＳ ゴシック" w:eastAsia="ＭＳ ゴシック" w:hAnsi="ＭＳ ゴシック" w:hint="eastAsia"/>
      </w:rPr>
      <w:t>様式</w:t>
    </w:r>
    <w:r>
      <w:rPr>
        <w:rFonts w:ascii="ＭＳ ゴシック" w:eastAsia="ＭＳ ゴシック" w:hAnsi="ＭＳ ゴシック" w:hint="eastAsia"/>
      </w:rPr>
      <w:t>２</w:t>
    </w:r>
    <w:r w:rsidRPr="004A7E56">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締切：令和</w:t>
    </w:r>
    <w:r w:rsidR="0070205B">
      <w:rPr>
        <w:rFonts w:ascii="ＭＳ ゴシック" w:eastAsia="ＭＳ ゴシック" w:hAnsi="ＭＳ ゴシック" w:hint="eastAsia"/>
        <w:bdr w:val="single" w:sz="4" w:space="0" w:color="auto"/>
      </w:rPr>
      <w:t>７</w:t>
    </w:r>
    <w:r>
      <w:rPr>
        <w:rFonts w:ascii="ＭＳ ゴシック" w:eastAsia="ＭＳ ゴシック" w:hAnsi="ＭＳ ゴシック" w:hint="eastAsia"/>
        <w:bdr w:val="single" w:sz="4" w:space="0" w:color="auto"/>
      </w:rPr>
      <w:t>年（２０２</w:t>
    </w:r>
    <w:r w:rsidR="0070205B">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年）１１月</w:t>
    </w:r>
    <w:r w:rsidR="0070205B">
      <w:rPr>
        <w:rFonts w:ascii="ＭＳ ゴシック" w:eastAsia="ＭＳ ゴシック" w:hAnsi="ＭＳ ゴシック" w:hint="eastAsia"/>
        <w:bdr w:val="single" w:sz="4" w:space="0" w:color="auto"/>
      </w:rPr>
      <w:t>１４</w:t>
    </w:r>
    <w:r>
      <w:rPr>
        <w:rFonts w:ascii="ＭＳ ゴシック" w:eastAsia="ＭＳ ゴシック" w:hAnsi="ＭＳ ゴシック" w:hint="eastAsia"/>
        <w:bdr w:val="single" w:sz="4" w:space="0" w:color="auto"/>
      </w:rPr>
      <w:t>日（</w:t>
    </w:r>
    <w:r w:rsidR="0070205B">
      <w:rPr>
        <w:rFonts w:ascii="ＭＳ ゴシック" w:eastAsia="ＭＳ ゴシック" w:hAnsi="ＭＳ ゴシック" w:hint="eastAsia"/>
        <w:bdr w:val="single" w:sz="4" w:space="0" w:color="auto"/>
      </w:rPr>
      <w:t>金</w:t>
    </w:r>
    <w:r w:rsidRPr="001B527F">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必着</w:t>
    </w:r>
  </w:p>
  <w:p w14:paraId="58B34DEA" w14:textId="77777777" w:rsidR="00EA3C8E" w:rsidRDefault="00EA3C8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9ED0" w14:textId="0C055829" w:rsidR="00EA3C8E" w:rsidRPr="00914678" w:rsidRDefault="00EA3C8E" w:rsidP="00EA3C8E">
    <w:pPr>
      <w:pStyle w:val="a7"/>
      <w:rPr>
        <w:rFonts w:ascii="ＭＳ ゴシック" w:eastAsia="ＭＳ ゴシック" w:hAnsi="ＭＳ ゴシック"/>
        <w:bdr w:val="single" w:sz="4" w:space="0" w:color="auto"/>
      </w:rPr>
    </w:pPr>
    <w:r w:rsidRPr="004A7E56">
      <w:rPr>
        <w:rFonts w:ascii="ＭＳ ゴシック" w:eastAsia="ＭＳ ゴシック" w:hAnsi="ＭＳ ゴシック" w:hint="eastAsia"/>
      </w:rPr>
      <w:t>（</w:t>
    </w:r>
    <w:r>
      <w:rPr>
        <w:rFonts w:ascii="ＭＳ ゴシック" w:eastAsia="ＭＳ ゴシック" w:hAnsi="ＭＳ ゴシック" w:hint="eastAsia"/>
      </w:rPr>
      <w:t>別紙</w:t>
    </w:r>
    <w:r w:rsidRPr="004A7E56">
      <w:rPr>
        <w:rFonts w:ascii="ＭＳ ゴシック" w:eastAsia="ＭＳ ゴシック" w:hAnsi="ＭＳ ゴシック" w:hint="eastAsia"/>
      </w:rPr>
      <w:t>様式</w:t>
    </w:r>
    <w:r>
      <w:rPr>
        <w:rFonts w:ascii="ＭＳ ゴシック" w:eastAsia="ＭＳ ゴシック" w:hAnsi="ＭＳ ゴシック" w:hint="eastAsia"/>
      </w:rPr>
      <w:t>３</w:t>
    </w:r>
    <w:r w:rsidRPr="004A7E56">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締切：令和</w:t>
    </w:r>
    <w:r w:rsidR="0070205B">
      <w:rPr>
        <w:rFonts w:ascii="ＭＳ ゴシック" w:eastAsia="ＭＳ ゴシック" w:hAnsi="ＭＳ ゴシック" w:hint="eastAsia"/>
        <w:bdr w:val="single" w:sz="4" w:space="0" w:color="auto"/>
      </w:rPr>
      <w:t>７</w:t>
    </w:r>
    <w:r>
      <w:rPr>
        <w:rFonts w:ascii="ＭＳ ゴシック" w:eastAsia="ＭＳ ゴシック" w:hAnsi="ＭＳ ゴシック" w:hint="eastAsia"/>
        <w:bdr w:val="single" w:sz="4" w:space="0" w:color="auto"/>
      </w:rPr>
      <w:t>年（２０２</w:t>
    </w:r>
    <w:r w:rsidR="0070205B">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年）１１月</w:t>
    </w:r>
    <w:r w:rsidR="0070205B">
      <w:rPr>
        <w:rFonts w:ascii="ＭＳ ゴシック" w:eastAsia="ＭＳ ゴシック" w:hAnsi="ＭＳ ゴシック" w:hint="eastAsia"/>
        <w:bdr w:val="single" w:sz="4" w:space="0" w:color="auto"/>
      </w:rPr>
      <w:t>１４</w:t>
    </w:r>
    <w:r>
      <w:rPr>
        <w:rFonts w:ascii="ＭＳ ゴシック" w:eastAsia="ＭＳ ゴシック" w:hAnsi="ＭＳ ゴシック" w:hint="eastAsia"/>
        <w:bdr w:val="single" w:sz="4" w:space="0" w:color="auto"/>
      </w:rPr>
      <w:t>日（</w:t>
    </w:r>
    <w:r w:rsidR="0070205B">
      <w:rPr>
        <w:rFonts w:ascii="ＭＳ ゴシック" w:eastAsia="ＭＳ ゴシック" w:hAnsi="ＭＳ ゴシック" w:hint="eastAsia"/>
        <w:bdr w:val="single" w:sz="4" w:space="0" w:color="auto"/>
      </w:rPr>
      <w:t>金</w:t>
    </w:r>
    <w:r w:rsidRPr="001B527F">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必着</w:t>
    </w:r>
  </w:p>
  <w:p w14:paraId="1ACBB656" w14:textId="77777777" w:rsidR="00EA3C8E" w:rsidRDefault="00EA3C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572154392">
    <w:abstractNumId w:val="0"/>
  </w:num>
  <w:num w:numId="2" w16cid:durableId="1044137320">
    <w:abstractNumId w:val="1"/>
  </w:num>
  <w:num w:numId="3" w16cid:durableId="1976906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640F"/>
    <w:rsid w:val="00021147"/>
    <w:rsid w:val="000340F6"/>
    <w:rsid w:val="00045556"/>
    <w:rsid w:val="0006782F"/>
    <w:rsid w:val="00070A5E"/>
    <w:rsid w:val="00072ADA"/>
    <w:rsid w:val="0008440E"/>
    <w:rsid w:val="000862D6"/>
    <w:rsid w:val="00090055"/>
    <w:rsid w:val="000A02FB"/>
    <w:rsid w:val="000B25CB"/>
    <w:rsid w:val="000C0467"/>
    <w:rsid w:val="000E08BA"/>
    <w:rsid w:val="000E1534"/>
    <w:rsid w:val="001128AA"/>
    <w:rsid w:val="00126577"/>
    <w:rsid w:val="00136D57"/>
    <w:rsid w:val="001474DC"/>
    <w:rsid w:val="00150507"/>
    <w:rsid w:val="001A3F41"/>
    <w:rsid w:val="001B40E6"/>
    <w:rsid w:val="001D1325"/>
    <w:rsid w:val="001E6310"/>
    <w:rsid w:val="0020488D"/>
    <w:rsid w:val="00227EE1"/>
    <w:rsid w:val="0024673F"/>
    <w:rsid w:val="00247320"/>
    <w:rsid w:val="002576CC"/>
    <w:rsid w:val="00273782"/>
    <w:rsid w:val="002E553C"/>
    <w:rsid w:val="002F18E1"/>
    <w:rsid w:val="00302539"/>
    <w:rsid w:val="00347EE3"/>
    <w:rsid w:val="00350FE7"/>
    <w:rsid w:val="003524BE"/>
    <w:rsid w:val="0036765A"/>
    <w:rsid w:val="003707F6"/>
    <w:rsid w:val="00372BA2"/>
    <w:rsid w:val="003F1A73"/>
    <w:rsid w:val="00416A57"/>
    <w:rsid w:val="00422464"/>
    <w:rsid w:val="004A0970"/>
    <w:rsid w:val="004D2CF7"/>
    <w:rsid w:val="004E6711"/>
    <w:rsid w:val="004F2DED"/>
    <w:rsid w:val="005658E1"/>
    <w:rsid w:val="00573A1E"/>
    <w:rsid w:val="00582405"/>
    <w:rsid w:val="00585ED2"/>
    <w:rsid w:val="00591A43"/>
    <w:rsid w:val="005964F1"/>
    <w:rsid w:val="005C4134"/>
    <w:rsid w:val="005D1BB9"/>
    <w:rsid w:val="005E311A"/>
    <w:rsid w:val="00612E17"/>
    <w:rsid w:val="00614B5E"/>
    <w:rsid w:val="00620EDB"/>
    <w:rsid w:val="00620F8C"/>
    <w:rsid w:val="00626CE4"/>
    <w:rsid w:val="00684E45"/>
    <w:rsid w:val="006B4315"/>
    <w:rsid w:val="006C1F9E"/>
    <w:rsid w:val="006F3FDC"/>
    <w:rsid w:val="006F69EC"/>
    <w:rsid w:val="0070205B"/>
    <w:rsid w:val="007254CE"/>
    <w:rsid w:val="00731502"/>
    <w:rsid w:val="007356E9"/>
    <w:rsid w:val="00744841"/>
    <w:rsid w:val="007701CD"/>
    <w:rsid w:val="00790067"/>
    <w:rsid w:val="007F23C4"/>
    <w:rsid w:val="007F5D50"/>
    <w:rsid w:val="00806748"/>
    <w:rsid w:val="008452FE"/>
    <w:rsid w:val="008755F3"/>
    <w:rsid w:val="008A0433"/>
    <w:rsid w:val="008A494F"/>
    <w:rsid w:val="008B4C77"/>
    <w:rsid w:val="008B6454"/>
    <w:rsid w:val="008E1CC7"/>
    <w:rsid w:val="00937FC2"/>
    <w:rsid w:val="009925E5"/>
    <w:rsid w:val="0099678E"/>
    <w:rsid w:val="009E169E"/>
    <w:rsid w:val="009E3A33"/>
    <w:rsid w:val="00A36122"/>
    <w:rsid w:val="00A60AD8"/>
    <w:rsid w:val="00A73ECE"/>
    <w:rsid w:val="00AC119B"/>
    <w:rsid w:val="00AF560F"/>
    <w:rsid w:val="00B37010"/>
    <w:rsid w:val="00B9089A"/>
    <w:rsid w:val="00B90C68"/>
    <w:rsid w:val="00BD5D8A"/>
    <w:rsid w:val="00BD6A93"/>
    <w:rsid w:val="00BF6876"/>
    <w:rsid w:val="00C175FF"/>
    <w:rsid w:val="00CA7DDF"/>
    <w:rsid w:val="00CB6222"/>
    <w:rsid w:val="00CC18EB"/>
    <w:rsid w:val="00CE62E2"/>
    <w:rsid w:val="00D10070"/>
    <w:rsid w:val="00D13891"/>
    <w:rsid w:val="00D2181A"/>
    <w:rsid w:val="00D45A25"/>
    <w:rsid w:val="00D54E94"/>
    <w:rsid w:val="00D67591"/>
    <w:rsid w:val="00DD7401"/>
    <w:rsid w:val="00DF2BBB"/>
    <w:rsid w:val="00E223A4"/>
    <w:rsid w:val="00E26919"/>
    <w:rsid w:val="00E50A64"/>
    <w:rsid w:val="00E91142"/>
    <w:rsid w:val="00E92DB6"/>
    <w:rsid w:val="00EA3C8E"/>
    <w:rsid w:val="00EE20EF"/>
    <w:rsid w:val="00EE3DAE"/>
    <w:rsid w:val="00EF5A87"/>
    <w:rsid w:val="00F00546"/>
    <w:rsid w:val="00F07D51"/>
    <w:rsid w:val="00F137E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nhideWhenUsed/>
    <w:rsid w:val="004E6711"/>
    <w:pPr>
      <w:tabs>
        <w:tab w:val="center" w:pos="4252"/>
        <w:tab w:val="right" w:pos="8504"/>
      </w:tabs>
      <w:snapToGrid w:val="0"/>
    </w:pPr>
  </w:style>
  <w:style w:type="character" w:customStyle="1" w:styleId="a8">
    <w:name w:val="ヘッダー (文字)"/>
    <w:basedOn w:val="a0"/>
    <w:link w:val="a7"/>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 w:type="character" w:styleId="af0">
    <w:name w:val="annotation reference"/>
    <w:basedOn w:val="a0"/>
    <w:uiPriority w:val="99"/>
    <w:semiHidden/>
    <w:unhideWhenUsed/>
    <w:rsid w:val="00A60AD8"/>
    <w:rPr>
      <w:sz w:val="18"/>
      <w:szCs w:val="18"/>
    </w:rPr>
  </w:style>
  <w:style w:type="paragraph" w:styleId="af1">
    <w:name w:val="annotation text"/>
    <w:basedOn w:val="a"/>
    <w:link w:val="af2"/>
    <w:uiPriority w:val="99"/>
    <w:semiHidden/>
    <w:unhideWhenUsed/>
    <w:rsid w:val="00A60AD8"/>
    <w:pPr>
      <w:jc w:val="left"/>
    </w:pPr>
  </w:style>
  <w:style w:type="character" w:customStyle="1" w:styleId="af2">
    <w:name w:val="コメント文字列 (文字)"/>
    <w:basedOn w:val="a0"/>
    <w:link w:val="af1"/>
    <w:uiPriority w:val="99"/>
    <w:semiHidden/>
    <w:rsid w:val="00A60AD8"/>
    <w:rPr>
      <w:rFonts w:ascii="Century" w:eastAsia="ＭＳ 明朝" w:hAnsi="Century" w:cs="Times New Roman"/>
      <w:sz w:val="21"/>
    </w:rPr>
  </w:style>
  <w:style w:type="paragraph" w:styleId="af3">
    <w:name w:val="annotation subject"/>
    <w:basedOn w:val="af1"/>
    <w:next w:val="af1"/>
    <w:link w:val="af4"/>
    <w:uiPriority w:val="99"/>
    <w:semiHidden/>
    <w:unhideWhenUsed/>
    <w:rsid w:val="00A60AD8"/>
    <w:rPr>
      <w:b/>
      <w:bCs/>
    </w:rPr>
  </w:style>
  <w:style w:type="character" w:customStyle="1" w:styleId="af4">
    <w:name w:val="コメント内容 (文字)"/>
    <w:basedOn w:val="af2"/>
    <w:link w:val="af3"/>
    <w:uiPriority w:val="99"/>
    <w:semiHidden/>
    <w:rsid w:val="00A60AD8"/>
    <w:rPr>
      <w:rFonts w:ascii="Century" w:eastAsia="ＭＳ 明朝" w:hAnsi="Century"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38FD-60C2-4C22-9432-87120B9E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熊本県</dc:creator>
  <cp:lastModifiedBy>1500073</cp:lastModifiedBy>
  <cp:revision>74</cp:revision>
  <cp:lastPrinted>2025-10-23T08:29:00Z</cp:lastPrinted>
  <dcterms:created xsi:type="dcterms:W3CDTF">2020-05-01T08:34:00Z</dcterms:created>
  <dcterms:modified xsi:type="dcterms:W3CDTF">2025-10-29T01:04:00Z</dcterms:modified>
</cp:coreProperties>
</file>