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4B1" w:rsidRDefault="00D90797">
      <w:pPr>
        <w:rPr>
          <w:sz w:val="16"/>
          <w:szCs w:val="16"/>
        </w:rPr>
      </w:pPr>
      <w:r>
        <w:rPr>
          <w:rFonts w:hint="eastAsia"/>
          <w:noProof/>
          <w:sz w:val="16"/>
          <w:szCs w:val="16"/>
        </w:rPr>
        <mc:AlternateContent>
          <mc:Choice Requires="wps">
            <w:drawing>
              <wp:anchor distT="0" distB="0" distL="114300" distR="114300" simplePos="0" relativeHeight="251659264" behindDoc="0" locked="0" layoutInCell="1" allowOverlap="1">
                <wp:simplePos x="0" y="0"/>
                <wp:positionH relativeFrom="column">
                  <wp:posOffset>8651240</wp:posOffset>
                </wp:positionH>
                <wp:positionV relativeFrom="paragraph">
                  <wp:posOffset>124460</wp:posOffset>
                </wp:positionV>
                <wp:extent cx="1276350" cy="342900"/>
                <wp:effectExtent l="19050" t="1905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1276350" cy="342900"/>
                        </a:xfrm>
                        <a:prstGeom prst="rect">
                          <a:avLst/>
                        </a:prstGeom>
                        <a:solidFill>
                          <a:schemeClr val="lt1"/>
                        </a:solidFill>
                        <a:ln w="38100">
                          <a:solidFill>
                            <a:prstClr val="black"/>
                          </a:solidFill>
                        </a:ln>
                      </wps:spPr>
                      <wps:txbx>
                        <w:txbxContent>
                          <w:p w:rsidR="00D90797" w:rsidRPr="005973C0" w:rsidRDefault="00A860B8" w:rsidP="007F172B">
                            <w:pPr>
                              <w:jc w:val="center"/>
                              <w:rPr>
                                <w:rFonts w:asciiTheme="majorEastAsia" w:eastAsiaTheme="majorEastAsia" w:hAnsiTheme="majorEastAsia"/>
                                <w:b/>
                              </w:rPr>
                            </w:pPr>
                            <w:r>
                              <w:rPr>
                                <w:rFonts w:asciiTheme="majorEastAsia" w:eastAsiaTheme="majorEastAsia" w:hAnsiTheme="majorEastAsia" w:hint="eastAsia"/>
                                <w:b/>
                              </w:rPr>
                              <w:t>障がい児</w:t>
                            </w:r>
                            <w:bookmarkStart w:id="0" w:name="_GoBack"/>
                            <w:bookmarkEnd w:id="0"/>
                            <w:r w:rsidR="00D90797" w:rsidRPr="005973C0">
                              <w:rPr>
                                <w:rFonts w:asciiTheme="majorEastAsia" w:eastAsiaTheme="majorEastAsia" w:hAnsiTheme="majorEastAsia" w:hint="eastAsia"/>
                                <w:b/>
                              </w:rPr>
                              <w:t>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681.2pt;margin-top:9.8pt;width:100.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" fillcolor="white [3201]" strokeweight="3pt">
                <v:textbox>
                  <w:txbxContent>
                    <w:p w:rsidR="00D90797" w:rsidRPr="005973C0" w:rsidRDefault="00A860B8" w:rsidP="007F172B">
                      <w:pPr>
                        <w:jc w:val="center"/>
                        <w:rPr>
                          <w:rFonts w:asciiTheme="majorEastAsia" w:eastAsiaTheme="majorEastAsia" w:hAnsiTheme="majorEastAsia"/>
                          <w:b/>
                        </w:rPr>
                      </w:pPr>
                      <w:r>
                        <w:rPr>
                          <w:rFonts w:asciiTheme="majorEastAsia" w:eastAsiaTheme="majorEastAsia" w:hAnsiTheme="majorEastAsia" w:hint="eastAsia"/>
                          <w:b/>
                        </w:rPr>
                        <w:t>障がい児</w:t>
                      </w:r>
                      <w:bookmarkStart w:id="1" w:name="_GoBack"/>
                      <w:bookmarkEnd w:id="1"/>
                      <w:r w:rsidR="00D90797" w:rsidRPr="005973C0">
                        <w:rPr>
                          <w:rFonts w:asciiTheme="majorEastAsia" w:eastAsiaTheme="majorEastAsia" w:hAnsiTheme="majorEastAsia" w:hint="eastAsia"/>
                          <w:b/>
                        </w:rPr>
                        <w:t>様式</w:t>
                      </w:r>
                    </w:p>
                  </w:txbxContent>
                </v:textbox>
              </v:shape>
            </w:pict>
          </mc:Fallback>
        </mc:AlternateContent>
      </w:r>
      <w:r w:rsidR="000E3445" w:rsidRPr="000E3445">
        <w:rPr>
          <w:rFonts w:hint="eastAsia"/>
          <w:sz w:val="16"/>
          <w:szCs w:val="16"/>
        </w:rPr>
        <w:t>様式第２号　別紙２</w:t>
      </w:r>
    </w:p>
    <w:p w:rsidR="000E3445" w:rsidRPr="00FB096F" w:rsidRDefault="000E3445" w:rsidP="00FB096F">
      <w:pPr>
        <w:jc w:val="center"/>
        <w:rPr>
          <w:sz w:val="24"/>
          <w:szCs w:val="24"/>
        </w:rPr>
      </w:pPr>
      <w:r w:rsidRPr="00FB096F">
        <w:rPr>
          <w:rFonts w:hint="eastAsia"/>
          <w:sz w:val="24"/>
          <w:szCs w:val="24"/>
        </w:rPr>
        <w:t>非木造社会福祉施設老朽度調査表</w:t>
      </w:r>
    </w:p>
    <w:p w:rsidR="000E3445" w:rsidRDefault="000E3445" w:rsidP="00FB096F">
      <w:pPr>
        <w:ind w:firstLineChars="7300" w:firstLine="11680"/>
        <w:rPr>
          <w:sz w:val="16"/>
          <w:szCs w:val="16"/>
          <w:u w:val="single"/>
        </w:rPr>
      </w:pPr>
      <w:r>
        <w:rPr>
          <w:rFonts w:hint="eastAsia"/>
          <w:sz w:val="16"/>
          <w:szCs w:val="16"/>
        </w:rPr>
        <w:t xml:space="preserve">都道府県・市区町村名　</w:t>
      </w:r>
      <w:r w:rsidRPr="000E3445">
        <w:rPr>
          <w:rFonts w:hint="eastAsia"/>
          <w:sz w:val="16"/>
          <w:szCs w:val="16"/>
          <w:u w:val="single"/>
        </w:rPr>
        <w:t xml:space="preserve">　　　　　　　　　　　　　</w:t>
      </w:r>
    </w:p>
    <w:tbl>
      <w:tblPr>
        <w:tblStyle w:val="a3"/>
        <w:tblW w:w="0" w:type="auto"/>
        <w:tblLook w:val="04A0" w:firstRow="1" w:lastRow="0" w:firstColumn="1" w:lastColumn="0" w:noHBand="0" w:noVBand="1"/>
      </w:tblPr>
      <w:tblGrid>
        <w:gridCol w:w="1097"/>
        <w:gridCol w:w="1213"/>
        <w:gridCol w:w="483"/>
        <w:gridCol w:w="2844"/>
        <w:gridCol w:w="544"/>
        <w:gridCol w:w="2716"/>
        <w:gridCol w:w="1134"/>
        <w:gridCol w:w="1134"/>
        <w:gridCol w:w="1559"/>
        <w:gridCol w:w="1134"/>
        <w:gridCol w:w="1778"/>
      </w:tblGrid>
      <w:tr w:rsidR="00FB096F" w:rsidTr="00FB096F">
        <w:tc>
          <w:tcPr>
            <w:tcW w:w="1097" w:type="dxa"/>
          </w:tcPr>
          <w:p w:rsidR="00FB096F" w:rsidRPr="00FB096F" w:rsidRDefault="00FB096F" w:rsidP="00FB096F">
            <w:pPr>
              <w:spacing w:line="180" w:lineRule="exact"/>
              <w:rPr>
                <w:rFonts w:asciiTheme="minorEastAsia" w:hAnsiTheme="minorEastAsia"/>
                <w:sz w:val="16"/>
                <w:szCs w:val="16"/>
              </w:rPr>
            </w:pPr>
            <w:r w:rsidRPr="00FB096F">
              <w:rPr>
                <w:rFonts w:asciiTheme="minorEastAsia" w:hAnsiTheme="minorEastAsia" w:hint="eastAsia"/>
                <w:sz w:val="16"/>
                <w:szCs w:val="16"/>
              </w:rPr>
              <w:t>（法人名）</w:t>
            </w:r>
          </w:p>
          <w:p w:rsidR="00FB096F" w:rsidRPr="00FB096F" w:rsidRDefault="00FB096F" w:rsidP="00FB096F">
            <w:pPr>
              <w:spacing w:line="180" w:lineRule="exact"/>
              <w:rPr>
                <w:rFonts w:asciiTheme="minorEastAsia" w:hAnsiTheme="minorEastAsia"/>
                <w:sz w:val="16"/>
                <w:szCs w:val="16"/>
              </w:rPr>
            </w:pPr>
            <w:r w:rsidRPr="00FB096F">
              <w:rPr>
                <w:rFonts w:asciiTheme="minorEastAsia" w:hAnsiTheme="minorEastAsia" w:hint="eastAsia"/>
                <w:sz w:val="16"/>
                <w:szCs w:val="16"/>
              </w:rPr>
              <w:t>／施設名</w:t>
            </w:r>
          </w:p>
        </w:tc>
        <w:tc>
          <w:tcPr>
            <w:tcW w:w="7800" w:type="dxa"/>
            <w:gridSpan w:val="5"/>
          </w:tcPr>
          <w:p w:rsidR="00FB096F" w:rsidRPr="000E3445" w:rsidRDefault="00FB096F">
            <w:pPr>
              <w:rPr>
                <w:sz w:val="16"/>
                <w:szCs w:val="16"/>
              </w:rPr>
            </w:pPr>
          </w:p>
        </w:tc>
        <w:tc>
          <w:tcPr>
            <w:tcW w:w="1134" w:type="dxa"/>
          </w:tcPr>
          <w:p w:rsidR="00FB096F" w:rsidRPr="000E3445" w:rsidRDefault="00FB096F">
            <w:pPr>
              <w:rPr>
                <w:sz w:val="16"/>
                <w:szCs w:val="16"/>
              </w:rPr>
            </w:pPr>
            <w:r>
              <w:rPr>
                <w:rFonts w:hint="eastAsia"/>
                <w:sz w:val="16"/>
                <w:szCs w:val="16"/>
              </w:rPr>
              <w:t>建物の名称</w:t>
            </w:r>
          </w:p>
        </w:tc>
        <w:tc>
          <w:tcPr>
            <w:tcW w:w="5605" w:type="dxa"/>
            <w:gridSpan w:val="4"/>
          </w:tcPr>
          <w:p w:rsidR="00FB096F" w:rsidRPr="000E3445" w:rsidRDefault="00FB096F">
            <w:pPr>
              <w:rPr>
                <w:sz w:val="16"/>
                <w:szCs w:val="16"/>
              </w:rPr>
            </w:pPr>
          </w:p>
        </w:tc>
      </w:tr>
      <w:tr w:rsidR="002E321B" w:rsidTr="00051826">
        <w:tc>
          <w:tcPr>
            <w:tcW w:w="2793" w:type="dxa"/>
            <w:gridSpan w:val="3"/>
          </w:tcPr>
          <w:p w:rsidR="002E321B" w:rsidRPr="00FB096F" w:rsidRDefault="002E321B" w:rsidP="00FB096F">
            <w:pPr>
              <w:spacing w:line="180" w:lineRule="exact"/>
              <w:rPr>
                <w:rFonts w:asciiTheme="minorEastAsia" w:hAnsiTheme="minorEastAsia"/>
                <w:sz w:val="16"/>
                <w:szCs w:val="16"/>
              </w:rPr>
            </w:pPr>
            <w:r w:rsidRPr="00FB096F">
              <w:rPr>
                <w:rFonts w:asciiTheme="minorEastAsia" w:hAnsiTheme="minorEastAsia" w:hint="eastAsia"/>
                <w:sz w:val="16"/>
                <w:szCs w:val="16"/>
              </w:rPr>
              <w:t>現存率　①×100</w:t>
            </w:r>
          </w:p>
          <w:p w:rsidR="002E321B" w:rsidRPr="00FB096F" w:rsidRDefault="002E321B" w:rsidP="00FB096F">
            <w:pPr>
              <w:spacing w:line="180" w:lineRule="exact"/>
              <w:jc w:val="right"/>
              <w:rPr>
                <w:rFonts w:asciiTheme="minorEastAsia" w:hAnsiTheme="minorEastAsia"/>
                <w:sz w:val="16"/>
                <w:szCs w:val="16"/>
              </w:rPr>
            </w:pPr>
            <w:r w:rsidRPr="00FB096F">
              <w:rPr>
                <w:rFonts w:asciiTheme="minorEastAsia" w:hAnsiTheme="minorEastAsia" w:hint="eastAsia"/>
                <w:sz w:val="16"/>
                <w:szCs w:val="16"/>
              </w:rPr>
              <w:t>％</w:t>
            </w:r>
          </w:p>
        </w:tc>
        <w:tc>
          <w:tcPr>
            <w:tcW w:w="3388" w:type="dxa"/>
            <w:gridSpan w:val="2"/>
          </w:tcPr>
          <w:p w:rsidR="002E321B" w:rsidRDefault="002E321B" w:rsidP="00FB096F">
            <w:pPr>
              <w:spacing w:line="180" w:lineRule="exact"/>
              <w:rPr>
                <w:sz w:val="16"/>
                <w:szCs w:val="16"/>
              </w:rPr>
            </w:pPr>
            <w:r>
              <w:rPr>
                <w:rFonts w:hint="eastAsia"/>
                <w:sz w:val="16"/>
                <w:szCs w:val="16"/>
              </w:rPr>
              <w:t>評点</w:t>
            </w:r>
          </w:p>
          <w:p w:rsidR="002E321B" w:rsidRPr="000E3445" w:rsidRDefault="002E321B" w:rsidP="00FB096F">
            <w:pPr>
              <w:spacing w:line="180" w:lineRule="exact"/>
              <w:rPr>
                <w:sz w:val="16"/>
                <w:szCs w:val="16"/>
              </w:rPr>
            </w:pPr>
          </w:p>
        </w:tc>
        <w:tc>
          <w:tcPr>
            <w:tcW w:w="2716" w:type="dxa"/>
          </w:tcPr>
          <w:p w:rsidR="002E321B" w:rsidRDefault="002E321B" w:rsidP="00FB096F">
            <w:pPr>
              <w:spacing w:line="180" w:lineRule="exact"/>
              <w:rPr>
                <w:sz w:val="16"/>
                <w:szCs w:val="16"/>
              </w:rPr>
            </w:pPr>
            <w:r>
              <w:rPr>
                <w:rFonts w:hint="eastAsia"/>
                <w:sz w:val="16"/>
                <w:szCs w:val="16"/>
              </w:rPr>
              <w:t>老朽度</w:t>
            </w:r>
          </w:p>
          <w:p w:rsidR="002E321B" w:rsidRPr="000E3445" w:rsidRDefault="002E321B" w:rsidP="00FB096F">
            <w:pPr>
              <w:spacing w:line="180" w:lineRule="exact"/>
              <w:rPr>
                <w:sz w:val="16"/>
                <w:szCs w:val="16"/>
              </w:rPr>
            </w:pPr>
          </w:p>
        </w:tc>
        <w:tc>
          <w:tcPr>
            <w:tcW w:w="6739" w:type="dxa"/>
            <w:gridSpan w:val="5"/>
          </w:tcPr>
          <w:p w:rsidR="002E321B" w:rsidRDefault="002E321B" w:rsidP="00FB096F">
            <w:pPr>
              <w:spacing w:line="180" w:lineRule="exact"/>
              <w:rPr>
                <w:sz w:val="16"/>
                <w:szCs w:val="16"/>
              </w:rPr>
            </w:pPr>
            <w:r>
              <w:rPr>
                <w:rFonts w:hint="eastAsia"/>
                <w:sz w:val="16"/>
                <w:szCs w:val="16"/>
              </w:rPr>
              <w:t xml:space="preserve">調査員　　</w:t>
            </w:r>
          </w:p>
          <w:p w:rsidR="002E321B" w:rsidRDefault="002E321B" w:rsidP="00FB096F">
            <w:pPr>
              <w:spacing w:line="180" w:lineRule="exact"/>
              <w:ind w:firstLineChars="500" w:firstLine="800"/>
              <w:rPr>
                <w:sz w:val="16"/>
                <w:szCs w:val="16"/>
              </w:rPr>
            </w:pPr>
            <w:r>
              <w:rPr>
                <w:rFonts w:hint="eastAsia"/>
                <w:sz w:val="16"/>
                <w:szCs w:val="16"/>
              </w:rPr>
              <w:t xml:space="preserve">職名　　　　　　　　　　　氏名　　　　　　</w:t>
            </w:r>
            <w:r w:rsidR="0062206F">
              <w:rPr>
                <w:rFonts w:hint="eastAsia"/>
                <w:sz w:val="16"/>
                <w:szCs w:val="16"/>
              </w:rPr>
              <w:t xml:space="preserve">　　</w:t>
            </w:r>
            <w:r w:rsidR="000A2841">
              <w:rPr>
                <w:rFonts w:hint="eastAsia"/>
                <w:sz w:val="16"/>
                <w:szCs w:val="16"/>
              </w:rPr>
              <w:t xml:space="preserve">　　　　　　　　　　</w:t>
            </w:r>
          </w:p>
        </w:tc>
      </w:tr>
      <w:tr w:rsidR="002E321B" w:rsidTr="0062206F">
        <w:trPr>
          <w:trHeight w:val="153"/>
        </w:trPr>
        <w:tc>
          <w:tcPr>
            <w:tcW w:w="1097" w:type="dxa"/>
            <w:vMerge w:val="restart"/>
          </w:tcPr>
          <w:p w:rsidR="002E321B" w:rsidRPr="000E3445" w:rsidRDefault="002E321B" w:rsidP="0062206F">
            <w:pPr>
              <w:spacing w:line="180" w:lineRule="exact"/>
              <w:jc w:val="center"/>
              <w:rPr>
                <w:sz w:val="16"/>
                <w:szCs w:val="16"/>
              </w:rPr>
            </w:pPr>
            <w:r w:rsidRPr="000E3445">
              <w:rPr>
                <w:rFonts w:hint="eastAsia"/>
                <w:sz w:val="16"/>
                <w:szCs w:val="16"/>
              </w:rPr>
              <w:t>区</w:t>
            </w:r>
            <w:r w:rsidR="009912F7">
              <w:rPr>
                <w:rFonts w:hint="eastAsia"/>
                <w:sz w:val="16"/>
                <w:szCs w:val="16"/>
              </w:rPr>
              <w:t xml:space="preserve">　</w:t>
            </w:r>
            <w:r w:rsidRPr="000E3445">
              <w:rPr>
                <w:rFonts w:hint="eastAsia"/>
                <w:sz w:val="16"/>
                <w:szCs w:val="16"/>
              </w:rPr>
              <w:t>分</w:t>
            </w:r>
          </w:p>
        </w:tc>
        <w:tc>
          <w:tcPr>
            <w:tcW w:w="1696" w:type="dxa"/>
            <w:gridSpan w:val="2"/>
            <w:vMerge w:val="restart"/>
            <w:vAlign w:val="center"/>
          </w:tcPr>
          <w:p w:rsidR="002E321B" w:rsidRPr="000E3445" w:rsidRDefault="002E321B" w:rsidP="0062206F">
            <w:pPr>
              <w:spacing w:line="180" w:lineRule="exact"/>
              <w:jc w:val="center"/>
              <w:rPr>
                <w:sz w:val="16"/>
                <w:szCs w:val="16"/>
              </w:rPr>
            </w:pPr>
            <w:r w:rsidRPr="000E3445">
              <w:rPr>
                <w:rFonts w:hint="eastAsia"/>
                <w:sz w:val="16"/>
                <w:szCs w:val="16"/>
              </w:rPr>
              <w:t>構</w:t>
            </w:r>
            <w:r w:rsidR="0062206F">
              <w:rPr>
                <w:rFonts w:hint="eastAsia"/>
                <w:sz w:val="16"/>
                <w:szCs w:val="16"/>
              </w:rPr>
              <w:t xml:space="preserve">　　　</w:t>
            </w:r>
            <w:r w:rsidRPr="000E3445">
              <w:rPr>
                <w:rFonts w:hint="eastAsia"/>
                <w:sz w:val="16"/>
                <w:szCs w:val="16"/>
              </w:rPr>
              <w:t>成</w:t>
            </w:r>
          </w:p>
          <w:p w:rsidR="002E321B" w:rsidRPr="000E3445" w:rsidRDefault="002E321B" w:rsidP="009912F7">
            <w:pPr>
              <w:spacing w:line="180" w:lineRule="exact"/>
              <w:ind w:firstLineChars="800" w:firstLine="1280"/>
              <w:rPr>
                <w:sz w:val="16"/>
                <w:szCs w:val="16"/>
              </w:rPr>
            </w:pPr>
            <w:r>
              <w:rPr>
                <w:rFonts w:hint="eastAsia"/>
                <w:sz w:val="16"/>
                <w:szCs w:val="16"/>
              </w:rPr>
              <w:t>Ｐ</w:t>
            </w:r>
          </w:p>
        </w:tc>
        <w:tc>
          <w:tcPr>
            <w:tcW w:w="3388" w:type="dxa"/>
            <w:gridSpan w:val="2"/>
            <w:vMerge w:val="restart"/>
            <w:vAlign w:val="center"/>
          </w:tcPr>
          <w:p w:rsidR="002E321B" w:rsidRPr="000E3445" w:rsidRDefault="002E321B" w:rsidP="0062206F">
            <w:pPr>
              <w:spacing w:line="180" w:lineRule="exact"/>
              <w:jc w:val="center"/>
              <w:rPr>
                <w:sz w:val="16"/>
                <w:szCs w:val="16"/>
              </w:rPr>
            </w:pPr>
            <w:r>
              <w:rPr>
                <w:rFonts w:hint="eastAsia"/>
                <w:sz w:val="16"/>
                <w:szCs w:val="16"/>
              </w:rPr>
              <w:t>種</w:t>
            </w:r>
            <w:r w:rsidR="0062206F">
              <w:rPr>
                <w:rFonts w:hint="eastAsia"/>
                <w:sz w:val="16"/>
                <w:szCs w:val="16"/>
              </w:rPr>
              <w:t xml:space="preserve">　　　　　　　</w:t>
            </w:r>
            <w:r>
              <w:rPr>
                <w:rFonts w:hint="eastAsia"/>
                <w:sz w:val="16"/>
                <w:szCs w:val="16"/>
              </w:rPr>
              <w:t>類</w:t>
            </w:r>
          </w:p>
          <w:p w:rsidR="002E321B" w:rsidRPr="000E3445" w:rsidRDefault="002E321B" w:rsidP="009912F7">
            <w:pPr>
              <w:spacing w:line="180" w:lineRule="exact"/>
              <w:ind w:firstLineChars="1800" w:firstLine="2880"/>
              <w:rPr>
                <w:sz w:val="16"/>
                <w:szCs w:val="16"/>
              </w:rPr>
            </w:pPr>
            <w:r>
              <w:rPr>
                <w:rFonts w:hint="eastAsia"/>
                <w:sz w:val="16"/>
                <w:szCs w:val="16"/>
              </w:rPr>
              <w:t>Ｎ</w:t>
            </w:r>
          </w:p>
        </w:tc>
        <w:tc>
          <w:tcPr>
            <w:tcW w:w="3850" w:type="dxa"/>
            <w:gridSpan w:val="2"/>
            <w:vAlign w:val="center"/>
          </w:tcPr>
          <w:p w:rsidR="002E321B" w:rsidRPr="000E3445" w:rsidRDefault="002E321B" w:rsidP="00C03B59">
            <w:pPr>
              <w:spacing w:line="200" w:lineRule="exact"/>
              <w:ind w:firstLineChars="300" w:firstLine="480"/>
              <w:rPr>
                <w:sz w:val="16"/>
                <w:szCs w:val="16"/>
              </w:rPr>
            </w:pPr>
            <w:r>
              <w:rPr>
                <w:rFonts w:hint="eastAsia"/>
                <w:sz w:val="16"/>
                <w:szCs w:val="16"/>
              </w:rPr>
              <w:t>各</w:t>
            </w:r>
            <w:r w:rsidR="009912F7">
              <w:rPr>
                <w:rFonts w:hint="eastAsia"/>
                <w:sz w:val="16"/>
                <w:szCs w:val="16"/>
              </w:rPr>
              <w:t xml:space="preserve">　</w:t>
            </w:r>
            <w:r>
              <w:rPr>
                <w:rFonts w:hint="eastAsia"/>
                <w:sz w:val="16"/>
                <w:szCs w:val="16"/>
              </w:rPr>
              <w:t>部</w:t>
            </w:r>
            <w:r w:rsidR="009912F7">
              <w:rPr>
                <w:rFonts w:hint="eastAsia"/>
                <w:sz w:val="16"/>
                <w:szCs w:val="16"/>
              </w:rPr>
              <w:t xml:space="preserve">　</w:t>
            </w:r>
            <w:r>
              <w:rPr>
                <w:rFonts w:hint="eastAsia"/>
                <w:sz w:val="16"/>
                <w:szCs w:val="16"/>
              </w:rPr>
              <w:t>現</w:t>
            </w:r>
            <w:r w:rsidR="009912F7">
              <w:rPr>
                <w:rFonts w:hint="eastAsia"/>
                <w:sz w:val="16"/>
                <w:szCs w:val="16"/>
              </w:rPr>
              <w:t xml:space="preserve">　</w:t>
            </w:r>
            <w:r>
              <w:rPr>
                <w:rFonts w:hint="eastAsia"/>
                <w:sz w:val="16"/>
                <w:szCs w:val="16"/>
              </w:rPr>
              <w:t>存</w:t>
            </w:r>
            <w:r w:rsidR="009912F7">
              <w:rPr>
                <w:rFonts w:hint="eastAsia"/>
                <w:sz w:val="16"/>
                <w:szCs w:val="16"/>
              </w:rPr>
              <w:t xml:space="preserve">　</w:t>
            </w:r>
            <w:r>
              <w:rPr>
                <w:rFonts w:hint="eastAsia"/>
                <w:sz w:val="16"/>
                <w:szCs w:val="16"/>
              </w:rPr>
              <w:t xml:space="preserve">率　</w:t>
            </w:r>
            <w:r w:rsidR="009912F7">
              <w:rPr>
                <w:rFonts w:hint="eastAsia"/>
                <w:sz w:val="16"/>
                <w:szCs w:val="16"/>
              </w:rPr>
              <w:t xml:space="preserve">　　　　　　</w:t>
            </w:r>
            <w:r>
              <w:rPr>
                <w:rFonts w:hint="eastAsia"/>
                <w:sz w:val="16"/>
                <w:szCs w:val="16"/>
              </w:rPr>
              <w:t>Ｋ</w:t>
            </w:r>
          </w:p>
        </w:tc>
        <w:tc>
          <w:tcPr>
            <w:tcW w:w="1134" w:type="dxa"/>
            <w:vMerge w:val="restart"/>
            <w:vAlign w:val="center"/>
          </w:tcPr>
          <w:p w:rsidR="002E321B" w:rsidRDefault="002E321B" w:rsidP="009912F7">
            <w:pPr>
              <w:spacing w:line="180" w:lineRule="exact"/>
              <w:jc w:val="center"/>
              <w:rPr>
                <w:sz w:val="16"/>
                <w:szCs w:val="16"/>
              </w:rPr>
            </w:pPr>
            <w:r>
              <w:rPr>
                <w:rFonts w:hint="eastAsia"/>
                <w:sz w:val="16"/>
                <w:szCs w:val="16"/>
              </w:rPr>
              <w:t>再建設指数</w:t>
            </w:r>
          </w:p>
          <w:p w:rsidR="002E321B" w:rsidRPr="000E3445" w:rsidRDefault="002E321B" w:rsidP="009912F7">
            <w:pPr>
              <w:spacing w:line="180" w:lineRule="exact"/>
              <w:jc w:val="right"/>
              <w:rPr>
                <w:sz w:val="16"/>
                <w:szCs w:val="16"/>
              </w:rPr>
            </w:pPr>
            <w:r>
              <w:rPr>
                <w:rFonts w:hint="eastAsia"/>
                <w:sz w:val="16"/>
                <w:szCs w:val="16"/>
              </w:rPr>
              <w:t>Ｐ×Ｎ</w:t>
            </w:r>
          </w:p>
        </w:tc>
        <w:tc>
          <w:tcPr>
            <w:tcW w:w="1559" w:type="dxa"/>
            <w:vMerge w:val="restart"/>
            <w:vAlign w:val="center"/>
          </w:tcPr>
          <w:p w:rsidR="002E321B" w:rsidRDefault="002E321B" w:rsidP="009912F7">
            <w:pPr>
              <w:spacing w:line="180" w:lineRule="exact"/>
              <w:jc w:val="center"/>
              <w:rPr>
                <w:sz w:val="16"/>
                <w:szCs w:val="16"/>
              </w:rPr>
            </w:pPr>
            <w:r>
              <w:rPr>
                <w:rFonts w:hint="eastAsia"/>
                <w:sz w:val="16"/>
                <w:szCs w:val="16"/>
              </w:rPr>
              <w:t>再建設指数調整値</w:t>
            </w:r>
          </w:p>
          <w:p w:rsidR="002E321B" w:rsidRPr="000E3445" w:rsidRDefault="002E321B" w:rsidP="009912F7">
            <w:pPr>
              <w:spacing w:line="180" w:lineRule="exact"/>
              <w:rPr>
                <w:sz w:val="16"/>
                <w:szCs w:val="16"/>
              </w:rPr>
            </w:pPr>
            <w:r>
              <w:rPr>
                <w:rFonts w:hint="eastAsia"/>
                <w:sz w:val="16"/>
                <w:szCs w:val="16"/>
              </w:rPr>
              <w:t>Ｒ＝Ｐ×Ｎ／</w:t>
            </w:r>
            <w:r w:rsidRPr="0062206F">
              <w:rPr>
                <w:rFonts w:asciiTheme="minorEastAsia" w:hAnsiTheme="minorEastAsia" w:hint="eastAsia"/>
                <w:sz w:val="16"/>
                <w:szCs w:val="16"/>
              </w:rPr>
              <w:t>0.4</w:t>
            </w:r>
          </w:p>
        </w:tc>
        <w:tc>
          <w:tcPr>
            <w:tcW w:w="1134" w:type="dxa"/>
            <w:vMerge w:val="restart"/>
            <w:vAlign w:val="center"/>
          </w:tcPr>
          <w:p w:rsidR="002E321B" w:rsidRDefault="002E321B" w:rsidP="009912F7">
            <w:pPr>
              <w:spacing w:line="180" w:lineRule="exact"/>
              <w:jc w:val="center"/>
              <w:rPr>
                <w:sz w:val="16"/>
                <w:szCs w:val="16"/>
              </w:rPr>
            </w:pPr>
            <w:r>
              <w:rPr>
                <w:rFonts w:hint="eastAsia"/>
                <w:sz w:val="16"/>
                <w:szCs w:val="16"/>
              </w:rPr>
              <w:t>現存指数</w:t>
            </w:r>
          </w:p>
          <w:p w:rsidR="002E321B" w:rsidRPr="000E3445" w:rsidRDefault="002E321B" w:rsidP="009912F7">
            <w:pPr>
              <w:spacing w:line="180" w:lineRule="exact"/>
              <w:jc w:val="right"/>
              <w:rPr>
                <w:sz w:val="16"/>
                <w:szCs w:val="16"/>
              </w:rPr>
            </w:pPr>
            <w:r>
              <w:rPr>
                <w:rFonts w:hint="eastAsia"/>
                <w:sz w:val="16"/>
                <w:szCs w:val="16"/>
              </w:rPr>
              <w:t>Ｋ×Ｒ</w:t>
            </w:r>
          </w:p>
        </w:tc>
        <w:tc>
          <w:tcPr>
            <w:tcW w:w="1778" w:type="dxa"/>
            <w:vMerge w:val="restart"/>
            <w:vAlign w:val="center"/>
          </w:tcPr>
          <w:p w:rsidR="002E321B" w:rsidRDefault="002E321B" w:rsidP="009912F7">
            <w:pPr>
              <w:spacing w:line="180" w:lineRule="exact"/>
              <w:jc w:val="center"/>
              <w:rPr>
                <w:sz w:val="16"/>
                <w:szCs w:val="16"/>
              </w:rPr>
            </w:pPr>
            <w:r>
              <w:rPr>
                <w:rFonts w:hint="eastAsia"/>
                <w:sz w:val="16"/>
                <w:szCs w:val="16"/>
              </w:rPr>
              <w:t>現</w:t>
            </w:r>
            <w:r w:rsidR="0062206F">
              <w:rPr>
                <w:rFonts w:hint="eastAsia"/>
                <w:sz w:val="16"/>
                <w:szCs w:val="16"/>
              </w:rPr>
              <w:t xml:space="preserve">　</w:t>
            </w:r>
            <w:r>
              <w:rPr>
                <w:rFonts w:hint="eastAsia"/>
                <w:sz w:val="16"/>
                <w:szCs w:val="16"/>
              </w:rPr>
              <w:t>存</w:t>
            </w:r>
            <w:r w:rsidR="0062206F">
              <w:rPr>
                <w:rFonts w:hint="eastAsia"/>
                <w:sz w:val="16"/>
                <w:szCs w:val="16"/>
              </w:rPr>
              <w:t xml:space="preserve">　</w:t>
            </w:r>
            <w:r>
              <w:rPr>
                <w:rFonts w:hint="eastAsia"/>
                <w:sz w:val="16"/>
                <w:szCs w:val="16"/>
              </w:rPr>
              <w:t>率</w:t>
            </w:r>
          </w:p>
          <w:p w:rsidR="002E321B" w:rsidRPr="000E3445" w:rsidRDefault="002E321B" w:rsidP="009912F7">
            <w:pPr>
              <w:spacing w:line="180" w:lineRule="exact"/>
              <w:rPr>
                <w:sz w:val="16"/>
                <w:szCs w:val="16"/>
              </w:rPr>
            </w:pPr>
            <w:r>
              <w:rPr>
                <w:rFonts w:hint="eastAsia"/>
                <w:sz w:val="16"/>
                <w:szCs w:val="16"/>
              </w:rPr>
              <w:t>Σ（Ｋ×Ｒ）／Σ（Ｒ）</w:t>
            </w:r>
          </w:p>
        </w:tc>
      </w:tr>
      <w:tr w:rsidR="002E321B" w:rsidTr="009912F7">
        <w:trPr>
          <w:trHeight w:val="201"/>
        </w:trPr>
        <w:tc>
          <w:tcPr>
            <w:tcW w:w="1097" w:type="dxa"/>
            <w:vMerge/>
            <w:vAlign w:val="center"/>
          </w:tcPr>
          <w:p w:rsidR="002E321B" w:rsidRPr="000E3445" w:rsidRDefault="002E321B" w:rsidP="009912F7">
            <w:pPr>
              <w:jc w:val="center"/>
              <w:rPr>
                <w:sz w:val="16"/>
                <w:szCs w:val="16"/>
              </w:rPr>
            </w:pPr>
          </w:p>
        </w:tc>
        <w:tc>
          <w:tcPr>
            <w:tcW w:w="1696" w:type="dxa"/>
            <w:gridSpan w:val="2"/>
            <w:vMerge/>
          </w:tcPr>
          <w:p w:rsidR="002E321B" w:rsidRPr="000E3445" w:rsidRDefault="002E321B" w:rsidP="00385B63">
            <w:pPr>
              <w:rPr>
                <w:sz w:val="16"/>
                <w:szCs w:val="16"/>
              </w:rPr>
            </w:pPr>
          </w:p>
        </w:tc>
        <w:tc>
          <w:tcPr>
            <w:tcW w:w="3388" w:type="dxa"/>
            <w:gridSpan w:val="2"/>
            <w:vMerge/>
          </w:tcPr>
          <w:p w:rsidR="002E321B" w:rsidRDefault="002E321B" w:rsidP="00385B63">
            <w:pPr>
              <w:rPr>
                <w:sz w:val="16"/>
                <w:szCs w:val="16"/>
              </w:rPr>
            </w:pPr>
          </w:p>
        </w:tc>
        <w:tc>
          <w:tcPr>
            <w:tcW w:w="2716" w:type="dxa"/>
          </w:tcPr>
          <w:p w:rsidR="002E321B" w:rsidRPr="000E3445" w:rsidRDefault="002E321B" w:rsidP="009912F7">
            <w:pPr>
              <w:spacing w:line="200" w:lineRule="exact"/>
              <w:ind w:firstLineChars="400" w:firstLine="640"/>
              <w:rPr>
                <w:sz w:val="16"/>
                <w:szCs w:val="16"/>
              </w:rPr>
            </w:pPr>
            <w:r>
              <w:rPr>
                <w:rFonts w:hint="eastAsia"/>
                <w:sz w:val="16"/>
                <w:szCs w:val="16"/>
              </w:rPr>
              <w:t>内</w:t>
            </w:r>
            <w:r w:rsidR="009912F7">
              <w:rPr>
                <w:rFonts w:hint="eastAsia"/>
                <w:sz w:val="16"/>
                <w:szCs w:val="16"/>
              </w:rPr>
              <w:t xml:space="preserve">　　　　　</w:t>
            </w:r>
            <w:r>
              <w:rPr>
                <w:rFonts w:hint="eastAsia"/>
                <w:sz w:val="16"/>
                <w:szCs w:val="16"/>
              </w:rPr>
              <w:t>容</w:t>
            </w:r>
          </w:p>
        </w:tc>
        <w:tc>
          <w:tcPr>
            <w:tcW w:w="1134" w:type="dxa"/>
          </w:tcPr>
          <w:p w:rsidR="002E321B" w:rsidRPr="000E3445" w:rsidRDefault="002E321B" w:rsidP="009912F7">
            <w:pPr>
              <w:spacing w:line="200" w:lineRule="exact"/>
              <w:jc w:val="center"/>
              <w:rPr>
                <w:sz w:val="16"/>
                <w:szCs w:val="16"/>
              </w:rPr>
            </w:pPr>
            <w:r>
              <w:rPr>
                <w:rFonts w:hint="eastAsia"/>
                <w:sz w:val="16"/>
                <w:szCs w:val="16"/>
              </w:rPr>
              <w:t>率</w:t>
            </w:r>
          </w:p>
        </w:tc>
        <w:tc>
          <w:tcPr>
            <w:tcW w:w="1134" w:type="dxa"/>
            <w:vMerge/>
          </w:tcPr>
          <w:p w:rsidR="002E321B" w:rsidRPr="000E3445" w:rsidRDefault="002E321B">
            <w:pPr>
              <w:rPr>
                <w:sz w:val="16"/>
                <w:szCs w:val="16"/>
              </w:rPr>
            </w:pPr>
          </w:p>
        </w:tc>
        <w:tc>
          <w:tcPr>
            <w:tcW w:w="1559" w:type="dxa"/>
            <w:vMerge/>
          </w:tcPr>
          <w:p w:rsidR="002E321B" w:rsidRPr="000E3445" w:rsidRDefault="002E321B">
            <w:pPr>
              <w:rPr>
                <w:sz w:val="16"/>
                <w:szCs w:val="16"/>
              </w:rPr>
            </w:pPr>
          </w:p>
        </w:tc>
        <w:tc>
          <w:tcPr>
            <w:tcW w:w="1134" w:type="dxa"/>
            <w:vMerge/>
          </w:tcPr>
          <w:p w:rsidR="002E321B" w:rsidRPr="000E3445" w:rsidRDefault="002E321B">
            <w:pPr>
              <w:rPr>
                <w:sz w:val="16"/>
                <w:szCs w:val="16"/>
              </w:rPr>
            </w:pPr>
          </w:p>
        </w:tc>
        <w:tc>
          <w:tcPr>
            <w:tcW w:w="1778" w:type="dxa"/>
            <w:vMerge/>
          </w:tcPr>
          <w:p w:rsidR="002E321B" w:rsidRPr="000E3445" w:rsidRDefault="002E321B">
            <w:pPr>
              <w:rPr>
                <w:sz w:val="16"/>
                <w:szCs w:val="16"/>
              </w:rPr>
            </w:pPr>
          </w:p>
        </w:tc>
      </w:tr>
      <w:tr w:rsidR="00FB096F" w:rsidTr="00C923F7">
        <w:tc>
          <w:tcPr>
            <w:tcW w:w="1097" w:type="dxa"/>
            <w:vAlign w:val="center"/>
          </w:tcPr>
          <w:p w:rsidR="00FB096F" w:rsidRPr="000E3445" w:rsidRDefault="00FB096F" w:rsidP="009912F7">
            <w:pPr>
              <w:jc w:val="center"/>
              <w:rPr>
                <w:sz w:val="16"/>
                <w:szCs w:val="16"/>
              </w:rPr>
            </w:pPr>
            <w:r w:rsidRPr="000E3445">
              <w:rPr>
                <w:rFonts w:hint="eastAsia"/>
                <w:sz w:val="16"/>
                <w:szCs w:val="16"/>
              </w:rPr>
              <w:t>構</w:t>
            </w:r>
            <w:r w:rsidR="009912F7">
              <w:rPr>
                <w:rFonts w:hint="eastAsia"/>
                <w:sz w:val="16"/>
                <w:szCs w:val="16"/>
              </w:rPr>
              <w:t xml:space="preserve">　</w:t>
            </w:r>
            <w:r w:rsidRPr="000E3445">
              <w:rPr>
                <w:rFonts w:hint="eastAsia"/>
                <w:sz w:val="16"/>
                <w:szCs w:val="16"/>
              </w:rPr>
              <w:t>造</w:t>
            </w:r>
          </w:p>
        </w:tc>
        <w:tc>
          <w:tcPr>
            <w:tcW w:w="1213" w:type="dxa"/>
            <w:vAlign w:val="center"/>
          </w:tcPr>
          <w:p w:rsidR="00FB096F" w:rsidRPr="000E3445" w:rsidRDefault="00FB096F" w:rsidP="002E321B">
            <w:pPr>
              <w:rPr>
                <w:sz w:val="16"/>
                <w:szCs w:val="16"/>
              </w:rPr>
            </w:pP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140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鉄骨・鉄筋コンクリ－ト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鉄筋コンクリ－ト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ブロック造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鉄骨造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れんが造、石造</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1.5</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0.7</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0.9</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1.2</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bottom w:val="single" w:sz="4" w:space="0" w:color="auto"/>
            </w:tcBorders>
          </w:tcPr>
          <w:p w:rsidR="00FB096F" w:rsidRPr="000E3445" w:rsidRDefault="00FB096F">
            <w:pPr>
              <w:rPr>
                <w:sz w:val="16"/>
                <w:szCs w:val="16"/>
              </w:rPr>
            </w:pPr>
          </w:p>
        </w:tc>
      </w:tr>
      <w:tr w:rsidR="00FB096F" w:rsidTr="00C923F7">
        <w:tc>
          <w:tcPr>
            <w:tcW w:w="1097" w:type="dxa"/>
            <w:vMerge w:val="restart"/>
            <w:vAlign w:val="center"/>
          </w:tcPr>
          <w:p w:rsidR="00FB096F" w:rsidRDefault="00FB096F" w:rsidP="009912F7">
            <w:pPr>
              <w:jc w:val="center"/>
              <w:rPr>
                <w:sz w:val="16"/>
                <w:szCs w:val="16"/>
              </w:rPr>
            </w:pPr>
            <w:r w:rsidRPr="000E3445">
              <w:rPr>
                <w:rFonts w:hint="eastAsia"/>
                <w:sz w:val="16"/>
                <w:szCs w:val="16"/>
              </w:rPr>
              <w:t>主要部の</w:t>
            </w:r>
          </w:p>
          <w:p w:rsidR="00FB096F" w:rsidRPr="000E3445" w:rsidRDefault="00FB096F" w:rsidP="009912F7">
            <w:pPr>
              <w:jc w:val="center"/>
              <w:rPr>
                <w:sz w:val="16"/>
                <w:szCs w:val="16"/>
              </w:rPr>
            </w:pPr>
            <w:r>
              <w:rPr>
                <w:rFonts w:hint="eastAsia"/>
                <w:sz w:val="16"/>
                <w:szCs w:val="16"/>
              </w:rPr>
              <w:t>仕　　上</w:t>
            </w:r>
          </w:p>
        </w:tc>
        <w:tc>
          <w:tcPr>
            <w:tcW w:w="1213" w:type="dxa"/>
            <w:vAlign w:val="center"/>
          </w:tcPr>
          <w:p w:rsidR="00FB096F" w:rsidRPr="000E3445" w:rsidRDefault="00FB096F" w:rsidP="002E321B">
            <w:pPr>
              <w:rPr>
                <w:sz w:val="16"/>
                <w:szCs w:val="16"/>
              </w:rPr>
            </w:pPr>
            <w:r>
              <w:rPr>
                <w:rFonts w:hint="eastAsia"/>
                <w:sz w:val="16"/>
                <w:szCs w:val="16"/>
              </w:rPr>
              <w:t>屋</w:t>
            </w:r>
            <w:r w:rsidR="00C923F7">
              <w:rPr>
                <w:rFonts w:hint="eastAsia"/>
                <w:sz w:val="16"/>
                <w:szCs w:val="16"/>
              </w:rPr>
              <w:t xml:space="preserve">　　　</w:t>
            </w:r>
            <w:r>
              <w:rPr>
                <w:rFonts w:hint="eastAsia"/>
                <w:sz w:val="16"/>
                <w:szCs w:val="16"/>
              </w:rPr>
              <w:t>根</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10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・ｱｽﾌｧﾙﾄ防水、ｺﾝｸﾘｰﾄ押えﾓﾙﾀﾙ塗</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・アスファルト露出防水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・モルタル防水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・石綿スレート、かわら、銅板</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1.7</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0.5</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Pr="000E3445" w:rsidRDefault="00FB096F" w:rsidP="002E321B">
            <w:pPr>
              <w:rPr>
                <w:sz w:val="16"/>
                <w:szCs w:val="16"/>
              </w:rPr>
            </w:pPr>
            <w:r>
              <w:rPr>
                <w:rFonts w:hint="eastAsia"/>
                <w:sz w:val="16"/>
                <w:szCs w:val="16"/>
              </w:rPr>
              <w:t>外</w:t>
            </w:r>
            <w:r w:rsidR="00C923F7">
              <w:rPr>
                <w:rFonts w:hint="eastAsia"/>
                <w:sz w:val="16"/>
                <w:szCs w:val="16"/>
              </w:rPr>
              <w:t xml:space="preserve">　　　</w:t>
            </w:r>
            <w:r>
              <w:rPr>
                <w:rFonts w:hint="eastAsia"/>
                <w:sz w:val="16"/>
                <w:szCs w:val="16"/>
              </w:rPr>
              <w:t>壁</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25</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・タイル（小口）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・モザイクタイル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・コンクリ－ト打放し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・モルタル、リシン吹付</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1.4</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0.6</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Pr="000E3445" w:rsidRDefault="00FB096F" w:rsidP="002E321B">
            <w:pPr>
              <w:rPr>
                <w:sz w:val="16"/>
                <w:szCs w:val="16"/>
              </w:rPr>
            </w:pPr>
            <w:r>
              <w:rPr>
                <w:rFonts w:hint="eastAsia"/>
                <w:sz w:val="16"/>
                <w:szCs w:val="16"/>
              </w:rPr>
              <w:t>内</w:t>
            </w:r>
            <w:r w:rsidR="00C923F7">
              <w:rPr>
                <w:rFonts w:hint="eastAsia"/>
                <w:sz w:val="16"/>
                <w:szCs w:val="16"/>
              </w:rPr>
              <w:t xml:space="preserve">　　　</w:t>
            </w:r>
            <w:r>
              <w:rPr>
                <w:rFonts w:hint="eastAsia"/>
                <w:sz w:val="16"/>
                <w:szCs w:val="16"/>
              </w:rPr>
              <w:t>壁</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・ブラスター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Pr="000E3445" w:rsidRDefault="00FB096F" w:rsidP="002E321B">
            <w:pPr>
              <w:rPr>
                <w:sz w:val="16"/>
                <w:szCs w:val="16"/>
              </w:rPr>
            </w:pPr>
            <w:r>
              <w:rPr>
                <w:rFonts w:hint="eastAsia"/>
                <w:sz w:val="16"/>
                <w:szCs w:val="16"/>
              </w:rPr>
              <w:t>天</w:t>
            </w:r>
            <w:r w:rsidR="00C923F7">
              <w:rPr>
                <w:rFonts w:hint="eastAsia"/>
                <w:sz w:val="16"/>
                <w:szCs w:val="16"/>
              </w:rPr>
              <w:t xml:space="preserve">　　　</w:t>
            </w:r>
            <w:r>
              <w:rPr>
                <w:rFonts w:hint="eastAsia"/>
                <w:sz w:val="16"/>
                <w:szCs w:val="16"/>
              </w:rPr>
              <w:t>井</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・吸音テックス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・ボード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・ブラスター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1.1</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62206F">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Default="00FB096F" w:rsidP="0062206F">
            <w:pPr>
              <w:jc w:val="center"/>
              <w:rPr>
                <w:sz w:val="16"/>
                <w:szCs w:val="16"/>
              </w:rPr>
            </w:pPr>
            <w:r>
              <w:rPr>
                <w:rFonts w:hint="eastAsia"/>
                <w:sz w:val="16"/>
                <w:szCs w:val="16"/>
              </w:rPr>
              <w:t>床</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・リノリウム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・プラスチックタイル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・アスファルトタイル（暗）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1.3</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1.1</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Default="00FB096F" w:rsidP="002E321B">
            <w:pPr>
              <w:rPr>
                <w:sz w:val="16"/>
                <w:szCs w:val="16"/>
              </w:rPr>
            </w:pPr>
            <w:r>
              <w:rPr>
                <w:rFonts w:hint="eastAsia"/>
                <w:sz w:val="16"/>
                <w:szCs w:val="16"/>
              </w:rPr>
              <w:t>外部建具</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35</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・アルミサッシ（オーダー）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・アルミサッシ（既成）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・スチールサッシ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1.2</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0.9</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Default="00FB096F" w:rsidP="002E321B">
            <w:pPr>
              <w:spacing w:line="240" w:lineRule="exact"/>
              <w:rPr>
                <w:sz w:val="16"/>
                <w:szCs w:val="16"/>
              </w:rPr>
            </w:pPr>
            <w:r>
              <w:rPr>
                <w:rFonts w:hint="eastAsia"/>
                <w:sz w:val="16"/>
                <w:szCs w:val="16"/>
              </w:rPr>
              <w:t>内部建具</w:t>
            </w:r>
          </w:p>
        </w:tc>
        <w:tc>
          <w:tcPr>
            <w:tcW w:w="483" w:type="dxa"/>
            <w:vAlign w:val="center"/>
          </w:tcPr>
          <w:p w:rsidR="00FB096F" w:rsidRPr="00C03B59" w:rsidRDefault="00FB096F" w:rsidP="002E321B">
            <w:pPr>
              <w:spacing w:line="240" w:lineRule="exact"/>
              <w:rPr>
                <w:rFonts w:asciiTheme="minorEastAsia" w:hAnsiTheme="minorEastAsia"/>
                <w:sz w:val="16"/>
                <w:szCs w:val="16"/>
              </w:rPr>
            </w:pPr>
            <w:r w:rsidRPr="00C03B59">
              <w:rPr>
                <w:rFonts w:asciiTheme="minorEastAsia" w:hAnsiTheme="minorEastAsia" w:hint="eastAsia"/>
                <w:sz w:val="16"/>
                <w:szCs w:val="16"/>
              </w:rPr>
              <w:t>10</w:t>
            </w:r>
          </w:p>
        </w:tc>
        <w:tc>
          <w:tcPr>
            <w:tcW w:w="2844" w:type="dxa"/>
            <w:vAlign w:val="center"/>
          </w:tcPr>
          <w:p w:rsidR="00FB096F" w:rsidRPr="00C03B59" w:rsidRDefault="00FB096F" w:rsidP="002E321B">
            <w:pPr>
              <w:spacing w:line="240" w:lineRule="exact"/>
              <w:rPr>
                <w:rFonts w:asciiTheme="minorEastAsia" w:hAnsiTheme="minorEastAsia"/>
                <w:sz w:val="16"/>
                <w:szCs w:val="16"/>
              </w:rPr>
            </w:pPr>
            <w:r w:rsidRPr="00C03B59">
              <w:rPr>
                <w:rFonts w:asciiTheme="minorEastAsia" w:hAnsiTheme="minorEastAsia" w:hint="eastAsia"/>
                <w:sz w:val="16"/>
                <w:szCs w:val="16"/>
              </w:rPr>
              <w:t>・木製</w:t>
            </w:r>
          </w:p>
        </w:tc>
        <w:tc>
          <w:tcPr>
            <w:tcW w:w="544" w:type="dxa"/>
            <w:vAlign w:val="center"/>
          </w:tcPr>
          <w:p w:rsidR="00FB096F" w:rsidRPr="00C03B59" w:rsidRDefault="002E321B" w:rsidP="002E321B">
            <w:pPr>
              <w:spacing w:line="240" w:lineRule="exact"/>
              <w:rPr>
                <w:rFonts w:asciiTheme="minorEastAsia" w:hAnsiTheme="minorEastAsia"/>
                <w:sz w:val="16"/>
                <w:szCs w:val="16"/>
              </w:rPr>
            </w:pPr>
            <w:r w:rsidRPr="00C03B59">
              <w:rPr>
                <w:rFonts w:asciiTheme="minorEastAsia" w:hAnsiTheme="minorEastAsia" w:hint="eastAsia"/>
                <w:sz w:val="16"/>
                <w:szCs w:val="16"/>
              </w:rPr>
              <w:t>1.0</w:t>
            </w:r>
          </w:p>
        </w:tc>
        <w:tc>
          <w:tcPr>
            <w:tcW w:w="2716" w:type="dxa"/>
          </w:tcPr>
          <w:p w:rsidR="00FB096F" w:rsidRPr="00C03B59" w:rsidRDefault="00FB096F" w:rsidP="002E321B">
            <w:pPr>
              <w:spacing w:line="240" w:lineRule="exact"/>
              <w:rPr>
                <w:rFonts w:asciiTheme="minorEastAsia" w:hAnsiTheme="minorEastAsia"/>
                <w:sz w:val="16"/>
                <w:szCs w:val="16"/>
              </w:rPr>
            </w:pPr>
          </w:p>
        </w:tc>
        <w:tc>
          <w:tcPr>
            <w:tcW w:w="1134" w:type="dxa"/>
          </w:tcPr>
          <w:p w:rsidR="00FB096F" w:rsidRPr="00C03B59" w:rsidRDefault="00FB096F" w:rsidP="002E321B">
            <w:pPr>
              <w:spacing w:line="240" w:lineRule="exact"/>
              <w:rPr>
                <w:rFonts w:asciiTheme="minorEastAsia" w:hAnsiTheme="minorEastAsia"/>
                <w:sz w:val="16"/>
                <w:szCs w:val="16"/>
              </w:rPr>
            </w:pPr>
          </w:p>
        </w:tc>
        <w:tc>
          <w:tcPr>
            <w:tcW w:w="1134" w:type="dxa"/>
          </w:tcPr>
          <w:p w:rsidR="00FB096F" w:rsidRPr="000E3445" w:rsidRDefault="00FB096F" w:rsidP="002E321B">
            <w:pPr>
              <w:spacing w:line="240" w:lineRule="exact"/>
              <w:rPr>
                <w:sz w:val="16"/>
                <w:szCs w:val="16"/>
              </w:rPr>
            </w:pPr>
          </w:p>
        </w:tc>
        <w:tc>
          <w:tcPr>
            <w:tcW w:w="1559" w:type="dxa"/>
          </w:tcPr>
          <w:p w:rsidR="00FB096F" w:rsidRPr="000E3445" w:rsidRDefault="00FB096F" w:rsidP="002E321B">
            <w:pPr>
              <w:spacing w:line="240" w:lineRule="exact"/>
              <w:rPr>
                <w:sz w:val="16"/>
                <w:szCs w:val="16"/>
              </w:rPr>
            </w:pPr>
          </w:p>
        </w:tc>
        <w:tc>
          <w:tcPr>
            <w:tcW w:w="1134" w:type="dxa"/>
          </w:tcPr>
          <w:p w:rsidR="00FB096F" w:rsidRPr="000E3445" w:rsidRDefault="00FB096F" w:rsidP="002E321B">
            <w:pPr>
              <w:spacing w:line="240" w:lineRule="exact"/>
              <w:rPr>
                <w:sz w:val="16"/>
                <w:szCs w:val="16"/>
              </w:rPr>
            </w:pPr>
          </w:p>
        </w:tc>
        <w:tc>
          <w:tcPr>
            <w:tcW w:w="1778" w:type="dxa"/>
            <w:tcBorders>
              <w:tr2bl w:val="single" w:sz="4" w:space="0" w:color="auto"/>
            </w:tcBorders>
          </w:tcPr>
          <w:p w:rsidR="00FB096F" w:rsidRPr="000E3445" w:rsidRDefault="00FB096F" w:rsidP="002E321B">
            <w:pPr>
              <w:spacing w:line="240" w:lineRule="exact"/>
              <w:rPr>
                <w:sz w:val="16"/>
                <w:szCs w:val="16"/>
              </w:rPr>
            </w:pPr>
          </w:p>
        </w:tc>
      </w:tr>
      <w:tr w:rsidR="00C923F7" w:rsidTr="00C923F7">
        <w:tc>
          <w:tcPr>
            <w:tcW w:w="1097" w:type="dxa"/>
            <w:vMerge/>
            <w:vAlign w:val="center"/>
          </w:tcPr>
          <w:p w:rsidR="00C923F7" w:rsidRPr="000E3445" w:rsidRDefault="00C923F7" w:rsidP="009912F7">
            <w:pPr>
              <w:jc w:val="center"/>
              <w:rPr>
                <w:sz w:val="16"/>
                <w:szCs w:val="16"/>
              </w:rPr>
            </w:pPr>
          </w:p>
        </w:tc>
        <w:tc>
          <w:tcPr>
            <w:tcW w:w="5084" w:type="dxa"/>
            <w:gridSpan w:val="4"/>
            <w:vAlign w:val="center"/>
          </w:tcPr>
          <w:p w:rsidR="00C923F7" w:rsidRPr="00C03B59" w:rsidRDefault="00C923F7" w:rsidP="002E321B">
            <w:pPr>
              <w:spacing w:line="240" w:lineRule="exact"/>
              <w:rPr>
                <w:rFonts w:asciiTheme="minorEastAsia" w:hAnsiTheme="minorEastAsia"/>
                <w:sz w:val="16"/>
                <w:szCs w:val="16"/>
              </w:rPr>
            </w:pPr>
            <w:r>
              <w:rPr>
                <w:rFonts w:hint="eastAsia"/>
                <w:sz w:val="16"/>
                <w:szCs w:val="16"/>
              </w:rPr>
              <w:t xml:space="preserve">小　　　</w:t>
            </w:r>
            <w:r w:rsidR="0062206F">
              <w:rPr>
                <w:rFonts w:hint="eastAsia"/>
                <w:sz w:val="16"/>
                <w:szCs w:val="16"/>
              </w:rPr>
              <w:t xml:space="preserve">　　　　　</w:t>
            </w:r>
            <w:r>
              <w:rPr>
                <w:rFonts w:hint="eastAsia"/>
                <w:sz w:val="16"/>
                <w:szCs w:val="16"/>
              </w:rPr>
              <w:t xml:space="preserve">　計</w:t>
            </w:r>
          </w:p>
        </w:tc>
        <w:tc>
          <w:tcPr>
            <w:tcW w:w="2716" w:type="dxa"/>
          </w:tcPr>
          <w:p w:rsidR="00C923F7" w:rsidRPr="00C03B59" w:rsidRDefault="00C923F7" w:rsidP="002E321B">
            <w:pPr>
              <w:spacing w:line="240" w:lineRule="exact"/>
              <w:rPr>
                <w:rFonts w:asciiTheme="minorEastAsia" w:hAnsiTheme="minorEastAsia"/>
                <w:sz w:val="16"/>
                <w:szCs w:val="16"/>
              </w:rPr>
            </w:pPr>
          </w:p>
        </w:tc>
        <w:tc>
          <w:tcPr>
            <w:tcW w:w="1134" w:type="dxa"/>
          </w:tcPr>
          <w:p w:rsidR="00C923F7" w:rsidRPr="00C03B59" w:rsidRDefault="00C923F7" w:rsidP="002E321B">
            <w:pPr>
              <w:spacing w:line="240" w:lineRule="exact"/>
              <w:rPr>
                <w:rFonts w:asciiTheme="minorEastAsia" w:hAnsiTheme="minorEastAsia"/>
                <w:sz w:val="16"/>
                <w:szCs w:val="16"/>
              </w:rPr>
            </w:pPr>
          </w:p>
        </w:tc>
        <w:tc>
          <w:tcPr>
            <w:tcW w:w="1134" w:type="dxa"/>
          </w:tcPr>
          <w:p w:rsidR="00C923F7" w:rsidRPr="000E3445" w:rsidRDefault="00C923F7" w:rsidP="002E321B">
            <w:pPr>
              <w:spacing w:line="240" w:lineRule="exact"/>
              <w:rPr>
                <w:sz w:val="16"/>
                <w:szCs w:val="16"/>
              </w:rPr>
            </w:pPr>
          </w:p>
        </w:tc>
        <w:tc>
          <w:tcPr>
            <w:tcW w:w="1559" w:type="dxa"/>
          </w:tcPr>
          <w:p w:rsidR="00C923F7" w:rsidRPr="000E3445" w:rsidRDefault="00C923F7" w:rsidP="002E321B">
            <w:pPr>
              <w:spacing w:line="240" w:lineRule="exact"/>
              <w:rPr>
                <w:sz w:val="16"/>
                <w:szCs w:val="16"/>
              </w:rPr>
            </w:pPr>
          </w:p>
        </w:tc>
        <w:tc>
          <w:tcPr>
            <w:tcW w:w="1134" w:type="dxa"/>
          </w:tcPr>
          <w:p w:rsidR="00C923F7" w:rsidRPr="000E3445" w:rsidRDefault="00C923F7" w:rsidP="002E321B">
            <w:pPr>
              <w:spacing w:line="240" w:lineRule="exact"/>
              <w:rPr>
                <w:sz w:val="16"/>
                <w:szCs w:val="16"/>
              </w:rPr>
            </w:pPr>
          </w:p>
        </w:tc>
        <w:tc>
          <w:tcPr>
            <w:tcW w:w="1778" w:type="dxa"/>
            <w:tcBorders>
              <w:tr2bl w:val="single" w:sz="4" w:space="0" w:color="auto"/>
            </w:tcBorders>
          </w:tcPr>
          <w:p w:rsidR="00C923F7" w:rsidRPr="000E3445" w:rsidRDefault="00C923F7" w:rsidP="002E321B">
            <w:pPr>
              <w:spacing w:line="240" w:lineRule="exact"/>
              <w:rPr>
                <w:sz w:val="16"/>
                <w:szCs w:val="16"/>
              </w:rPr>
            </w:pPr>
          </w:p>
        </w:tc>
      </w:tr>
      <w:tr w:rsidR="002E321B" w:rsidTr="00C923F7">
        <w:tc>
          <w:tcPr>
            <w:tcW w:w="1097" w:type="dxa"/>
            <w:vMerge w:val="restart"/>
            <w:vAlign w:val="center"/>
          </w:tcPr>
          <w:p w:rsidR="002E321B" w:rsidRPr="000E3445" w:rsidRDefault="002E321B" w:rsidP="009912F7">
            <w:pPr>
              <w:ind w:firstLineChars="100" w:firstLine="160"/>
              <w:jc w:val="center"/>
              <w:rPr>
                <w:sz w:val="16"/>
                <w:szCs w:val="16"/>
              </w:rPr>
            </w:pPr>
            <w:r>
              <w:rPr>
                <w:rFonts w:hint="eastAsia"/>
                <w:sz w:val="16"/>
                <w:szCs w:val="16"/>
              </w:rPr>
              <w:t>設　備</w:t>
            </w:r>
          </w:p>
        </w:tc>
        <w:tc>
          <w:tcPr>
            <w:tcW w:w="1213" w:type="dxa"/>
            <w:vAlign w:val="center"/>
          </w:tcPr>
          <w:p w:rsidR="002E321B" w:rsidRDefault="002E321B" w:rsidP="002E321B">
            <w:pPr>
              <w:rPr>
                <w:sz w:val="16"/>
                <w:szCs w:val="16"/>
              </w:rPr>
            </w:pPr>
            <w:r>
              <w:rPr>
                <w:rFonts w:hint="eastAsia"/>
                <w:sz w:val="16"/>
                <w:szCs w:val="16"/>
              </w:rPr>
              <w:t>電灯設備等</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・螢光灯（３００ＬＸ程度以上）</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・螢光灯（３００ＬＸ程度以下）</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・白熱灯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C923F7">
        <w:tc>
          <w:tcPr>
            <w:tcW w:w="1097" w:type="dxa"/>
            <w:vMerge/>
          </w:tcPr>
          <w:p w:rsidR="002E321B" w:rsidRPr="000E3445" w:rsidRDefault="002E321B">
            <w:pPr>
              <w:rPr>
                <w:sz w:val="16"/>
                <w:szCs w:val="16"/>
              </w:rPr>
            </w:pPr>
          </w:p>
        </w:tc>
        <w:tc>
          <w:tcPr>
            <w:tcW w:w="1213" w:type="dxa"/>
            <w:vAlign w:val="center"/>
          </w:tcPr>
          <w:p w:rsidR="002E321B" w:rsidRDefault="002E321B" w:rsidP="002E321B">
            <w:pPr>
              <w:rPr>
                <w:sz w:val="16"/>
                <w:szCs w:val="16"/>
              </w:rPr>
            </w:pPr>
            <w:r>
              <w:rPr>
                <w:rFonts w:hint="eastAsia"/>
                <w:sz w:val="16"/>
                <w:szCs w:val="16"/>
              </w:rPr>
              <w:t>電線類その他</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15</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・ビニール被覆線　　　　　　　</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・ゴム被覆線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0.9</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C923F7">
        <w:tc>
          <w:tcPr>
            <w:tcW w:w="1097" w:type="dxa"/>
            <w:vMerge/>
          </w:tcPr>
          <w:p w:rsidR="002E321B" w:rsidRPr="000E3445" w:rsidRDefault="002E321B">
            <w:pPr>
              <w:rPr>
                <w:sz w:val="16"/>
                <w:szCs w:val="16"/>
              </w:rPr>
            </w:pPr>
          </w:p>
        </w:tc>
        <w:tc>
          <w:tcPr>
            <w:tcW w:w="1213" w:type="dxa"/>
            <w:vAlign w:val="center"/>
          </w:tcPr>
          <w:p w:rsidR="002E321B" w:rsidRDefault="002E321B" w:rsidP="002E321B">
            <w:pPr>
              <w:rPr>
                <w:sz w:val="16"/>
                <w:szCs w:val="16"/>
              </w:rPr>
            </w:pPr>
            <w:r>
              <w:rPr>
                <w:rFonts w:hint="eastAsia"/>
                <w:sz w:val="16"/>
                <w:szCs w:val="16"/>
              </w:rPr>
              <w:t>給排水その他</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・水洗便所　　　　　　　　　　</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・くみ取便所</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C923F7">
        <w:tc>
          <w:tcPr>
            <w:tcW w:w="1097" w:type="dxa"/>
            <w:vMerge/>
          </w:tcPr>
          <w:p w:rsidR="002E321B" w:rsidRPr="000E3445" w:rsidRDefault="002E321B">
            <w:pPr>
              <w:rPr>
                <w:sz w:val="16"/>
                <w:szCs w:val="16"/>
              </w:rPr>
            </w:pPr>
          </w:p>
        </w:tc>
        <w:tc>
          <w:tcPr>
            <w:tcW w:w="1213" w:type="dxa"/>
            <w:vAlign w:val="center"/>
          </w:tcPr>
          <w:p w:rsidR="002E321B" w:rsidRDefault="002E321B" w:rsidP="002E321B">
            <w:pPr>
              <w:rPr>
                <w:sz w:val="16"/>
                <w:szCs w:val="16"/>
              </w:rPr>
            </w:pPr>
            <w:r>
              <w:rPr>
                <w:rFonts w:hint="eastAsia"/>
                <w:sz w:val="16"/>
                <w:szCs w:val="16"/>
              </w:rPr>
              <w:t>暖</w:t>
            </w:r>
            <w:r w:rsidR="0062206F">
              <w:rPr>
                <w:rFonts w:hint="eastAsia"/>
                <w:sz w:val="16"/>
                <w:szCs w:val="16"/>
              </w:rPr>
              <w:t xml:space="preserve">　　　</w:t>
            </w:r>
            <w:r>
              <w:rPr>
                <w:rFonts w:hint="eastAsia"/>
                <w:sz w:val="16"/>
                <w:szCs w:val="16"/>
              </w:rPr>
              <w:t>房</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40</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・空気調和　　　　　　　　　　</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・温風（ボイラー方式）　　　　</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・温風（熱風炉式）　　　　　　</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・その他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1.9</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1.3</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1.0</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E3318D">
        <w:tc>
          <w:tcPr>
            <w:tcW w:w="1097" w:type="dxa"/>
            <w:vMerge/>
          </w:tcPr>
          <w:p w:rsidR="002E321B" w:rsidRPr="000E3445" w:rsidRDefault="002E321B">
            <w:pPr>
              <w:rPr>
                <w:sz w:val="16"/>
                <w:szCs w:val="16"/>
              </w:rPr>
            </w:pPr>
          </w:p>
        </w:tc>
        <w:tc>
          <w:tcPr>
            <w:tcW w:w="5084" w:type="dxa"/>
            <w:gridSpan w:val="4"/>
          </w:tcPr>
          <w:p w:rsidR="002E321B" w:rsidRPr="00C03B59" w:rsidRDefault="002E321B" w:rsidP="002E321B">
            <w:pPr>
              <w:spacing w:line="240" w:lineRule="exact"/>
              <w:rPr>
                <w:rFonts w:asciiTheme="minorEastAsia" w:hAnsiTheme="minorEastAsia"/>
                <w:sz w:val="16"/>
                <w:szCs w:val="16"/>
              </w:rPr>
            </w:pPr>
            <w:r w:rsidRPr="00C03B59">
              <w:rPr>
                <w:rFonts w:asciiTheme="minorEastAsia" w:hAnsiTheme="minorEastAsia" w:hint="eastAsia"/>
                <w:sz w:val="16"/>
                <w:szCs w:val="16"/>
              </w:rPr>
              <w:t>小</w:t>
            </w:r>
            <w:r w:rsidR="00C923F7">
              <w:rPr>
                <w:rFonts w:asciiTheme="minorEastAsia" w:hAnsiTheme="minorEastAsia" w:hint="eastAsia"/>
                <w:sz w:val="16"/>
                <w:szCs w:val="16"/>
              </w:rPr>
              <w:t xml:space="preserve">　　　</w:t>
            </w:r>
            <w:r w:rsidR="0062206F">
              <w:rPr>
                <w:rFonts w:asciiTheme="minorEastAsia" w:hAnsiTheme="minorEastAsia" w:hint="eastAsia"/>
                <w:sz w:val="16"/>
                <w:szCs w:val="16"/>
              </w:rPr>
              <w:t xml:space="preserve">　　　　　</w:t>
            </w:r>
            <w:r w:rsidR="00C923F7">
              <w:rPr>
                <w:rFonts w:asciiTheme="minorEastAsia" w:hAnsiTheme="minorEastAsia" w:hint="eastAsia"/>
                <w:sz w:val="16"/>
                <w:szCs w:val="16"/>
              </w:rPr>
              <w:t xml:space="preserve">　</w:t>
            </w:r>
            <w:r w:rsidRPr="00C03B59">
              <w:rPr>
                <w:rFonts w:asciiTheme="minorEastAsia" w:hAnsiTheme="minorEastAsia" w:hint="eastAsia"/>
                <w:sz w:val="16"/>
                <w:szCs w:val="16"/>
              </w:rPr>
              <w:t>計</w:t>
            </w:r>
          </w:p>
        </w:tc>
        <w:tc>
          <w:tcPr>
            <w:tcW w:w="2716"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0E3445" w:rsidRDefault="002E321B" w:rsidP="002E321B">
            <w:pPr>
              <w:spacing w:line="240" w:lineRule="exact"/>
              <w:rPr>
                <w:sz w:val="16"/>
                <w:szCs w:val="16"/>
              </w:rPr>
            </w:pPr>
          </w:p>
        </w:tc>
        <w:tc>
          <w:tcPr>
            <w:tcW w:w="1559"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778" w:type="dxa"/>
          </w:tcPr>
          <w:p w:rsidR="002E321B" w:rsidRPr="000E3445" w:rsidRDefault="002E321B" w:rsidP="002E321B">
            <w:pPr>
              <w:spacing w:line="240" w:lineRule="exact"/>
              <w:rPr>
                <w:sz w:val="16"/>
                <w:szCs w:val="16"/>
              </w:rPr>
            </w:pPr>
          </w:p>
        </w:tc>
      </w:tr>
      <w:tr w:rsidR="002E321B" w:rsidTr="00ED6533">
        <w:tc>
          <w:tcPr>
            <w:tcW w:w="2310" w:type="dxa"/>
            <w:gridSpan w:val="2"/>
          </w:tcPr>
          <w:p w:rsidR="002E321B" w:rsidRDefault="002E321B" w:rsidP="002E321B">
            <w:pPr>
              <w:spacing w:line="240" w:lineRule="exact"/>
              <w:jc w:val="center"/>
              <w:rPr>
                <w:sz w:val="16"/>
                <w:szCs w:val="16"/>
              </w:rPr>
            </w:pPr>
            <w:r>
              <w:rPr>
                <w:rFonts w:hint="eastAsia"/>
                <w:sz w:val="16"/>
                <w:szCs w:val="16"/>
              </w:rPr>
              <w:t>外</w:t>
            </w:r>
            <w:r w:rsidR="00C923F7">
              <w:rPr>
                <w:rFonts w:hint="eastAsia"/>
                <w:sz w:val="16"/>
                <w:szCs w:val="16"/>
              </w:rPr>
              <w:t xml:space="preserve">　</w:t>
            </w:r>
            <w:r>
              <w:rPr>
                <w:rFonts w:hint="eastAsia"/>
                <w:sz w:val="16"/>
                <w:szCs w:val="16"/>
              </w:rPr>
              <w:t>力</w:t>
            </w:r>
            <w:r w:rsidR="00C923F7">
              <w:rPr>
                <w:rFonts w:hint="eastAsia"/>
                <w:sz w:val="16"/>
                <w:szCs w:val="16"/>
              </w:rPr>
              <w:t xml:space="preserve">　</w:t>
            </w:r>
            <w:r>
              <w:rPr>
                <w:rFonts w:hint="eastAsia"/>
                <w:sz w:val="16"/>
                <w:szCs w:val="16"/>
              </w:rPr>
              <w:t>条</w:t>
            </w:r>
            <w:r w:rsidR="00C923F7">
              <w:rPr>
                <w:rFonts w:hint="eastAsia"/>
                <w:sz w:val="16"/>
                <w:szCs w:val="16"/>
              </w:rPr>
              <w:t xml:space="preserve">　</w:t>
            </w:r>
            <w:r>
              <w:rPr>
                <w:rFonts w:hint="eastAsia"/>
                <w:sz w:val="16"/>
                <w:szCs w:val="16"/>
              </w:rPr>
              <w:t>件</w:t>
            </w:r>
          </w:p>
        </w:tc>
        <w:tc>
          <w:tcPr>
            <w:tcW w:w="483" w:type="dxa"/>
          </w:tcPr>
          <w:p w:rsidR="002E321B" w:rsidRPr="00C03B59" w:rsidRDefault="002E321B" w:rsidP="002E321B">
            <w:pPr>
              <w:spacing w:line="240" w:lineRule="exact"/>
              <w:jc w:val="center"/>
              <w:rPr>
                <w:rFonts w:asciiTheme="minorEastAsia" w:hAnsiTheme="minorEastAsia"/>
                <w:sz w:val="16"/>
                <w:szCs w:val="16"/>
              </w:rPr>
            </w:pPr>
            <w:r w:rsidRPr="00C03B59">
              <w:rPr>
                <w:rFonts w:asciiTheme="minorEastAsia" w:hAnsiTheme="minorEastAsia" w:hint="eastAsia"/>
                <w:sz w:val="16"/>
                <w:szCs w:val="16"/>
              </w:rPr>
              <w:t>25</w:t>
            </w:r>
          </w:p>
        </w:tc>
        <w:tc>
          <w:tcPr>
            <w:tcW w:w="2844" w:type="dxa"/>
          </w:tcPr>
          <w:p w:rsidR="002E321B" w:rsidRPr="00C03B59" w:rsidRDefault="002E321B" w:rsidP="002E321B">
            <w:pPr>
              <w:spacing w:line="240" w:lineRule="exact"/>
              <w:jc w:val="center"/>
              <w:rPr>
                <w:rFonts w:asciiTheme="minorEastAsia" w:hAnsiTheme="minorEastAsia"/>
                <w:sz w:val="16"/>
                <w:szCs w:val="16"/>
              </w:rPr>
            </w:pPr>
            <w:r w:rsidRPr="00C03B59">
              <w:rPr>
                <w:rFonts w:asciiTheme="minorEastAsia" w:hAnsiTheme="minorEastAsia" w:hint="eastAsia"/>
                <w:sz w:val="16"/>
                <w:szCs w:val="16"/>
              </w:rPr>
              <w:t>別表による係数</w:t>
            </w:r>
          </w:p>
        </w:tc>
        <w:tc>
          <w:tcPr>
            <w:tcW w:w="544" w:type="dxa"/>
          </w:tcPr>
          <w:p w:rsidR="002E321B" w:rsidRPr="00C03B59" w:rsidRDefault="002E321B" w:rsidP="002E321B">
            <w:pPr>
              <w:spacing w:line="240" w:lineRule="exact"/>
              <w:jc w:val="center"/>
              <w:rPr>
                <w:rFonts w:asciiTheme="minorEastAsia" w:hAnsiTheme="minorEastAsia"/>
                <w:sz w:val="16"/>
                <w:szCs w:val="16"/>
              </w:rPr>
            </w:pPr>
          </w:p>
        </w:tc>
        <w:tc>
          <w:tcPr>
            <w:tcW w:w="2716"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0E3445" w:rsidRDefault="002E321B" w:rsidP="002E321B">
            <w:pPr>
              <w:spacing w:line="240" w:lineRule="exact"/>
              <w:rPr>
                <w:sz w:val="16"/>
                <w:szCs w:val="16"/>
              </w:rPr>
            </w:pPr>
          </w:p>
        </w:tc>
        <w:tc>
          <w:tcPr>
            <w:tcW w:w="1559"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778" w:type="dxa"/>
          </w:tcPr>
          <w:p w:rsidR="002E321B" w:rsidRPr="000E3445" w:rsidRDefault="002E321B" w:rsidP="002E321B">
            <w:pPr>
              <w:spacing w:line="240" w:lineRule="exact"/>
              <w:rPr>
                <w:sz w:val="16"/>
                <w:szCs w:val="16"/>
              </w:rPr>
            </w:pPr>
          </w:p>
        </w:tc>
      </w:tr>
      <w:tr w:rsidR="002E321B" w:rsidTr="00EC74EF">
        <w:tc>
          <w:tcPr>
            <w:tcW w:w="6181" w:type="dxa"/>
            <w:gridSpan w:val="5"/>
          </w:tcPr>
          <w:p w:rsidR="002E321B" w:rsidRPr="000E3445" w:rsidRDefault="002E321B" w:rsidP="002E321B">
            <w:pPr>
              <w:spacing w:line="240" w:lineRule="exact"/>
              <w:jc w:val="center"/>
              <w:rPr>
                <w:sz w:val="16"/>
                <w:szCs w:val="16"/>
              </w:rPr>
            </w:pPr>
            <w:r>
              <w:rPr>
                <w:rFonts w:hint="eastAsia"/>
                <w:sz w:val="16"/>
                <w:szCs w:val="16"/>
              </w:rPr>
              <w:t>合　　　　　　　　　　計</w:t>
            </w:r>
          </w:p>
        </w:tc>
        <w:tc>
          <w:tcPr>
            <w:tcW w:w="2716"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559"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778" w:type="dxa"/>
          </w:tcPr>
          <w:p w:rsidR="002E321B" w:rsidRPr="000E3445" w:rsidRDefault="00C923F7" w:rsidP="002E321B">
            <w:pPr>
              <w:spacing w:line="240" w:lineRule="exact"/>
              <w:rPr>
                <w:sz w:val="16"/>
                <w:szCs w:val="16"/>
              </w:rPr>
            </w:pPr>
            <w:r>
              <w:rPr>
                <w:rFonts w:hint="eastAsia"/>
                <w:sz w:val="16"/>
                <w:szCs w:val="16"/>
              </w:rPr>
              <w:t>①</w:t>
            </w:r>
          </w:p>
        </w:tc>
      </w:tr>
    </w:tbl>
    <w:p w:rsidR="000E3445" w:rsidRDefault="000E3445">
      <w:pPr>
        <w:rPr>
          <w:sz w:val="16"/>
          <w:szCs w:val="16"/>
          <w:u w:val="single"/>
        </w:rPr>
      </w:pPr>
    </w:p>
    <w:p w:rsidR="009912F7" w:rsidRDefault="009912F7">
      <w:pPr>
        <w:rPr>
          <w:sz w:val="16"/>
          <w:szCs w:val="16"/>
        </w:rPr>
      </w:pPr>
      <w:r w:rsidRPr="009912F7">
        <w:rPr>
          <w:rFonts w:hint="eastAsia"/>
          <w:sz w:val="16"/>
          <w:szCs w:val="16"/>
        </w:rPr>
        <w:lastRenderedPageBreak/>
        <w:t>各部現存率</w:t>
      </w:r>
      <w:r>
        <w:rPr>
          <w:rFonts w:hint="eastAsia"/>
          <w:sz w:val="16"/>
          <w:szCs w:val="16"/>
        </w:rPr>
        <w:t>（Ｋ）</w:t>
      </w:r>
    </w:p>
    <w:tbl>
      <w:tblPr>
        <w:tblStyle w:val="a3"/>
        <w:tblW w:w="0" w:type="auto"/>
        <w:tblLook w:val="04A0" w:firstRow="1" w:lastRow="0" w:firstColumn="1" w:lastColumn="0" w:noHBand="0" w:noVBand="1"/>
      </w:tblPr>
      <w:tblGrid>
        <w:gridCol w:w="1668"/>
        <w:gridCol w:w="10914"/>
        <w:gridCol w:w="1843"/>
      </w:tblGrid>
      <w:tr w:rsidR="00B06233" w:rsidTr="00510B39">
        <w:tc>
          <w:tcPr>
            <w:tcW w:w="1668" w:type="dxa"/>
            <w:vMerge w:val="restart"/>
            <w:vAlign w:val="center"/>
          </w:tcPr>
          <w:p w:rsidR="00B06233" w:rsidRDefault="00B06233" w:rsidP="00B06233">
            <w:pPr>
              <w:spacing w:line="240" w:lineRule="exact"/>
              <w:jc w:val="center"/>
              <w:rPr>
                <w:sz w:val="16"/>
                <w:szCs w:val="16"/>
              </w:rPr>
            </w:pPr>
            <w:r>
              <w:rPr>
                <w:rFonts w:hint="eastAsia"/>
                <w:sz w:val="16"/>
                <w:szCs w:val="16"/>
              </w:rPr>
              <w:t>各部現存率Ｋの値</w:t>
            </w:r>
          </w:p>
        </w:tc>
        <w:tc>
          <w:tcPr>
            <w:tcW w:w="12757" w:type="dxa"/>
            <w:gridSpan w:val="2"/>
          </w:tcPr>
          <w:p w:rsidR="00B06233" w:rsidRDefault="00B06233" w:rsidP="009912F7">
            <w:pPr>
              <w:spacing w:line="240" w:lineRule="exact"/>
              <w:rPr>
                <w:sz w:val="16"/>
                <w:szCs w:val="16"/>
              </w:rPr>
            </w:pPr>
            <w:r>
              <w:rPr>
                <w:rFonts w:hint="eastAsia"/>
                <w:sz w:val="16"/>
                <w:szCs w:val="16"/>
              </w:rPr>
              <w:t>（構造）内容</w:t>
            </w:r>
          </w:p>
        </w:tc>
      </w:tr>
      <w:tr w:rsidR="009912F7" w:rsidTr="009912F7">
        <w:tc>
          <w:tcPr>
            <w:tcW w:w="1668" w:type="dxa"/>
            <w:vMerge/>
          </w:tcPr>
          <w:p w:rsidR="009912F7" w:rsidRDefault="009912F7" w:rsidP="009912F7">
            <w:pPr>
              <w:spacing w:line="240" w:lineRule="exact"/>
              <w:rPr>
                <w:sz w:val="16"/>
                <w:szCs w:val="16"/>
              </w:rPr>
            </w:pPr>
          </w:p>
        </w:tc>
        <w:tc>
          <w:tcPr>
            <w:tcW w:w="10914"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１　損耗なし、又は、損耗の程度僅小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２　中小亀裂、鋼材発錆（鉄骨造）、外力による小変形がみられるが耐力上影響が殆んどないもの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３　損耗が進み、部分的補修、補強又は取替えを必要とするもの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４　不同枕下による大亀裂、建物の傾斜、鉄筋被覆材の広範囲の脱落、発錆による主鋼材の断面欠損、その他により構造上大補強を必要とするもの　</w:t>
            </w:r>
          </w:p>
          <w:p w:rsidR="009912F7" w:rsidRPr="009912F7" w:rsidRDefault="009912F7"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５　構造上損耗著しく建替えを必要とするもの　</w:t>
            </w:r>
          </w:p>
        </w:tc>
        <w:tc>
          <w:tcPr>
            <w:tcW w:w="1843"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1.0,</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 xml:space="preserve">0.9 </w:t>
            </w:r>
            <w:r w:rsidRPr="009912F7">
              <w:rPr>
                <w:rFonts w:ascii="ＭＳ 明朝" w:eastAsia="ＭＳ 明朝" w:hAnsi="ＭＳ 明朝" w:cs="ＭＳ 明朝" w:hint="eastAsia"/>
                <w:color w:val="000000"/>
                <w:kern w:val="0"/>
                <w:sz w:val="16"/>
                <w:szCs w:val="16"/>
              </w:rPr>
              <w:t xml:space="preserve">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0.9,</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0.8,</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0.7</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0.7,</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0.6,</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0.5</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0.5,</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0.4,</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0.3</w:t>
            </w:r>
          </w:p>
          <w:p w:rsidR="009912F7" w:rsidRPr="009912F7" w:rsidRDefault="009912F7" w:rsidP="009912F7">
            <w:pPr>
              <w:spacing w:line="240" w:lineRule="exact"/>
              <w:rPr>
                <w:sz w:val="16"/>
                <w:szCs w:val="16"/>
              </w:rPr>
            </w:pPr>
            <w:r w:rsidRPr="009912F7">
              <w:rPr>
                <w:rFonts w:ascii="ＭＳ 明朝" w:eastAsia="ＭＳ 明朝" w:hAnsi="ＭＳ 明朝" w:cs="ＭＳ 明朝"/>
                <w:color w:val="000000"/>
                <w:kern w:val="0"/>
                <w:sz w:val="16"/>
                <w:szCs w:val="16"/>
              </w:rPr>
              <w:t>0.3,</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0.2,</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0.1</w:t>
            </w:r>
          </w:p>
        </w:tc>
      </w:tr>
      <w:tr w:rsidR="00B06233" w:rsidTr="00433076">
        <w:tc>
          <w:tcPr>
            <w:tcW w:w="1668" w:type="dxa"/>
            <w:vMerge/>
          </w:tcPr>
          <w:p w:rsidR="00B06233" w:rsidRDefault="00B06233" w:rsidP="009912F7">
            <w:pPr>
              <w:spacing w:line="240" w:lineRule="exact"/>
              <w:rPr>
                <w:sz w:val="16"/>
                <w:szCs w:val="16"/>
              </w:rPr>
            </w:pPr>
          </w:p>
        </w:tc>
        <w:tc>
          <w:tcPr>
            <w:tcW w:w="12757" w:type="dxa"/>
            <w:gridSpan w:val="2"/>
          </w:tcPr>
          <w:p w:rsidR="00B06233" w:rsidRPr="009912F7" w:rsidRDefault="00B06233" w:rsidP="009912F7">
            <w:pPr>
              <w:spacing w:line="240" w:lineRule="exact"/>
              <w:rPr>
                <w:sz w:val="16"/>
                <w:szCs w:val="16"/>
              </w:rPr>
            </w:pPr>
            <w:r w:rsidRPr="009912F7">
              <w:rPr>
                <w:rFonts w:hint="eastAsia"/>
                <w:sz w:val="16"/>
                <w:szCs w:val="16"/>
              </w:rPr>
              <w:t>（仕上、設備）内容</w:t>
            </w:r>
          </w:p>
        </w:tc>
      </w:tr>
      <w:tr w:rsidR="009912F7" w:rsidTr="009912F7">
        <w:tc>
          <w:tcPr>
            <w:tcW w:w="1668" w:type="dxa"/>
            <w:vMerge/>
          </w:tcPr>
          <w:p w:rsidR="009912F7" w:rsidRDefault="009912F7" w:rsidP="009912F7">
            <w:pPr>
              <w:spacing w:line="240" w:lineRule="exact"/>
              <w:rPr>
                <w:sz w:val="16"/>
                <w:szCs w:val="16"/>
              </w:rPr>
            </w:pPr>
          </w:p>
        </w:tc>
        <w:tc>
          <w:tcPr>
            <w:tcW w:w="10914"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１　損耗なし、又は損耗の程度僅小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２　汚染及び損耗はある程度みられるが、機能上問題のないもの、又は極く小規模の補修を必要とするもの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３　損耗が進み、部分的補修を必要とするもの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４　相当部分で損耗が進み、機能低下が顕著であるが、部分補修が可能なもの　　　　　　　　　　　　　　　　　　　　　　　　　　　　　　　　</w:t>
            </w:r>
          </w:p>
          <w:p w:rsidR="009912F7" w:rsidRPr="009912F7" w:rsidRDefault="009912F7"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５　損耗の程度著しく全面建替えを要するもの　</w:t>
            </w:r>
          </w:p>
        </w:tc>
        <w:tc>
          <w:tcPr>
            <w:tcW w:w="1843"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1.0,</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 xml:space="preserve">0.9 </w:t>
            </w:r>
            <w:r w:rsidRPr="009912F7">
              <w:rPr>
                <w:rFonts w:ascii="ＭＳ 明朝" w:eastAsia="ＭＳ 明朝" w:hAnsi="ＭＳ 明朝" w:cs="ＭＳ 明朝" w:hint="eastAsia"/>
                <w:color w:val="000000"/>
                <w:kern w:val="0"/>
                <w:sz w:val="16"/>
                <w:szCs w:val="16"/>
              </w:rPr>
              <w:t xml:space="preserve">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0.9,</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0.8,</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0.7</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0.7,</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0.6,</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0.5</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0.5,</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0.4,</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0.3</w:t>
            </w:r>
          </w:p>
          <w:p w:rsidR="009912F7" w:rsidRPr="009912F7" w:rsidRDefault="009912F7" w:rsidP="009912F7">
            <w:pPr>
              <w:spacing w:line="240" w:lineRule="exact"/>
              <w:rPr>
                <w:sz w:val="16"/>
                <w:szCs w:val="16"/>
              </w:rPr>
            </w:pPr>
            <w:r w:rsidRPr="009912F7">
              <w:rPr>
                <w:rFonts w:ascii="ＭＳ 明朝" w:eastAsia="ＭＳ 明朝" w:hAnsi="ＭＳ 明朝" w:cs="ＭＳ 明朝"/>
                <w:color w:val="000000"/>
                <w:kern w:val="0"/>
                <w:sz w:val="16"/>
                <w:szCs w:val="16"/>
              </w:rPr>
              <w:t>0.3,</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0.2,</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0.1</w:t>
            </w:r>
          </w:p>
        </w:tc>
      </w:tr>
    </w:tbl>
    <w:p w:rsidR="009912F7" w:rsidRDefault="009912F7">
      <w:pPr>
        <w:rPr>
          <w:sz w:val="16"/>
          <w:szCs w:val="16"/>
        </w:rPr>
      </w:pPr>
    </w:p>
    <w:p w:rsidR="009912F7" w:rsidRDefault="009912F7">
      <w:pPr>
        <w:rPr>
          <w:sz w:val="16"/>
          <w:szCs w:val="16"/>
        </w:rPr>
      </w:pPr>
      <w:r>
        <w:rPr>
          <w:rFonts w:hint="eastAsia"/>
          <w:sz w:val="16"/>
          <w:szCs w:val="16"/>
        </w:rPr>
        <w:t>外力条件（Ｎ）</w:t>
      </w:r>
      <w:r w:rsidR="00C03B59">
        <w:rPr>
          <w:rFonts w:hint="eastAsia"/>
          <w:sz w:val="16"/>
          <w:szCs w:val="16"/>
        </w:rPr>
        <w:t xml:space="preserve">                                     </w:t>
      </w:r>
      <w:r w:rsidR="00B06233">
        <w:rPr>
          <w:rFonts w:hint="eastAsia"/>
          <w:sz w:val="16"/>
          <w:szCs w:val="16"/>
        </w:rPr>
        <w:t xml:space="preserve">　　　　　　　　　　　　　　　　　　　　　　　　　　　　　　　　　　　　　　</w:t>
      </w:r>
      <w:r w:rsidR="00B06233" w:rsidRPr="00B06233">
        <w:rPr>
          <w:rFonts w:hint="eastAsia"/>
          <w:sz w:val="16"/>
          <w:szCs w:val="16"/>
        </w:rPr>
        <w:t>現存率に基づく評点、老朽度</w:t>
      </w:r>
    </w:p>
    <w:tbl>
      <w:tblPr>
        <w:tblStyle w:val="a3"/>
        <w:tblW w:w="15701" w:type="dxa"/>
        <w:tblLook w:val="04A0" w:firstRow="1" w:lastRow="0" w:firstColumn="1" w:lastColumn="0" w:noHBand="0" w:noVBand="1"/>
      </w:tblPr>
      <w:tblGrid>
        <w:gridCol w:w="3227"/>
        <w:gridCol w:w="3685"/>
        <w:gridCol w:w="2694"/>
        <w:gridCol w:w="567"/>
        <w:gridCol w:w="992"/>
        <w:gridCol w:w="992"/>
        <w:gridCol w:w="709"/>
        <w:gridCol w:w="2835"/>
      </w:tblGrid>
      <w:tr w:rsidR="00B06233" w:rsidRPr="009912F7" w:rsidTr="00B06233">
        <w:tc>
          <w:tcPr>
            <w:tcW w:w="3227" w:type="dxa"/>
          </w:tcPr>
          <w:p w:rsidR="00C03B59" w:rsidRPr="009912F7" w:rsidRDefault="00C03B59" w:rsidP="009912F7">
            <w:pPr>
              <w:rPr>
                <w:sz w:val="16"/>
                <w:szCs w:val="16"/>
              </w:rPr>
            </w:pPr>
            <w:r w:rsidRPr="009912F7">
              <w:rPr>
                <w:rFonts w:hint="eastAsia"/>
                <w:sz w:val="16"/>
                <w:szCs w:val="16"/>
              </w:rPr>
              <w:t>ａ　　　海岸からの距離</w:t>
            </w:r>
          </w:p>
        </w:tc>
        <w:tc>
          <w:tcPr>
            <w:tcW w:w="3685" w:type="dxa"/>
          </w:tcPr>
          <w:p w:rsidR="00C03B59" w:rsidRPr="009912F7" w:rsidRDefault="00C03B59">
            <w:pPr>
              <w:rPr>
                <w:sz w:val="16"/>
                <w:szCs w:val="16"/>
              </w:rPr>
            </w:pPr>
            <w:r w:rsidRPr="009912F7">
              <w:rPr>
                <w:rFonts w:hint="eastAsia"/>
                <w:sz w:val="16"/>
                <w:szCs w:val="16"/>
              </w:rPr>
              <w:t>ｂ　　　　積</w:t>
            </w:r>
            <w:r w:rsidRPr="009912F7">
              <w:rPr>
                <w:rFonts w:hint="eastAsia"/>
                <w:sz w:val="16"/>
                <w:szCs w:val="16"/>
              </w:rPr>
              <w:t xml:space="preserve">         </w:t>
            </w:r>
            <w:r w:rsidRPr="009912F7">
              <w:rPr>
                <w:rFonts w:hint="eastAsia"/>
                <w:sz w:val="16"/>
                <w:szCs w:val="16"/>
              </w:rPr>
              <w:t>雪</w:t>
            </w:r>
          </w:p>
        </w:tc>
        <w:tc>
          <w:tcPr>
            <w:tcW w:w="2694" w:type="dxa"/>
            <w:tcBorders>
              <w:right w:val="single" w:sz="4" w:space="0" w:color="auto"/>
            </w:tcBorders>
          </w:tcPr>
          <w:p w:rsidR="00C03B59" w:rsidRPr="009912F7" w:rsidRDefault="00C03B59">
            <w:pPr>
              <w:rPr>
                <w:sz w:val="16"/>
                <w:szCs w:val="16"/>
              </w:rPr>
            </w:pPr>
            <w:r w:rsidRPr="009912F7">
              <w:rPr>
                <w:rFonts w:hint="eastAsia"/>
                <w:sz w:val="16"/>
                <w:szCs w:val="16"/>
              </w:rPr>
              <w:t xml:space="preserve">ｃ　　</w:t>
            </w:r>
            <w:r w:rsidRPr="009912F7">
              <w:rPr>
                <w:rFonts w:hint="eastAsia"/>
                <w:sz w:val="16"/>
                <w:szCs w:val="16"/>
              </w:rPr>
              <w:t xml:space="preserve"> </w:t>
            </w:r>
            <w:r w:rsidRPr="009912F7">
              <w:rPr>
                <w:rFonts w:hint="eastAsia"/>
                <w:sz w:val="16"/>
                <w:szCs w:val="16"/>
              </w:rPr>
              <w:t>地　　　　盤</w:t>
            </w:r>
          </w:p>
        </w:tc>
        <w:tc>
          <w:tcPr>
            <w:tcW w:w="567" w:type="dxa"/>
            <w:tcBorders>
              <w:top w:val="nil"/>
              <w:left w:val="single" w:sz="4" w:space="0" w:color="auto"/>
              <w:bottom w:val="nil"/>
              <w:right w:val="nil"/>
            </w:tcBorders>
          </w:tcPr>
          <w:p w:rsidR="00C03B59" w:rsidRPr="009912F7" w:rsidRDefault="00C03B59">
            <w:pP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現存率</w:t>
            </w:r>
          </w:p>
        </w:tc>
        <w:tc>
          <w:tcPr>
            <w:tcW w:w="992"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評点</w:t>
            </w:r>
          </w:p>
        </w:tc>
        <w:tc>
          <w:tcPr>
            <w:tcW w:w="709"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老朽度</w:t>
            </w:r>
          </w:p>
        </w:tc>
        <w:tc>
          <w:tcPr>
            <w:tcW w:w="2835"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定義</w:t>
            </w:r>
          </w:p>
        </w:tc>
      </w:tr>
      <w:tr w:rsidR="00C03B59" w:rsidRPr="009912F7" w:rsidTr="00B06233">
        <w:tc>
          <w:tcPr>
            <w:tcW w:w="3227" w:type="dxa"/>
          </w:tcPr>
          <w:p w:rsidR="00C03B59" w:rsidRPr="009912F7" w:rsidRDefault="00C03B59" w:rsidP="00C03B59">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①海岸からの距離が８ｋｍをこえる　　　　</w:t>
            </w:r>
          </w:p>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②海岸から４ｋｍをこえる８ｋｍ以内　　　</w:t>
            </w:r>
          </w:p>
          <w:p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③海岸から４ｋｍ以内　</w:t>
            </w:r>
          </w:p>
        </w:tc>
        <w:tc>
          <w:tcPr>
            <w:tcW w:w="3685" w:type="dxa"/>
          </w:tcPr>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①毎年少ない（０～２０ｃｍ未満）　　　　　</w:t>
            </w:r>
          </w:p>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②毎年かなりつもる（２０～１００ｃｍ未満）</w:t>
            </w:r>
          </w:p>
          <w:p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③毎年ひどくつもる（１００ｃｍ以上）</w:t>
            </w:r>
          </w:p>
        </w:tc>
        <w:tc>
          <w:tcPr>
            <w:tcW w:w="2694" w:type="dxa"/>
            <w:tcBorders>
              <w:right w:val="single" w:sz="4" w:space="0" w:color="auto"/>
            </w:tcBorders>
          </w:tcPr>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①普通　　　　　　　　　</w:t>
            </w:r>
          </w:p>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②やや軟弱　　　　　　　</w:t>
            </w:r>
          </w:p>
          <w:p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③軟弱　</w:t>
            </w:r>
          </w:p>
        </w:tc>
        <w:tc>
          <w:tcPr>
            <w:tcW w:w="567" w:type="dxa"/>
            <w:tcBorders>
              <w:top w:val="nil"/>
              <w:left w:val="single" w:sz="4" w:space="0" w:color="auto"/>
              <w:bottom w:val="nil"/>
              <w:right w:val="nil"/>
            </w:tcBorders>
          </w:tcPr>
          <w:p w:rsidR="00C03B59" w:rsidRPr="009912F7" w:rsidRDefault="00C03B59" w:rsidP="009912F7">
            <w:pPr>
              <w:suppressAutoHyphens/>
              <w:autoSpaceDE w:val="0"/>
              <w:autoSpaceDN w:val="0"/>
              <w:spacing w:line="240" w:lineRule="exact"/>
              <w:jc w:val="left"/>
              <w:textAlignment w:val="baseline"/>
              <w:rPr>
                <w:rFonts w:ascii="ＭＳ 明朝" w:eastAsia="ＭＳ 明朝" w:hAnsi="ＭＳ 明朝" w:cs="ＭＳ 明朝"/>
                <w:color w:val="000000"/>
                <w:kern w:val="0"/>
                <w:sz w:val="16"/>
                <w:szCs w:val="16"/>
              </w:rPr>
            </w:pPr>
          </w:p>
        </w:tc>
        <w:tc>
          <w:tcPr>
            <w:tcW w:w="992"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Pr>
                <w:rFonts w:ascii="ＭＳ 明朝" w:eastAsia="ＭＳ 明朝" w:hAnsi="ＭＳ 明朝" w:cs="ＭＳ 明朝" w:hint="eastAsia"/>
                <w:color w:val="000000"/>
                <w:kern w:val="0"/>
                <w:sz w:val="16"/>
                <w:szCs w:val="16"/>
              </w:rPr>
              <w:t>50</w:t>
            </w:r>
            <w:r w:rsidRPr="00B06233">
              <w:rPr>
                <w:rFonts w:ascii="ＭＳ 明朝" w:eastAsia="ＭＳ 明朝" w:hAnsi="ＭＳ 明朝" w:cs="ＭＳ 明朝" w:hint="eastAsia"/>
                <w:color w:val="000000"/>
                <w:kern w:val="0"/>
                <w:sz w:val="16"/>
                <w:szCs w:val="16"/>
              </w:rPr>
              <w:t>％以下</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60</w:t>
            </w:r>
            <w:r w:rsidRPr="00B06233">
              <w:rPr>
                <w:rFonts w:ascii="ＭＳ 明朝" w:eastAsia="ＭＳ 明朝" w:hAnsi="ＭＳ 明朝" w:cs="ＭＳ 明朝" w:hint="eastAsia"/>
                <w:color w:val="000000"/>
                <w:kern w:val="0"/>
                <w:sz w:val="16"/>
                <w:szCs w:val="16"/>
              </w:rPr>
              <w:t xml:space="preserve">　〃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70</w:t>
            </w:r>
            <w:r w:rsidRPr="00B06233">
              <w:rPr>
                <w:rFonts w:ascii="ＭＳ 明朝" w:eastAsia="ＭＳ 明朝" w:hAnsi="ＭＳ 明朝" w:cs="ＭＳ 明朝" w:hint="eastAsia"/>
                <w:color w:val="000000"/>
                <w:kern w:val="0"/>
                <w:sz w:val="16"/>
                <w:szCs w:val="16"/>
              </w:rPr>
              <w:t xml:space="preserve">　〃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tc>
        <w:tc>
          <w:tcPr>
            <w:tcW w:w="992"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Pr>
                <w:rFonts w:ascii="ＭＳ 明朝" w:eastAsia="ＭＳ 明朝" w:hAnsi="ＭＳ 明朝" w:cs="ＭＳ 明朝" w:hint="eastAsia"/>
                <w:color w:val="000000"/>
                <w:kern w:val="0"/>
                <w:sz w:val="16"/>
                <w:szCs w:val="16"/>
              </w:rPr>
              <w:t>100</w:t>
            </w:r>
            <w:r w:rsidRPr="00B06233">
              <w:rPr>
                <w:rFonts w:ascii="ＭＳ 明朝" w:eastAsia="ＭＳ 明朝" w:hAnsi="ＭＳ 明朝" w:cs="ＭＳ 明朝" w:hint="eastAsia"/>
                <w:color w:val="000000"/>
                <w:kern w:val="0"/>
                <w:sz w:val="16"/>
                <w:szCs w:val="16"/>
              </w:rPr>
              <w:t>点以上</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90</w:t>
            </w:r>
            <w:r w:rsidRPr="00B06233">
              <w:rPr>
                <w:rFonts w:ascii="ＭＳ 明朝" w:eastAsia="ＭＳ 明朝" w:hAnsi="ＭＳ 明朝" w:cs="ＭＳ 明朝" w:hint="eastAsia"/>
                <w:color w:val="000000"/>
                <w:kern w:val="0"/>
                <w:sz w:val="16"/>
                <w:szCs w:val="16"/>
              </w:rPr>
              <w:t xml:space="preserve">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80</w:t>
            </w:r>
            <w:r w:rsidRPr="00B06233">
              <w:rPr>
                <w:rFonts w:ascii="ＭＳ 明朝" w:eastAsia="ＭＳ 明朝" w:hAnsi="ＭＳ 明朝" w:cs="ＭＳ 明朝" w:hint="eastAsia"/>
                <w:color w:val="000000"/>
                <w:kern w:val="0"/>
                <w:sz w:val="16"/>
                <w:szCs w:val="16"/>
              </w:rPr>
              <w:t xml:space="preserve">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70</w:t>
            </w:r>
            <w:r w:rsidRPr="00B06233">
              <w:rPr>
                <w:rFonts w:ascii="ＭＳ 明朝" w:eastAsia="ＭＳ 明朝" w:hAnsi="ＭＳ 明朝" w:cs="ＭＳ 明朝" w:hint="eastAsia"/>
                <w:color w:val="000000"/>
                <w:kern w:val="0"/>
                <w:sz w:val="16"/>
                <w:szCs w:val="16"/>
              </w:rPr>
              <w:t xml:space="preserve">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60</w:t>
            </w:r>
            <w:r w:rsidRPr="00B06233">
              <w:rPr>
                <w:rFonts w:ascii="ＭＳ 明朝" w:eastAsia="ＭＳ 明朝" w:hAnsi="ＭＳ 明朝" w:cs="ＭＳ 明朝" w:hint="eastAsia"/>
                <w:color w:val="000000"/>
                <w:kern w:val="0"/>
                <w:sz w:val="16"/>
                <w:szCs w:val="16"/>
              </w:rPr>
              <w:t xml:space="preserve">　〃</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50</w:t>
            </w:r>
            <w:r w:rsidRPr="00B06233">
              <w:rPr>
                <w:rFonts w:ascii="ＭＳ 明朝" w:eastAsia="ＭＳ 明朝" w:hAnsi="ＭＳ 明朝" w:cs="ＭＳ 明朝" w:hint="eastAsia"/>
                <w:color w:val="000000"/>
                <w:kern w:val="0"/>
                <w:sz w:val="16"/>
                <w:szCs w:val="16"/>
              </w:rPr>
              <w:t xml:space="preserve">　〃</w:t>
            </w:r>
          </w:p>
        </w:tc>
        <w:tc>
          <w:tcPr>
            <w:tcW w:w="709"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特Ａ</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Ａ</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Ｂ</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Ｃ</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Ｄ</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hint="eastAsia"/>
                <w:color w:val="000000"/>
                <w:kern w:val="0"/>
                <w:sz w:val="16"/>
                <w:szCs w:val="16"/>
              </w:rPr>
              <w:t xml:space="preserve">　Ｅ</w:t>
            </w:r>
          </w:p>
        </w:tc>
        <w:tc>
          <w:tcPr>
            <w:tcW w:w="2835"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特に緊急を要する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緊急を要する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至急実施すべきである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できるだけ早く実施した方がよい</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必要は認めるが急がなくてよい　</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hint="eastAsia"/>
                <w:color w:val="000000"/>
                <w:kern w:val="0"/>
                <w:sz w:val="16"/>
                <w:szCs w:val="16"/>
              </w:rPr>
              <w:t xml:space="preserve">必要ない　　　　</w:t>
            </w:r>
          </w:p>
        </w:tc>
      </w:tr>
      <w:tr w:rsidR="00C03B59" w:rsidRPr="009912F7" w:rsidTr="0062206F">
        <w:tc>
          <w:tcPr>
            <w:tcW w:w="9606" w:type="dxa"/>
            <w:gridSpan w:val="3"/>
            <w:tcBorders>
              <w:right w:val="single" w:sz="4" w:space="0" w:color="auto"/>
            </w:tcBorders>
            <w:vAlign w:val="center"/>
          </w:tcPr>
          <w:p w:rsidR="00C03B59" w:rsidRPr="009912F7" w:rsidRDefault="00C03B59" w:rsidP="0062206F">
            <w:pPr>
              <w:rPr>
                <w:sz w:val="16"/>
                <w:szCs w:val="16"/>
              </w:rPr>
            </w:pPr>
            <w:r w:rsidRPr="009912F7">
              <w:rPr>
                <w:rFonts w:hint="eastAsia"/>
                <w:sz w:val="16"/>
                <w:szCs w:val="16"/>
              </w:rPr>
              <w:t>※率（外力条件分類番号ａｂｃ）下記（付表）により</w:t>
            </w:r>
          </w:p>
        </w:tc>
        <w:tc>
          <w:tcPr>
            <w:tcW w:w="567" w:type="dxa"/>
            <w:tcBorders>
              <w:top w:val="nil"/>
              <w:left w:val="single" w:sz="4" w:space="0" w:color="auto"/>
              <w:bottom w:val="nil"/>
              <w:right w:val="nil"/>
            </w:tcBorders>
          </w:tcPr>
          <w:p w:rsidR="00C03B59" w:rsidRPr="009912F7" w:rsidRDefault="00C03B59">
            <w:pPr>
              <w:rPr>
                <w:sz w:val="16"/>
                <w:szCs w:val="16"/>
              </w:rPr>
            </w:pPr>
          </w:p>
        </w:tc>
        <w:tc>
          <w:tcPr>
            <w:tcW w:w="992"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c>
          <w:tcPr>
            <w:tcW w:w="992"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c>
          <w:tcPr>
            <w:tcW w:w="709"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c>
          <w:tcPr>
            <w:tcW w:w="2835"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r>
      <w:tr w:rsidR="00C03B59" w:rsidRPr="009912F7" w:rsidTr="00B06233">
        <w:trPr>
          <w:gridAfter w:val="4"/>
          <w:wAfter w:w="5528" w:type="dxa"/>
          <w:trHeight w:val="1625"/>
        </w:trPr>
        <w:tc>
          <w:tcPr>
            <w:tcW w:w="9606" w:type="dxa"/>
            <w:gridSpan w:val="3"/>
            <w:tcBorders>
              <w:right w:val="single" w:sz="4" w:space="0" w:color="auto"/>
            </w:tcBorders>
          </w:tcPr>
          <w:p w:rsidR="00C03B59" w:rsidRDefault="00C03B59" w:rsidP="009912F7">
            <w:pPr>
              <w:spacing w:line="200" w:lineRule="exact"/>
              <w:rPr>
                <w:rFonts w:asciiTheme="minorEastAsia" w:hAnsiTheme="minorEastAsia"/>
                <w:sz w:val="16"/>
                <w:szCs w:val="16"/>
              </w:rPr>
            </w:pPr>
            <w:r>
              <w:rPr>
                <w:rFonts w:asciiTheme="minorEastAsia" w:hAnsiTheme="minorEastAsia" w:hint="eastAsia"/>
                <w:sz w:val="16"/>
                <w:szCs w:val="16"/>
              </w:rPr>
              <w:t xml:space="preserve">（附表）　　</w:t>
            </w:r>
          </w:p>
          <w:tbl>
            <w:tblPr>
              <w:tblStyle w:val="a3"/>
              <w:tblW w:w="0" w:type="auto"/>
              <w:tblInd w:w="652" w:type="dxa"/>
              <w:tblLook w:val="04A0" w:firstRow="1" w:lastRow="0" w:firstColumn="1" w:lastColumn="0" w:noHBand="0" w:noVBand="1"/>
            </w:tblPr>
            <w:tblGrid>
              <w:gridCol w:w="893"/>
              <w:gridCol w:w="713"/>
              <w:gridCol w:w="713"/>
              <w:gridCol w:w="713"/>
              <w:gridCol w:w="712"/>
              <w:gridCol w:w="712"/>
              <w:gridCol w:w="712"/>
              <w:gridCol w:w="712"/>
              <w:gridCol w:w="712"/>
              <w:gridCol w:w="712"/>
              <w:gridCol w:w="712"/>
              <w:gridCol w:w="712"/>
            </w:tblGrid>
            <w:tr w:rsidR="00C03B59" w:rsidTr="00385B63">
              <w:tc>
                <w:tcPr>
                  <w:tcW w:w="964" w:type="dxa"/>
                </w:tcPr>
                <w:p w:rsidR="00C03B59" w:rsidRDefault="00B06233" w:rsidP="00385B63">
                  <w:pPr>
                    <w:spacing w:line="200" w:lineRule="exact"/>
                    <w:jc w:val="center"/>
                    <w:rPr>
                      <w:rFonts w:asciiTheme="minorEastAsia" w:hAnsiTheme="minorEastAsia"/>
                      <w:sz w:val="16"/>
                      <w:szCs w:val="16"/>
                    </w:rPr>
                  </w:pPr>
                  <w:r>
                    <w:rPr>
                      <w:rFonts w:asciiTheme="minorEastAsia" w:hAnsiTheme="minorEastAsia" w:hint="eastAsia"/>
                      <w:sz w:val="16"/>
                      <w:szCs w:val="16"/>
                    </w:rPr>
                    <w:t>率</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1.00</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0.98</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0.96</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0.94</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0.92</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0.90</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0.88</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0.86</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0.84</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0.82</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0.80</w:t>
                  </w:r>
                </w:p>
              </w:tc>
            </w:tr>
            <w:tr w:rsidR="00C03B59" w:rsidTr="00B06233">
              <w:tc>
                <w:tcPr>
                  <w:tcW w:w="964" w:type="dxa"/>
                  <w:vAlign w:val="center"/>
                </w:tcPr>
                <w:p w:rsidR="00C03B59" w:rsidRDefault="00C03B59" w:rsidP="00B06233">
                  <w:pPr>
                    <w:spacing w:line="200" w:lineRule="exact"/>
                    <w:jc w:val="center"/>
                    <w:rPr>
                      <w:rFonts w:asciiTheme="minorEastAsia" w:hAnsiTheme="minorEastAsia"/>
                      <w:sz w:val="16"/>
                      <w:szCs w:val="16"/>
                    </w:rPr>
                  </w:pPr>
                  <w:r>
                    <w:rPr>
                      <w:rFonts w:asciiTheme="minorEastAsia" w:hAnsiTheme="minorEastAsia" w:hint="eastAsia"/>
                      <w:sz w:val="16"/>
                      <w:szCs w:val="16"/>
                    </w:rPr>
                    <w:t>外力条件</w:t>
                  </w:r>
                </w:p>
                <w:p w:rsidR="00C03B59" w:rsidRDefault="00C03B59" w:rsidP="00B06233">
                  <w:pPr>
                    <w:spacing w:line="200" w:lineRule="exact"/>
                    <w:jc w:val="center"/>
                    <w:rPr>
                      <w:rFonts w:asciiTheme="minorEastAsia" w:hAnsiTheme="minorEastAsia"/>
                      <w:sz w:val="16"/>
                      <w:szCs w:val="16"/>
                    </w:rPr>
                  </w:pPr>
                  <w:r>
                    <w:rPr>
                      <w:rFonts w:asciiTheme="minorEastAsia" w:hAnsiTheme="minorEastAsia" w:hint="eastAsia"/>
                      <w:sz w:val="16"/>
                      <w:szCs w:val="16"/>
                    </w:rPr>
                    <w:t>分類番号</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①②①</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①③①</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③①②</w:t>
                  </w:r>
                </w:p>
                <w:p w:rsidR="00C03B59" w:rsidRPr="0056557D"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③③①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②③②</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③②③③③②</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②③③</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③③③</w:t>
                  </w:r>
                </w:p>
              </w:tc>
            </w:tr>
          </w:tbl>
          <w:p w:rsidR="00C03B59" w:rsidRPr="009912F7" w:rsidRDefault="00C03B59">
            <w:pPr>
              <w:rPr>
                <w:rFonts w:asciiTheme="minorEastAsia" w:hAnsiTheme="minorEastAsia"/>
                <w:sz w:val="16"/>
                <w:szCs w:val="16"/>
              </w:rPr>
            </w:pPr>
            <w:r>
              <w:rPr>
                <w:rFonts w:asciiTheme="minorEastAsia" w:hAnsiTheme="minorEastAsia" w:hint="eastAsia"/>
                <w:sz w:val="16"/>
                <w:szCs w:val="16"/>
              </w:rPr>
              <w:t xml:space="preserve">　</w:t>
            </w:r>
          </w:p>
        </w:tc>
        <w:tc>
          <w:tcPr>
            <w:tcW w:w="567" w:type="dxa"/>
            <w:tcBorders>
              <w:top w:val="nil"/>
              <w:left w:val="single" w:sz="4" w:space="0" w:color="auto"/>
              <w:bottom w:val="nil"/>
              <w:right w:val="nil"/>
            </w:tcBorders>
          </w:tcPr>
          <w:p w:rsidR="00C03B59" w:rsidRDefault="00C03B59" w:rsidP="009912F7">
            <w:pPr>
              <w:spacing w:line="200" w:lineRule="exact"/>
              <w:rPr>
                <w:rFonts w:asciiTheme="minorEastAsia" w:hAnsiTheme="minorEastAsia"/>
                <w:sz w:val="16"/>
                <w:szCs w:val="16"/>
              </w:rPr>
            </w:pPr>
          </w:p>
        </w:tc>
      </w:tr>
    </w:tbl>
    <w:p w:rsidR="009912F7" w:rsidRDefault="00B06233">
      <w:pPr>
        <w:rPr>
          <w:sz w:val="16"/>
          <w:szCs w:val="16"/>
        </w:rPr>
      </w:pPr>
      <w:r>
        <w:rPr>
          <w:rFonts w:hint="eastAsia"/>
          <w:sz w:val="16"/>
          <w:szCs w:val="16"/>
        </w:rPr>
        <w:t xml:space="preserve">　</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（注）</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１　この調査表は、老朽施設と認められる建物ごと（棟別）に作成すること。</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２　各区分ごとの種類欄（Ｎ）は、該当するか所を○で囲むこと。</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３　各部現存率欄（Ｋ）は、上の表より該当する内容項目を選定し、老朽度に応じた係数を選択すること（老朽度が大きいものほど係数は小さい。）。また、老朽の具体的な状況を記入すること。</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４　外力条件は、ａ、ｂ、ｃの各分類ごとに該当する事項の分類番号を組み合せにより附表から係数を種類欄（Ｎ）及び各部現存率欄（Ｋ）記入すること。</w:t>
      </w:r>
    </w:p>
    <w:p w:rsidR="00B06233" w:rsidRPr="00B06233" w:rsidRDefault="00B06233" w:rsidP="00B06233">
      <w:pPr>
        <w:suppressAutoHyphens/>
        <w:autoSpaceDE w:val="0"/>
        <w:autoSpaceDN w:val="0"/>
        <w:spacing w:line="240" w:lineRule="exact"/>
        <w:ind w:firstLineChars="550" w:firstLine="880"/>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なお、外力条件の地盤のうち「軟弱」とは、腐植土、泥土、沼土及び沼土等を埋めてから３０年に満たないところであり、「やや軟弱」とは、軟弱地盤であるが、埋立ててから３０年経過したもの</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又は地質的な原因で普通地盤より軟弱なものである。</w:t>
      </w:r>
    </w:p>
    <w:p w:rsidR="00B06233" w:rsidRPr="009912F7" w:rsidRDefault="00B06233" w:rsidP="00B06233">
      <w:pPr>
        <w:spacing w:line="240" w:lineRule="exact"/>
        <w:contextualSpacing/>
        <w:rPr>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５　本調査表の作成にあっては、１級建築士の資格を有し、責任ある者によるものとする。</w:t>
      </w:r>
    </w:p>
    <w:sectPr w:rsidR="00B06233" w:rsidRPr="009912F7" w:rsidSect="00FB096F">
      <w:pgSz w:w="16838" w:h="11906" w:orient="landscape"/>
      <w:pgMar w:top="284" w:right="567"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841" w:rsidRDefault="000A2841" w:rsidP="000A2841">
      <w:r>
        <w:separator/>
      </w:r>
    </w:p>
  </w:endnote>
  <w:endnote w:type="continuationSeparator" w:id="0">
    <w:p w:rsidR="000A2841" w:rsidRDefault="000A2841" w:rsidP="000A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841" w:rsidRDefault="000A2841" w:rsidP="000A2841">
      <w:r>
        <w:separator/>
      </w:r>
    </w:p>
  </w:footnote>
  <w:footnote w:type="continuationSeparator" w:id="0">
    <w:p w:rsidR="000A2841" w:rsidRDefault="000A2841" w:rsidP="000A28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445"/>
    <w:rsid w:val="000A2841"/>
    <w:rsid w:val="000E3445"/>
    <w:rsid w:val="002E321B"/>
    <w:rsid w:val="005973C0"/>
    <w:rsid w:val="0062206F"/>
    <w:rsid w:val="006662CA"/>
    <w:rsid w:val="007234B1"/>
    <w:rsid w:val="007F172B"/>
    <w:rsid w:val="009912F7"/>
    <w:rsid w:val="00A860B8"/>
    <w:rsid w:val="00B06233"/>
    <w:rsid w:val="00C03B59"/>
    <w:rsid w:val="00C923F7"/>
    <w:rsid w:val="00D90797"/>
    <w:rsid w:val="00FB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06EF2EC"/>
  <w15:docId w15:val="{E7ED7570-74E6-4CCE-B5C5-BDCFC2D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3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2841"/>
    <w:pPr>
      <w:tabs>
        <w:tab w:val="center" w:pos="4252"/>
        <w:tab w:val="right" w:pos="8504"/>
      </w:tabs>
      <w:snapToGrid w:val="0"/>
    </w:pPr>
  </w:style>
  <w:style w:type="character" w:customStyle="1" w:styleId="a5">
    <w:name w:val="ヘッダー (文字)"/>
    <w:basedOn w:val="a0"/>
    <w:link w:val="a4"/>
    <w:uiPriority w:val="99"/>
    <w:rsid w:val="000A2841"/>
  </w:style>
  <w:style w:type="paragraph" w:styleId="a6">
    <w:name w:val="footer"/>
    <w:basedOn w:val="a"/>
    <w:link w:val="a7"/>
    <w:uiPriority w:val="99"/>
    <w:unhideWhenUsed/>
    <w:rsid w:val="000A2841"/>
    <w:pPr>
      <w:tabs>
        <w:tab w:val="center" w:pos="4252"/>
        <w:tab w:val="right" w:pos="8504"/>
      </w:tabs>
      <w:snapToGrid w:val="0"/>
    </w:pPr>
  </w:style>
  <w:style w:type="character" w:customStyle="1" w:styleId="a7">
    <w:name w:val="フッター (文字)"/>
    <w:basedOn w:val="a0"/>
    <w:link w:val="a6"/>
    <w:uiPriority w:val="99"/>
    <w:rsid w:val="000A2841"/>
  </w:style>
  <w:style w:type="paragraph" w:styleId="a8">
    <w:name w:val="Balloon Text"/>
    <w:basedOn w:val="a"/>
    <w:link w:val="a9"/>
    <w:uiPriority w:val="99"/>
    <w:semiHidden/>
    <w:unhideWhenUsed/>
    <w:rsid w:val="00D907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07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472</Words>
  <Characters>2696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2000316</cp:lastModifiedBy>
  <cp:revision>9</cp:revision>
  <cp:lastPrinted>2023-06-18T07:08:00Z</cp:lastPrinted>
  <dcterms:created xsi:type="dcterms:W3CDTF">2014-04-10T11:34:00Z</dcterms:created>
  <dcterms:modified xsi:type="dcterms:W3CDTF">2023-06-18T07:08:00Z</dcterms:modified>
</cp:coreProperties>
</file>