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7A70" w14:textId="20FD2123" w:rsidR="00426B9D" w:rsidRPr="00C438D8" w:rsidRDefault="00426B9D" w:rsidP="00426B9D">
      <w:pPr>
        <w:rPr>
          <w:rFonts w:ascii="ＭＳ 明朝" w:hAnsi="ＭＳ 明朝"/>
          <w:color w:val="000000" w:themeColor="text1"/>
          <w:szCs w:val="21"/>
        </w:rPr>
      </w:pPr>
      <w:bookmarkStart w:id="0" w:name="OLE_LINK2"/>
      <w:r w:rsidRPr="00C438D8">
        <w:rPr>
          <w:rFonts w:ascii="ＭＳ 明朝" w:hAnsi="ＭＳ 明朝" w:hint="eastAsia"/>
          <w:color w:val="000000" w:themeColor="text1"/>
          <w:szCs w:val="21"/>
        </w:rPr>
        <w:t>別記第２号様式（第６条関係</w:t>
      </w:r>
      <w:r w:rsidRPr="00C438D8">
        <w:rPr>
          <w:rFonts w:ascii="ＭＳ 明朝" w:hAnsi="ＭＳ 明朝"/>
          <w:color w:val="000000" w:themeColor="text1"/>
          <w:szCs w:val="21"/>
        </w:rPr>
        <w:t>）</w:t>
      </w:r>
    </w:p>
    <w:p w14:paraId="228AF971" w14:textId="722ABA16" w:rsidR="00426B9D" w:rsidRPr="00C438D8" w:rsidRDefault="00426B9D" w:rsidP="00426B9D">
      <w:pPr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</w:pPr>
      <w:r w:rsidRPr="00C438D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</w:rPr>
        <w:t>熊本県不育症検査費助成事業受検証明書</w:t>
      </w:r>
    </w:p>
    <w:p w14:paraId="5C02DAC8" w14:textId="15061F85" w:rsidR="00426B9D" w:rsidRPr="00C438D8" w:rsidRDefault="00426B9D" w:rsidP="00C27BB3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C438D8">
        <w:rPr>
          <w:rFonts w:ascii="ＭＳ 明朝" w:hAnsi="ＭＳ 明朝" w:hint="eastAsia"/>
          <w:color w:val="000000" w:themeColor="text1"/>
          <w:szCs w:val="21"/>
        </w:rPr>
        <w:t>下記の者について、</w:t>
      </w:r>
      <w:r w:rsidR="00C27BB3" w:rsidRPr="00C438D8">
        <w:rPr>
          <w:rFonts w:ascii="ＭＳ 明朝" w:hAnsi="ＭＳ 明朝" w:hint="eastAsia"/>
          <w:color w:val="000000" w:themeColor="text1"/>
          <w:szCs w:val="21"/>
        </w:rPr>
        <w:t>不育症検査費用助成事業の対象となる検査（流死産の既往のある者に対して先進医療として行う不育症検査）を実施し</w:t>
      </w:r>
      <w:r w:rsidRPr="00C438D8">
        <w:rPr>
          <w:rFonts w:ascii="ＭＳ 明朝" w:hAnsi="ＭＳ 明朝" w:hint="eastAsia"/>
          <w:color w:val="000000" w:themeColor="text1"/>
          <w:szCs w:val="21"/>
        </w:rPr>
        <w:t>、これに係る医療費を下記のとおり徴収したことを証明します｡</w:t>
      </w:r>
    </w:p>
    <w:p w14:paraId="74900DEF" w14:textId="495BF1AD" w:rsidR="00426B9D" w:rsidRPr="00C438D8" w:rsidRDefault="00426B9D" w:rsidP="00426B9D">
      <w:pPr>
        <w:rPr>
          <w:rFonts w:ascii="ＭＳ 明朝" w:hAnsi="ＭＳ 明朝"/>
          <w:color w:val="000000" w:themeColor="text1"/>
          <w:szCs w:val="21"/>
        </w:rPr>
      </w:pPr>
      <w:r w:rsidRPr="00C438D8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</w:t>
      </w:r>
    </w:p>
    <w:p w14:paraId="55737D83" w14:textId="77777777" w:rsidR="00426B9D" w:rsidRPr="00C438D8" w:rsidRDefault="00426B9D" w:rsidP="00426B9D">
      <w:pPr>
        <w:rPr>
          <w:rFonts w:ascii="ＭＳ 明朝" w:hAnsi="ＭＳ 明朝"/>
          <w:color w:val="000000" w:themeColor="text1"/>
          <w:szCs w:val="21"/>
        </w:rPr>
      </w:pPr>
    </w:p>
    <w:p w14:paraId="4AA2F5D0" w14:textId="6CCEC74E" w:rsidR="00426B9D" w:rsidRPr="00C438D8" w:rsidRDefault="00426B9D" w:rsidP="00426B9D">
      <w:pPr>
        <w:rPr>
          <w:rFonts w:ascii="ＭＳ 明朝" w:hAnsi="ＭＳ 明朝"/>
          <w:color w:val="000000" w:themeColor="text1"/>
          <w:szCs w:val="21"/>
        </w:rPr>
      </w:pPr>
      <w:r w:rsidRPr="00C438D8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年　　　月　　　日</w:t>
      </w:r>
    </w:p>
    <w:p w14:paraId="364113E0" w14:textId="77777777" w:rsidR="00426B9D" w:rsidRPr="00C438D8" w:rsidRDefault="00426B9D" w:rsidP="00426B9D">
      <w:pPr>
        <w:rPr>
          <w:rFonts w:ascii="ＭＳ 明朝" w:hAnsi="ＭＳ 明朝"/>
          <w:color w:val="000000" w:themeColor="text1"/>
          <w:szCs w:val="21"/>
        </w:rPr>
      </w:pPr>
      <w:r w:rsidRPr="00C438D8">
        <w:rPr>
          <w:rFonts w:ascii="ＭＳ 明朝" w:hAnsi="ＭＳ 明朝" w:hint="eastAsia"/>
          <w:color w:val="000000" w:themeColor="text1"/>
          <w:szCs w:val="21"/>
        </w:rPr>
        <w:t xml:space="preserve">　　　                                       医療機関の名称</w:t>
      </w:r>
    </w:p>
    <w:p w14:paraId="79A450CA" w14:textId="35573579" w:rsidR="00426B9D" w:rsidRPr="00C438D8" w:rsidRDefault="00426B9D" w:rsidP="00426B9D">
      <w:pPr>
        <w:ind w:firstLineChars="2600" w:firstLine="5460"/>
        <w:rPr>
          <w:rFonts w:ascii="ＭＳ 明朝" w:hAnsi="ＭＳ 明朝"/>
          <w:color w:val="000000" w:themeColor="text1"/>
          <w:szCs w:val="21"/>
        </w:rPr>
      </w:pPr>
      <w:r w:rsidRPr="00C438D8">
        <w:rPr>
          <w:rFonts w:ascii="ＭＳ 明朝" w:hAnsi="ＭＳ 明朝" w:hint="eastAsia"/>
          <w:color w:val="000000" w:themeColor="text1"/>
          <w:szCs w:val="21"/>
        </w:rPr>
        <w:t>所在地</w:t>
      </w:r>
    </w:p>
    <w:p w14:paraId="2FBC3C1C" w14:textId="2D7883CB" w:rsidR="00426B9D" w:rsidRPr="00C438D8" w:rsidRDefault="00426B9D" w:rsidP="00426B9D">
      <w:pPr>
        <w:ind w:firstLineChars="2400" w:firstLine="5040"/>
        <w:rPr>
          <w:rFonts w:ascii="ＭＳ 明朝" w:hAnsi="ＭＳ 明朝"/>
          <w:color w:val="000000" w:themeColor="text1"/>
          <w:szCs w:val="21"/>
        </w:rPr>
      </w:pPr>
      <w:r w:rsidRPr="00C438D8">
        <w:rPr>
          <w:rFonts w:ascii="ＭＳ 明朝" w:hAnsi="ＭＳ 明朝" w:hint="eastAsia"/>
          <w:color w:val="000000" w:themeColor="text1"/>
          <w:szCs w:val="21"/>
        </w:rPr>
        <w:t>主治医氏名</w:t>
      </w:r>
    </w:p>
    <w:p w14:paraId="635AD935" w14:textId="3EEFAB6A" w:rsidR="00426B9D" w:rsidRPr="00C438D8" w:rsidRDefault="00426B9D" w:rsidP="00137922">
      <w:pPr>
        <w:ind w:firstLineChars="2400" w:firstLine="5040"/>
        <w:jc w:val="left"/>
        <w:rPr>
          <w:rFonts w:ascii="ＭＳ 明朝" w:hAnsi="ＭＳ 明朝"/>
          <w:color w:val="000000" w:themeColor="text1"/>
          <w:szCs w:val="21"/>
        </w:rPr>
      </w:pPr>
    </w:p>
    <w:p w14:paraId="2F4BBAB2" w14:textId="02EBDE88" w:rsidR="00137922" w:rsidRPr="00C438D8" w:rsidRDefault="00137922" w:rsidP="00137922">
      <w:pPr>
        <w:jc w:val="center"/>
        <w:rPr>
          <w:rFonts w:ascii="ＭＳ 明朝" w:hAnsi="ＭＳ 明朝"/>
          <w:b/>
          <w:color w:val="000000" w:themeColor="text1"/>
          <w:sz w:val="24"/>
        </w:rPr>
      </w:pPr>
      <w:r w:rsidRPr="00C438D8">
        <w:rPr>
          <w:rFonts w:ascii="ＭＳ 明朝" w:hAnsi="ＭＳ 明朝" w:hint="eastAsia"/>
          <w:b/>
          <w:color w:val="000000" w:themeColor="text1"/>
          <w:sz w:val="24"/>
        </w:rPr>
        <w:t>医療機関記入欄（主治医が記入すること）</w:t>
      </w:r>
    </w:p>
    <w:p w14:paraId="71ED1BC0" w14:textId="77777777" w:rsidR="00D50184" w:rsidRPr="00C438D8" w:rsidRDefault="00D50184" w:rsidP="00137922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0745FC7C" w14:textId="77777777" w:rsidR="00137922" w:rsidRPr="00C438D8" w:rsidRDefault="00137922" w:rsidP="0043130C">
      <w:pPr>
        <w:adjustRightInd w:val="0"/>
        <w:snapToGrid w:val="0"/>
        <w:rPr>
          <w:rFonts w:ascii="ＭＳ 明朝" w:hAnsi="ＭＳ 明朝"/>
          <w:color w:val="000000" w:themeColor="text1"/>
          <w:szCs w:val="21"/>
        </w:rPr>
      </w:pPr>
      <w:r w:rsidRPr="00C438D8">
        <w:rPr>
          <w:rFonts w:ascii="ＭＳ 明朝" w:hAnsi="ＭＳ 明朝" w:hint="eastAsia"/>
          <w:color w:val="000000" w:themeColor="text1"/>
          <w:szCs w:val="21"/>
        </w:rPr>
        <w:t>□　当医療機関は、保険適用となっている不育症に関する治療・検査について、保険診療で実施している。</w:t>
      </w:r>
    </w:p>
    <w:p w14:paraId="22F3CEE8" w14:textId="0AFB5658" w:rsidR="00137922" w:rsidRPr="00D50184" w:rsidRDefault="00137922" w:rsidP="0043130C">
      <w:pPr>
        <w:adjustRightInd w:val="0"/>
        <w:snapToGrid w:val="0"/>
        <w:rPr>
          <w:rFonts w:ascii="ＭＳ 明朝" w:hAnsi="ＭＳ 明朝"/>
          <w:szCs w:val="21"/>
        </w:rPr>
      </w:pPr>
      <w:r w:rsidRPr="00C438D8">
        <w:rPr>
          <w:rFonts w:ascii="ＭＳ 明朝" w:hAnsi="ＭＳ 明朝" w:hint="eastAsia"/>
          <w:color w:val="000000" w:themeColor="text1"/>
          <w:szCs w:val="21"/>
        </w:rPr>
        <w:t>□　下記の検査費用には、</w:t>
      </w:r>
      <w:r w:rsidR="00F47F7B" w:rsidRPr="00C438D8">
        <w:rPr>
          <w:rFonts w:ascii="ＭＳ 明朝" w:hAnsi="ＭＳ 明朝" w:hint="eastAsia"/>
          <w:color w:val="000000" w:themeColor="text1"/>
          <w:szCs w:val="21"/>
        </w:rPr>
        <w:t>熊本県以外</w:t>
      </w:r>
      <w:r w:rsidRPr="00C438D8">
        <w:rPr>
          <w:rFonts w:ascii="ＭＳ 明朝" w:hAnsi="ＭＳ 明朝" w:hint="eastAsia"/>
          <w:color w:val="000000" w:themeColor="text1"/>
          <w:szCs w:val="21"/>
        </w:rPr>
        <w:t>の自治体</w:t>
      </w:r>
      <w:r w:rsidRPr="00D50184">
        <w:rPr>
          <w:rFonts w:ascii="ＭＳ 明朝" w:hAnsi="ＭＳ 明朝" w:hint="eastAsia"/>
          <w:szCs w:val="21"/>
        </w:rPr>
        <w:t>からの助成を受けるために証明した金額を含んでいない。</w:t>
      </w:r>
    </w:p>
    <w:p w14:paraId="7E55540C" w14:textId="77777777" w:rsidR="00137922" w:rsidRPr="00D50184" w:rsidRDefault="00137922" w:rsidP="00426B9D">
      <w:pPr>
        <w:rPr>
          <w:rFonts w:ascii="ＭＳ 明朝" w:hAnsi="ＭＳ 明朝"/>
          <w:szCs w:val="21"/>
        </w:rPr>
      </w:pPr>
      <w:r w:rsidRPr="00D50184">
        <w:rPr>
          <w:rFonts w:ascii="ＭＳ 明朝" w:hAnsi="ＭＳ 明朝" w:hint="eastAsia"/>
          <w:szCs w:val="21"/>
        </w:rPr>
        <w:t>（上記の２点を確認の上、□にチェックを入れてください。確認が無い場合は、助成を受けられません。）</w:t>
      </w:r>
    </w:p>
    <w:p w14:paraId="2A865249" w14:textId="6B137F85" w:rsidR="00426B9D" w:rsidRPr="0006666B" w:rsidRDefault="00426B9D" w:rsidP="00426B9D">
      <w:pPr>
        <w:rPr>
          <w:rFonts w:ascii="ＭＳ 明朝" w:hAnsi="ＭＳ 明朝"/>
          <w:szCs w:val="21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992"/>
        <w:gridCol w:w="2693"/>
        <w:gridCol w:w="1134"/>
        <w:gridCol w:w="3086"/>
      </w:tblGrid>
      <w:tr w:rsidR="00426B9D" w:rsidRPr="0006666B" w14:paraId="63A4F17F" w14:textId="77777777" w:rsidTr="00ED3B92">
        <w:trPr>
          <w:cantSplit/>
          <w:trHeight w:val="838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0F9328" w14:textId="77777777" w:rsidR="00426B9D" w:rsidRPr="0006666B" w:rsidRDefault="00426B9D" w:rsidP="003A54C5">
            <w:pPr>
              <w:jc w:val="center"/>
              <w:rPr>
                <w:rFonts w:ascii="ＭＳ 明朝" w:hAnsi="ＭＳ 明朝"/>
                <w:szCs w:val="21"/>
              </w:rPr>
            </w:pPr>
            <w:r w:rsidRPr="0006666B">
              <w:rPr>
                <w:rFonts w:ascii="ＭＳ 明朝" w:hAnsi="ＭＳ 明朝" w:hint="eastAsia"/>
                <w:szCs w:val="21"/>
              </w:rPr>
              <w:t>（ふりがな）</w:t>
            </w:r>
          </w:p>
          <w:p w14:paraId="368D612A" w14:textId="77777777" w:rsidR="00426B9D" w:rsidRPr="0006666B" w:rsidRDefault="00157BC4" w:rsidP="003A54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受検</w:t>
            </w:r>
            <w:r w:rsidR="00426B9D" w:rsidRPr="0006666B">
              <w:rPr>
                <w:rFonts w:ascii="ＭＳ 明朝" w:hAnsi="ＭＳ 明朝" w:hint="eastAsia"/>
                <w:szCs w:val="21"/>
              </w:rPr>
              <w:t>者氏名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</w:tcBorders>
            <w:vAlign w:val="center"/>
          </w:tcPr>
          <w:p w14:paraId="68D55701" w14:textId="77777777" w:rsidR="00426B9D" w:rsidRPr="0006666B" w:rsidRDefault="00426B9D" w:rsidP="003A54C5">
            <w:pPr>
              <w:rPr>
                <w:rFonts w:ascii="ＭＳ 明朝" w:hAnsi="ＭＳ 明朝"/>
                <w:szCs w:val="21"/>
              </w:rPr>
            </w:pPr>
            <w:r w:rsidRPr="0006666B">
              <w:rPr>
                <w:rFonts w:ascii="ＭＳ 明朝" w:hAnsi="ＭＳ 明朝" w:hint="eastAsia"/>
                <w:szCs w:val="21"/>
              </w:rPr>
              <w:t xml:space="preserve">（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06666B">
              <w:rPr>
                <w:rFonts w:ascii="ＭＳ 明朝" w:hAnsi="ＭＳ 明朝" w:hint="eastAsia"/>
                <w:szCs w:val="21"/>
              </w:rPr>
              <w:t>）</w:t>
            </w:r>
          </w:p>
          <w:p w14:paraId="5B77BDE5" w14:textId="77777777" w:rsidR="00426B9D" w:rsidRPr="0006666B" w:rsidRDefault="00426B9D" w:rsidP="003A54C5">
            <w:pPr>
              <w:rPr>
                <w:rFonts w:ascii="ＭＳ 明朝" w:hAnsi="ＭＳ 明朝"/>
                <w:szCs w:val="21"/>
              </w:rPr>
            </w:pPr>
            <w:r w:rsidRPr="0006666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BBCCFB0" w14:textId="77777777" w:rsidR="00426B9D" w:rsidRPr="0006666B" w:rsidRDefault="00426B9D" w:rsidP="003A54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785014" w14:textId="7483FFC1" w:rsidR="00426B9D" w:rsidRPr="0006666B" w:rsidRDefault="00426B9D" w:rsidP="00C27BB3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6666B">
              <w:rPr>
                <w:rFonts w:ascii="ＭＳ 明朝" w:hAnsi="ＭＳ 明朝" w:hint="eastAsia"/>
                <w:szCs w:val="21"/>
              </w:rPr>
              <w:t xml:space="preserve">年　</w:t>
            </w:r>
            <w:r w:rsidR="00C27BB3">
              <w:rPr>
                <w:rFonts w:ascii="ＭＳ 明朝" w:hAnsi="ＭＳ 明朝" w:hint="eastAsia"/>
                <w:szCs w:val="21"/>
              </w:rPr>
              <w:t xml:space="preserve">　</w:t>
            </w:r>
            <w:r w:rsidRPr="0006666B">
              <w:rPr>
                <w:rFonts w:ascii="ＭＳ 明朝" w:hAnsi="ＭＳ 明朝" w:hint="eastAsia"/>
                <w:szCs w:val="21"/>
              </w:rPr>
              <w:t xml:space="preserve">　月　　</w:t>
            </w:r>
            <w:r w:rsidR="00C27BB3">
              <w:rPr>
                <w:rFonts w:ascii="ＭＳ 明朝" w:hAnsi="ＭＳ 明朝" w:hint="eastAsia"/>
                <w:szCs w:val="21"/>
              </w:rPr>
              <w:t xml:space="preserve">　</w:t>
            </w:r>
            <w:r w:rsidRPr="0006666B">
              <w:rPr>
                <w:rFonts w:ascii="ＭＳ 明朝" w:hAnsi="ＭＳ 明朝" w:hint="eastAsia"/>
                <w:szCs w:val="21"/>
              </w:rPr>
              <w:t xml:space="preserve">日（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6666B">
              <w:rPr>
                <w:rFonts w:ascii="ＭＳ 明朝" w:hAnsi="ＭＳ 明朝" w:hint="eastAsia"/>
                <w:szCs w:val="21"/>
              </w:rPr>
              <w:t xml:space="preserve">　歳）</w:t>
            </w:r>
          </w:p>
        </w:tc>
      </w:tr>
      <w:tr w:rsidR="00C27BB3" w:rsidRPr="0006666B" w14:paraId="72FEB411" w14:textId="77777777" w:rsidTr="00C27BB3">
        <w:trPr>
          <w:cantSplit/>
          <w:trHeight w:val="704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9D173FF" w14:textId="77777777" w:rsidR="00C27BB3" w:rsidRDefault="00C27BB3" w:rsidP="003A54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既往流産回数</w:t>
            </w:r>
          </w:p>
        </w:tc>
        <w:tc>
          <w:tcPr>
            <w:tcW w:w="790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5BD5D5" w14:textId="77777777" w:rsidR="00C27BB3" w:rsidRDefault="00C27BB3" w:rsidP="003A54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回</w:t>
            </w:r>
          </w:p>
          <w:p w14:paraId="7526F7D6" w14:textId="77777777" w:rsidR="00C27BB3" w:rsidRPr="0006666B" w:rsidRDefault="00C27BB3" w:rsidP="003A54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※今回の流死産を含む（助成金の対象者となるのは２回以上の場合）</w:t>
            </w:r>
          </w:p>
        </w:tc>
      </w:tr>
      <w:tr w:rsidR="00C27BB3" w:rsidRPr="0006666B" w14:paraId="100B92C6" w14:textId="77777777" w:rsidTr="00C27BB3">
        <w:trPr>
          <w:cantSplit/>
          <w:trHeight w:val="814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04EDC99" w14:textId="77777777" w:rsidR="00C27BB3" w:rsidRDefault="00C27BB3" w:rsidP="003A54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今回の妊娠における不妊治療の有無</w:t>
            </w:r>
          </w:p>
        </w:tc>
        <w:tc>
          <w:tcPr>
            <w:tcW w:w="790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C71AD20" w14:textId="1556F2E8" w:rsidR="00C27BB3" w:rsidRPr="0006666B" w:rsidRDefault="00C27BB3" w:rsidP="00C27BB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有（治療期間　　　年　　　ヶ月）・　無　　・不明</w:t>
            </w:r>
          </w:p>
        </w:tc>
      </w:tr>
      <w:tr w:rsidR="00C27BB3" w:rsidRPr="0006666B" w14:paraId="6F1192DF" w14:textId="77777777" w:rsidTr="00C27BB3">
        <w:trPr>
          <w:cantSplit/>
          <w:trHeight w:val="814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70A69DB" w14:textId="77777777" w:rsidR="00C27BB3" w:rsidRDefault="00C27BB3" w:rsidP="00C27BB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今回の妊娠における不育症治療の有無</w:t>
            </w:r>
          </w:p>
        </w:tc>
        <w:tc>
          <w:tcPr>
            <w:tcW w:w="790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58BCBAD" w14:textId="03B9ADE7" w:rsidR="00C27BB3" w:rsidRPr="0006666B" w:rsidRDefault="00C27BB3" w:rsidP="00C27BB3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有（治療内容：　　　　　　　　）・　無　　　　　　　　　　　 </w:t>
            </w:r>
          </w:p>
        </w:tc>
      </w:tr>
      <w:tr w:rsidR="008E7DFB" w:rsidRPr="0006666B" w14:paraId="66833B77" w14:textId="77777777" w:rsidTr="008E7DFB">
        <w:trPr>
          <w:cantSplit/>
          <w:trHeight w:val="411"/>
        </w:trPr>
        <w:tc>
          <w:tcPr>
            <w:tcW w:w="2160" w:type="dxa"/>
            <w:vMerge w:val="restart"/>
            <w:tcBorders>
              <w:left w:val="single" w:sz="8" w:space="0" w:color="auto"/>
            </w:tcBorders>
            <w:vAlign w:val="center"/>
          </w:tcPr>
          <w:p w14:paraId="763315C6" w14:textId="77777777" w:rsidR="0043130C" w:rsidRPr="00C438D8" w:rsidRDefault="008E7DFB" w:rsidP="008E7DF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検査の実施日及び</w:t>
            </w:r>
          </w:p>
          <w:p w14:paraId="107F9B9E" w14:textId="77777777" w:rsidR="008E7DFB" w:rsidRPr="00C438D8" w:rsidRDefault="008E7DFB" w:rsidP="008E7DF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結果</w:t>
            </w:r>
          </w:p>
          <w:p w14:paraId="103C6BDA" w14:textId="61915152" w:rsidR="0043130C" w:rsidRPr="00C438D8" w:rsidRDefault="0043130C" w:rsidP="008E7DF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（実施した検査のみ記入）</w:t>
            </w:r>
          </w:p>
        </w:tc>
        <w:tc>
          <w:tcPr>
            <w:tcW w:w="7905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0240F7" w14:textId="0A6D8F5D" w:rsidR="008E7DFB" w:rsidRPr="00C438D8" w:rsidRDefault="008E7DFB" w:rsidP="00C27BB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流死産絨毛・胎児組織染色体分析検査</w:t>
            </w:r>
          </w:p>
        </w:tc>
      </w:tr>
      <w:tr w:rsidR="008E7DFB" w:rsidRPr="0006666B" w14:paraId="5B26E9EC" w14:textId="77777777" w:rsidTr="008E7DFB">
        <w:trPr>
          <w:cantSplit/>
          <w:trHeight w:val="375"/>
        </w:trPr>
        <w:tc>
          <w:tcPr>
            <w:tcW w:w="2160" w:type="dxa"/>
            <w:vMerge/>
            <w:tcBorders>
              <w:left w:val="single" w:sz="8" w:space="0" w:color="auto"/>
            </w:tcBorders>
            <w:vAlign w:val="center"/>
          </w:tcPr>
          <w:p w14:paraId="0BCF3B21" w14:textId="77777777" w:rsidR="008E7DFB" w:rsidRPr="00C438D8" w:rsidRDefault="008E7DFB" w:rsidP="00C27BB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C61471E" w14:textId="5BB084FE" w:rsidR="008E7DFB" w:rsidRPr="00C438D8" w:rsidRDefault="008E7DFB" w:rsidP="008E7D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6913" w:type="dxa"/>
            <w:gridSpan w:val="3"/>
            <w:tcBorders>
              <w:right w:val="single" w:sz="8" w:space="0" w:color="auto"/>
            </w:tcBorders>
            <w:vAlign w:val="center"/>
          </w:tcPr>
          <w:p w14:paraId="281C2793" w14:textId="50F865A2" w:rsidR="008E7DFB" w:rsidRPr="00C438D8" w:rsidRDefault="008E7DFB" w:rsidP="00C27BB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43130C"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8E7DFB" w:rsidRPr="0006666B" w14:paraId="6FF8CA7B" w14:textId="77777777" w:rsidTr="008E7DFB">
        <w:trPr>
          <w:cantSplit/>
          <w:trHeight w:val="452"/>
        </w:trPr>
        <w:tc>
          <w:tcPr>
            <w:tcW w:w="2160" w:type="dxa"/>
            <w:vMerge/>
            <w:tcBorders>
              <w:left w:val="single" w:sz="8" w:space="0" w:color="auto"/>
            </w:tcBorders>
            <w:vAlign w:val="center"/>
          </w:tcPr>
          <w:p w14:paraId="49EF896F" w14:textId="77777777" w:rsidR="008E7DFB" w:rsidRPr="00C438D8" w:rsidRDefault="008E7DFB" w:rsidP="00C27BB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23F2D066" w14:textId="33BB4591" w:rsidR="008E7DFB" w:rsidRPr="00C438D8" w:rsidRDefault="008E7DFB" w:rsidP="00C27BB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結果</w:t>
            </w:r>
          </w:p>
        </w:tc>
        <w:tc>
          <w:tcPr>
            <w:tcW w:w="6913" w:type="dxa"/>
            <w:gridSpan w:val="3"/>
            <w:tcBorders>
              <w:right w:val="single" w:sz="8" w:space="0" w:color="auto"/>
            </w:tcBorders>
            <w:vAlign w:val="center"/>
          </w:tcPr>
          <w:p w14:paraId="05783794" w14:textId="72CD2698" w:rsidR="008E7DFB" w:rsidRPr="00C438D8" w:rsidRDefault="008E7DFB" w:rsidP="00C27BB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所見無（4</w:t>
            </w:r>
            <w:r w:rsidRPr="00C438D8">
              <w:rPr>
                <w:rFonts w:ascii="ＭＳ 明朝" w:hAnsi="ＭＳ 明朝"/>
                <w:color w:val="000000" w:themeColor="text1"/>
                <w:szCs w:val="21"/>
              </w:rPr>
              <w:t>6,XX  46,XY）</w:t>
            </w: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・所見有（内容：　　　　　　　　）・分析不可</w:t>
            </w:r>
          </w:p>
        </w:tc>
      </w:tr>
      <w:tr w:rsidR="008E7DFB" w:rsidRPr="0006666B" w14:paraId="7DAAB422" w14:textId="77777777" w:rsidTr="008E7DFB">
        <w:trPr>
          <w:cantSplit/>
          <w:trHeight w:val="151"/>
        </w:trPr>
        <w:tc>
          <w:tcPr>
            <w:tcW w:w="2160" w:type="dxa"/>
            <w:vMerge/>
            <w:tcBorders>
              <w:left w:val="single" w:sz="8" w:space="0" w:color="auto"/>
            </w:tcBorders>
            <w:vAlign w:val="center"/>
          </w:tcPr>
          <w:p w14:paraId="538D2842" w14:textId="64839F76" w:rsidR="008E7DFB" w:rsidRPr="00C438D8" w:rsidRDefault="008E7DFB" w:rsidP="00C27BB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905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4E589F" w14:textId="2105AF1D" w:rsidR="008E7DFB" w:rsidRPr="00C438D8" w:rsidRDefault="008E7DFB" w:rsidP="008E7D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抗ﾈｵｾﾙﾌβ</w:t>
            </w:r>
            <w:r w:rsidRPr="00C438D8">
              <w:rPr>
                <w:rFonts w:ascii="ＭＳ 明朝" w:hAnsi="ＭＳ 明朝"/>
                <w:color w:val="000000" w:themeColor="text1"/>
                <w:szCs w:val="21"/>
              </w:rPr>
              <w:t>2</w:t>
            </w: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ｸﾞﾘｺﾌﾟﾛﾃｲﾝ</w:t>
            </w:r>
            <w:r w:rsidRPr="00C438D8">
              <w:rPr>
                <w:rFonts w:ascii="ＭＳ 明朝" w:hAnsi="ＭＳ 明朝"/>
                <w:color w:val="000000" w:themeColor="text1"/>
                <w:szCs w:val="21"/>
              </w:rPr>
              <w:t>I</w:t>
            </w: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複合体抗体検査</w:t>
            </w:r>
          </w:p>
        </w:tc>
      </w:tr>
      <w:tr w:rsidR="008E7DFB" w:rsidRPr="0006666B" w14:paraId="3CAD4446" w14:textId="77777777" w:rsidTr="008E7DFB">
        <w:trPr>
          <w:cantSplit/>
          <w:trHeight w:val="457"/>
        </w:trPr>
        <w:tc>
          <w:tcPr>
            <w:tcW w:w="2160" w:type="dxa"/>
            <w:vMerge/>
            <w:tcBorders>
              <w:left w:val="single" w:sz="8" w:space="0" w:color="auto"/>
            </w:tcBorders>
            <w:vAlign w:val="center"/>
          </w:tcPr>
          <w:p w14:paraId="2D868B75" w14:textId="77777777" w:rsidR="008E7DFB" w:rsidRPr="00C438D8" w:rsidRDefault="008E7DFB" w:rsidP="008E7DF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420862" w14:textId="3C381350" w:rsidR="008E7DFB" w:rsidRPr="00C438D8" w:rsidRDefault="008E7DFB" w:rsidP="008E7D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A0CB8B" w14:textId="193493D1" w:rsidR="008E7DFB" w:rsidRPr="00C438D8" w:rsidRDefault="008E7DFB" w:rsidP="008E7D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43130C"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年　　　月　　　日</w:t>
            </w:r>
          </w:p>
        </w:tc>
      </w:tr>
      <w:tr w:rsidR="008E7DFB" w:rsidRPr="0006666B" w14:paraId="19E6CCB2" w14:textId="77777777" w:rsidTr="008E7DFB">
        <w:trPr>
          <w:cantSplit/>
          <w:trHeight w:val="457"/>
        </w:trPr>
        <w:tc>
          <w:tcPr>
            <w:tcW w:w="2160" w:type="dxa"/>
            <w:vMerge/>
            <w:tcBorders>
              <w:left w:val="single" w:sz="8" w:space="0" w:color="auto"/>
            </w:tcBorders>
            <w:vAlign w:val="center"/>
          </w:tcPr>
          <w:p w14:paraId="2BD84362" w14:textId="77777777" w:rsidR="008E7DFB" w:rsidRPr="00C438D8" w:rsidRDefault="008E7DFB" w:rsidP="008E7DF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A5E56F7" w14:textId="7DBF3BD2" w:rsidR="008E7DFB" w:rsidRPr="00C438D8" w:rsidRDefault="008E7DFB" w:rsidP="008E7D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結果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9DC6F8" w14:textId="12BC0BFD" w:rsidR="008E7DFB" w:rsidRPr="00C438D8" w:rsidRDefault="008E7DFB" w:rsidP="008E7DFB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438D8">
              <w:rPr>
                <w:rFonts w:ascii="ＭＳ 明朝" w:hAnsi="ＭＳ 明朝" w:hint="eastAsia"/>
                <w:color w:val="000000" w:themeColor="text1"/>
                <w:szCs w:val="21"/>
              </w:rPr>
              <w:t>陽性・陰性</w:t>
            </w:r>
          </w:p>
        </w:tc>
      </w:tr>
      <w:tr w:rsidR="008E7DFB" w:rsidRPr="0006666B" w14:paraId="2106FF0F" w14:textId="77777777" w:rsidTr="00515D81">
        <w:trPr>
          <w:cantSplit/>
          <w:trHeight w:val="996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9AD02" w14:textId="77777777" w:rsidR="008E7DFB" w:rsidRDefault="008E7DFB" w:rsidP="008E7DFB">
            <w:pPr>
              <w:jc w:val="center"/>
              <w:rPr>
                <w:rFonts w:ascii="ＭＳ 明朝" w:hAnsi="ＭＳ 明朝"/>
                <w:szCs w:val="21"/>
              </w:rPr>
            </w:pPr>
            <w:r w:rsidRPr="0006666B">
              <w:rPr>
                <w:rFonts w:ascii="ＭＳ 明朝" w:hAnsi="ＭＳ 明朝" w:hint="eastAsia"/>
                <w:szCs w:val="21"/>
              </w:rPr>
              <w:t>領収金額</w:t>
            </w:r>
          </w:p>
        </w:tc>
        <w:tc>
          <w:tcPr>
            <w:tcW w:w="7905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1F106E" w14:textId="4ACEE44D" w:rsidR="008E7DFB" w:rsidRDefault="008E7DFB" w:rsidP="008E7DFB">
            <w:pPr>
              <w:rPr>
                <w:rFonts w:ascii="ＭＳ 明朝" w:hAnsi="ＭＳ 明朝"/>
                <w:szCs w:val="21"/>
              </w:rPr>
            </w:pPr>
            <w:r w:rsidRPr="0006666B">
              <w:rPr>
                <w:rFonts w:ascii="ＭＳ 明朝" w:hAnsi="ＭＳ 明朝" w:hint="eastAsia"/>
                <w:szCs w:val="21"/>
              </w:rPr>
              <w:t>今回の</w:t>
            </w:r>
            <w:r>
              <w:rPr>
                <w:rFonts w:ascii="ＭＳ 明朝" w:hAnsi="ＭＳ 明朝" w:hint="eastAsia"/>
                <w:szCs w:val="21"/>
              </w:rPr>
              <w:t>検査</w:t>
            </w:r>
            <w:r w:rsidRPr="0006666B">
              <w:rPr>
                <w:rFonts w:ascii="ＭＳ 明朝" w:hAnsi="ＭＳ 明朝" w:hint="eastAsia"/>
                <w:szCs w:val="21"/>
              </w:rPr>
              <w:t>にかかった金額合計（</w:t>
            </w:r>
            <w:r>
              <w:rPr>
                <w:rFonts w:ascii="ＭＳ 明朝" w:hAnsi="ＭＳ 明朝" w:hint="eastAsia"/>
                <w:szCs w:val="21"/>
              </w:rPr>
              <w:t>先進医療部分</w:t>
            </w:r>
            <w:r w:rsidRPr="0006666B">
              <w:rPr>
                <w:rFonts w:ascii="ＭＳ 明朝" w:hAnsi="ＭＳ 明朝" w:hint="eastAsia"/>
                <w:szCs w:val="21"/>
              </w:rPr>
              <w:t>に限る）</w:t>
            </w:r>
          </w:p>
          <w:p w14:paraId="1EC5F240" w14:textId="77777777" w:rsidR="008E7DFB" w:rsidRPr="0006666B" w:rsidRDefault="008E7DFB" w:rsidP="008E7DFB">
            <w:pPr>
              <w:rPr>
                <w:rFonts w:ascii="ＭＳ 明朝" w:hAnsi="ＭＳ 明朝"/>
                <w:szCs w:val="21"/>
              </w:rPr>
            </w:pPr>
          </w:p>
          <w:p w14:paraId="2AEB541F" w14:textId="77777777" w:rsidR="008E7DFB" w:rsidRDefault="008E7DFB" w:rsidP="008E7DF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検査費用　　　</w:t>
            </w:r>
            <w:r w:rsidRPr="0006666B">
              <w:rPr>
                <w:rFonts w:ascii="ＭＳ 明朝" w:hAnsi="ＭＳ 明朝" w:hint="eastAsia"/>
                <w:szCs w:val="21"/>
                <w:u w:val="single"/>
              </w:rPr>
              <w:t xml:space="preserve"> 領収金額　　　　　　　　　　　　　　　</w:t>
            </w:r>
            <w:r w:rsidRPr="0006666B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bookmarkEnd w:id="0"/>
    <w:p w14:paraId="2473951A" w14:textId="40C9DF49" w:rsidR="00DB1358" w:rsidRPr="00C438D8" w:rsidRDefault="0043130C" w:rsidP="0043130C">
      <w:pPr>
        <w:ind w:firstLineChars="3400" w:firstLine="7140"/>
        <w:rPr>
          <w:color w:val="000000" w:themeColor="text1"/>
        </w:rPr>
      </w:pPr>
      <w:r w:rsidRPr="00C438D8">
        <w:rPr>
          <w:rFonts w:ascii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2BD832" wp14:editId="1B87D335">
                <wp:simplePos x="0" y="0"/>
                <wp:positionH relativeFrom="margin">
                  <wp:align>right</wp:align>
                </wp:positionH>
                <wp:positionV relativeFrom="paragraph">
                  <wp:posOffset>222802</wp:posOffset>
                </wp:positionV>
                <wp:extent cx="1862455" cy="67506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675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4"/>
                              <w:gridCol w:w="514"/>
                              <w:gridCol w:w="514"/>
                              <w:gridCol w:w="514"/>
                              <w:gridCol w:w="514"/>
                            </w:tblGrid>
                            <w:tr w:rsidR="00CE302A" w14:paraId="6476E4C7" w14:textId="77777777" w:rsidTr="00C438D8">
                              <w:trPr>
                                <w:trHeight w:val="863"/>
                              </w:trPr>
                              <w:tc>
                                <w:tcPr>
                                  <w:tcW w:w="514" w:type="dxa"/>
                                </w:tcPr>
                                <w:p w14:paraId="338DEEC2" w14:textId="77777777" w:rsidR="00CE302A" w:rsidRDefault="00CE302A"/>
                              </w:tc>
                              <w:tc>
                                <w:tcPr>
                                  <w:tcW w:w="514" w:type="dxa"/>
                                </w:tcPr>
                                <w:p w14:paraId="670D62EA" w14:textId="77777777" w:rsidR="00CE302A" w:rsidRDefault="00CE302A"/>
                              </w:tc>
                              <w:tc>
                                <w:tcPr>
                                  <w:tcW w:w="514" w:type="dxa"/>
                                </w:tcPr>
                                <w:p w14:paraId="07988E11" w14:textId="77777777" w:rsidR="00CE302A" w:rsidRDefault="00CE302A"/>
                              </w:tc>
                              <w:tc>
                                <w:tcPr>
                                  <w:tcW w:w="514" w:type="dxa"/>
                                </w:tcPr>
                                <w:p w14:paraId="028EDA9A" w14:textId="77777777" w:rsidR="00CE302A" w:rsidRDefault="00CE302A"/>
                              </w:tc>
                              <w:tc>
                                <w:tcPr>
                                  <w:tcW w:w="514" w:type="dxa"/>
                                </w:tcPr>
                                <w:p w14:paraId="3D64F0CE" w14:textId="77777777" w:rsidR="00CE302A" w:rsidRDefault="00CE302A"/>
                              </w:tc>
                            </w:tr>
                          </w:tbl>
                          <w:p w14:paraId="4033A43F" w14:textId="77777777" w:rsidR="00CE302A" w:rsidRDefault="00CE30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BD8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5.45pt;margin-top:17.55pt;width:146.65pt;height:53.1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4"/>
                        <w:gridCol w:w="514"/>
                        <w:gridCol w:w="514"/>
                        <w:gridCol w:w="514"/>
                        <w:gridCol w:w="514"/>
                      </w:tblGrid>
                      <w:tr w:rsidR="00CE302A" w14:paraId="6476E4C7" w14:textId="77777777" w:rsidTr="00C438D8">
                        <w:trPr>
                          <w:trHeight w:val="863"/>
                        </w:trPr>
                        <w:tc>
                          <w:tcPr>
                            <w:tcW w:w="514" w:type="dxa"/>
                          </w:tcPr>
                          <w:p w14:paraId="338DEEC2" w14:textId="77777777" w:rsidR="00CE302A" w:rsidRDefault="00CE302A"/>
                        </w:tc>
                        <w:tc>
                          <w:tcPr>
                            <w:tcW w:w="514" w:type="dxa"/>
                          </w:tcPr>
                          <w:p w14:paraId="670D62EA" w14:textId="77777777" w:rsidR="00CE302A" w:rsidRDefault="00CE302A"/>
                        </w:tc>
                        <w:tc>
                          <w:tcPr>
                            <w:tcW w:w="514" w:type="dxa"/>
                          </w:tcPr>
                          <w:p w14:paraId="07988E11" w14:textId="77777777" w:rsidR="00CE302A" w:rsidRDefault="00CE302A"/>
                        </w:tc>
                        <w:tc>
                          <w:tcPr>
                            <w:tcW w:w="514" w:type="dxa"/>
                          </w:tcPr>
                          <w:p w14:paraId="028EDA9A" w14:textId="77777777" w:rsidR="00CE302A" w:rsidRDefault="00CE302A"/>
                        </w:tc>
                        <w:tc>
                          <w:tcPr>
                            <w:tcW w:w="514" w:type="dxa"/>
                          </w:tcPr>
                          <w:p w14:paraId="3D64F0CE" w14:textId="77777777" w:rsidR="00CE302A" w:rsidRDefault="00CE302A"/>
                        </w:tc>
                      </w:tr>
                    </w:tbl>
                    <w:p w14:paraId="4033A43F" w14:textId="77777777" w:rsidR="00CE302A" w:rsidRDefault="00CE302A"/>
                  </w:txbxContent>
                </v:textbox>
                <w10:wrap anchorx="margin"/>
              </v:shape>
            </w:pict>
          </mc:Fallback>
        </mc:AlternateContent>
      </w:r>
      <w:r w:rsidRPr="00C438D8">
        <w:rPr>
          <w:rFonts w:hint="eastAsia"/>
          <w:color w:val="000000" w:themeColor="text1"/>
        </w:rPr>
        <w:t>（以下、行政記入欄）</w:t>
      </w:r>
    </w:p>
    <w:sectPr w:rsidR="00DB1358" w:rsidRPr="00C438D8" w:rsidSect="00B41DF3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AD38" w14:textId="77777777" w:rsidR="00F4397B" w:rsidRDefault="00F4397B" w:rsidP="00AF3CCD">
      <w:r>
        <w:separator/>
      </w:r>
    </w:p>
  </w:endnote>
  <w:endnote w:type="continuationSeparator" w:id="0">
    <w:p w14:paraId="3FAEAFFD" w14:textId="77777777" w:rsidR="00F4397B" w:rsidRDefault="00F4397B" w:rsidP="00AF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42CE" w14:textId="77777777" w:rsidR="00F4397B" w:rsidRDefault="00F4397B" w:rsidP="00AF3CCD">
      <w:r>
        <w:separator/>
      </w:r>
    </w:p>
  </w:footnote>
  <w:footnote w:type="continuationSeparator" w:id="0">
    <w:p w14:paraId="425A37E5" w14:textId="77777777" w:rsidR="00F4397B" w:rsidRDefault="00F4397B" w:rsidP="00AF3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E7"/>
    <w:rsid w:val="000C7616"/>
    <w:rsid w:val="00137922"/>
    <w:rsid w:val="00157BC4"/>
    <w:rsid w:val="002263C3"/>
    <w:rsid w:val="002B6DAA"/>
    <w:rsid w:val="00394901"/>
    <w:rsid w:val="003B340F"/>
    <w:rsid w:val="00421DC4"/>
    <w:rsid w:val="00426B9D"/>
    <w:rsid w:val="0043130C"/>
    <w:rsid w:val="005168B9"/>
    <w:rsid w:val="00697C4A"/>
    <w:rsid w:val="00717DFB"/>
    <w:rsid w:val="007835DA"/>
    <w:rsid w:val="008E7DFB"/>
    <w:rsid w:val="00A96461"/>
    <w:rsid w:val="00AF3CCD"/>
    <w:rsid w:val="00B41DF3"/>
    <w:rsid w:val="00B65437"/>
    <w:rsid w:val="00BE45D5"/>
    <w:rsid w:val="00C27BB3"/>
    <w:rsid w:val="00C438D8"/>
    <w:rsid w:val="00CE302A"/>
    <w:rsid w:val="00D50184"/>
    <w:rsid w:val="00DB1358"/>
    <w:rsid w:val="00E043DB"/>
    <w:rsid w:val="00E43A53"/>
    <w:rsid w:val="00E44060"/>
    <w:rsid w:val="00ED3B92"/>
    <w:rsid w:val="00F02AE7"/>
    <w:rsid w:val="00F4397B"/>
    <w:rsid w:val="00F47F7B"/>
    <w:rsid w:val="00F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31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9D"/>
    <w:pPr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CCD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F3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CCD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2026-04-16T09:22:00Z</dcterms:created>
  <dcterms:modified xsi:type="dcterms:W3CDTF">2026-04-16T09:22:00Z</dcterms:modified>
</cp:coreProperties>
</file>