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6987" w14:textId="072EB8AD" w:rsidR="00626CE4" w:rsidRPr="0086522E" w:rsidRDefault="00057743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1"/>
          <w:szCs w:val="21"/>
        </w:rPr>
      </w:pPr>
      <w:r>
        <w:rPr>
          <w:rFonts w:asciiTheme="majorEastAsia" w:eastAsiaTheme="majorEastAsia" w:hAnsiTheme="majorEastAsia" w:hint="eastAsia"/>
          <w:spacing w:val="-1"/>
          <w:sz w:val="21"/>
          <w:szCs w:val="21"/>
        </w:rPr>
        <w:t>（</w:t>
      </w:r>
      <w:r w:rsidR="00EF5D06">
        <w:rPr>
          <w:rFonts w:asciiTheme="majorEastAsia" w:eastAsiaTheme="majorEastAsia" w:hAnsiTheme="majorEastAsia" w:hint="eastAsia"/>
          <w:spacing w:val="-1"/>
          <w:sz w:val="21"/>
          <w:szCs w:val="21"/>
        </w:rPr>
        <w:t>様式３</w:t>
      </w:r>
      <w:r w:rsidR="00626CE4" w:rsidRPr="0086522E">
        <w:rPr>
          <w:rFonts w:asciiTheme="majorEastAsia" w:eastAsiaTheme="majorEastAsia" w:hAnsiTheme="majorEastAsia" w:hint="eastAsia"/>
          <w:spacing w:val="-1"/>
          <w:sz w:val="21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86522E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24"/>
        </w:rPr>
      </w:pPr>
      <w:r w:rsidRPr="0086522E">
        <w:rPr>
          <w:rFonts w:asciiTheme="majorEastAsia" w:eastAsiaTheme="majorEastAsia" w:hAnsiTheme="majorEastAsia" w:cs="Arial" w:hint="eastAsia"/>
          <w:b/>
          <w:sz w:val="24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86522E" w14:paraId="7914523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AFFF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FC7E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内　</w:t>
            </w:r>
            <w:r w:rsidR="00126577"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</w:t>
            </w: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>容</w:t>
            </w:r>
          </w:p>
        </w:tc>
      </w:tr>
      <w:tr w:rsidR="00626CE4" w:rsidRPr="0086522E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代表者</w:t>
            </w:r>
            <w:r w:rsidR="001B40E6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職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86522E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直近年度決算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86522E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86522E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従業員総数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86522E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86522E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6B27ADFC" w:rsidR="00626CE4" w:rsidRPr="0086522E" w:rsidRDefault="007644D3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熊本県</w:t>
            </w:r>
            <w:r w:rsidR="00126577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入札参加資格</w:t>
            </w:r>
            <w:r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（有無）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BF5E" w14:textId="77777777" w:rsidR="00626CE4" w:rsidRPr="0086522E" w:rsidRDefault="00626CE4" w:rsidP="00126577">
            <w:pPr>
              <w:autoSpaceDE w:val="0"/>
              <w:autoSpaceDN w:val="0"/>
              <w:adjustRightInd w:val="0"/>
              <w:ind w:firstLineChars="700" w:firstLine="154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626CE4" w:rsidRPr="0086522E" w14:paraId="50E1FD9A" w14:textId="77777777" w:rsidTr="00F223D0">
        <w:trPr>
          <w:trHeight w:val="4960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86522E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2"/>
                <w:szCs w:val="21"/>
              </w:rPr>
            </w:pP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その他</w:t>
            </w:r>
            <w:r w:rsidR="00626CE4"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特記</w:t>
            </w:r>
            <w:r w:rsidRPr="0086522E">
              <w:rPr>
                <w:rFonts w:asciiTheme="majorEastAsia" w:eastAsiaTheme="majorEastAsia" w:hAnsiTheme="majorEastAsia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11C67751" w:rsidR="00626CE4" w:rsidRPr="0086522E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2"/>
                <w:szCs w:val="21"/>
              </w:rPr>
            </w:pPr>
          </w:p>
        </w:tc>
      </w:tr>
    </w:tbl>
    <w:p w14:paraId="55010657" w14:textId="77777777" w:rsidR="009B5BA4" w:rsidRPr="0086522E" w:rsidRDefault="00126577" w:rsidP="009B5BA4">
      <w:pPr>
        <w:autoSpaceDE w:val="0"/>
        <w:autoSpaceDN w:val="0"/>
        <w:adjustRightInd w:val="0"/>
        <w:rPr>
          <w:rFonts w:asciiTheme="majorEastAsia" w:eastAsiaTheme="majorEastAsia" w:hAnsiTheme="majorEastAsia"/>
          <w:sz w:val="22"/>
          <w:szCs w:val="21"/>
        </w:rPr>
      </w:pPr>
      <w:r w:rsidRPr="0086522E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86522E">
        <w:rPr>
          <w:rFonts w:asciiTheme="majorEastAsia" w:eastAsiaTheme="majorEastAsia" w:hAnsiTheme="majorEastAsia" w:hint="eastAsia"/>
          <w:sz w:val="22"/>
          <w:szCs w:val="21"/>
        </w:rPr>
        <w:t xml:space="preserve">※ </w:t>
      </w:r>
      <w:r w:rsidR="009B5BA4">
        <w:rPr>
          <w:rFonts w:asciiTheme="majorEastAsia" w:eastAsiaTheme="majorEastAsia" w:hAnsiTheme="majorEastAsia" w:hint="eastAsia"/>
          <w:sz w:val="22"/>
          <w:szCs w:val="21"/>
        </w:rPr>
        <w:t>代表企業以外も可能な限り</w:t>
      </w:r>
      <w:r w:rsidR="009B5BA4" w:rsidRPr="0086522E">
        <w:rPr>
          <w:rFonts w:asciiTheme="majorEastAsia" w:eastAsiaTheme="majorEastAsia" w:hAnsiTheme="majorEastAsia" w:hint="eastAsia"/>
          <w:sz w:val="22"/>
          <w:szCs w:val="21"/>
        </w:rPr>
        <w:t>概要の分かるパンフレット等を添付すること。</w:t>
      </w:r>
    </w:p>
    <w:p w14:paraId="67B8B909" w14:textId="235D1E7C" w:rsidR="001F67DF" w:rsidRPr="009B5BA4" w:rsidRDefault="001F67DF" w:rsidP="009B5BA4">
      <w:pPr>
        <w:autoSpaceDE w:val="0"/>
        <w:autoSpaceDN w:val="0"/>
        <w:adjustRightInd w:val="0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RPr="009B5BA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57743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53B77"/>
    <w:rsid w:val="00192D38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97244"/>
    <w:rsid w:val="002E553C"/>
    <w:rsid w:val="002F18E1"/>
    <w:rsid w:val="00302539"/>
    <w:rsid w:val="00347EE3"/>
    <w:rsid w:val="003524BE"/>
    <w:rsid w:val="003707F6"/>
    <w:rsid w:val="00372BA2"/>
    <w:rsid w:val="00416A57"/>
    <w:rsid w:val="00451CEB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B4916"/>
    <w:rsid w:val="006F3FDC"/>
    <w:rsid w:val="006F69EC"/>
    <w:rsid w:val="00722A88"/>
    <w:rsid w:val="007254CE"/>
    <w:rsid w:val="00731502"/>
    <w:rsid w:val="007356E9"/>
    <w:rsid w:val="00735D8B"/>
    <w:rsid w:val="007644D3"/>
    <w:rsid w:val="007701CD"/>
    <w:rsid w:val="00790067"/>
    <w:rsid w:val="008452FE"/>
    <w:rsid w:val="0086522E"/>
    <w:rsid w:val="008A0433"/>
    <w:rsid w:val="008A494F"/>
    <w:rsid w:val="008B6454"/>
    <w:rsid w:val="008E1CC7"/>
    <w:rsid w:val="00937FC2"/>
    <w:rsid w:val="00972A5F"/>
    <w:rsid w:val="009B5BA4"/>
    <w:rsid w:val="009E169E"/>
    <w:rsid w:val="00A73ECE"/>
    <w:rsid w:val="00AA780F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C12A8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利来</cp:lastModifiedBy>
  <cp:revision>59</cp:revision>
  <cp:lastPrinted>2024-01-23T01:30:00Z</cp:lastPrinted>
  <dcterms:created xsi:type="dcterms:W3CDTF">2020-05-01T08:34:00Z</dcterms:created>
  <dcterms:modified xsi:type="dcterms:W3CDTF">2025-04-15T00:52:00Z</dcterms:modified>
</cp:coreProperties>
</file>