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36E36" w14:textId="39EA1DBB" w:rsidR="0087075F" w:rsidRPr="001E370D" w:rsidRDefault="00436D5B" w:rsidP="0087075F">
      <w:pPr>
        <w:jc w:val="center"/>
        <w:rPr>
          <w:b/>
          <w:sz w:val="32"/>
          <w:szCs w:val="32"/>
        </w:rPr>
      </w:pPr>
      <w:r w:rsidRPr="001E370D">
        <w:rPr>
          <w:rFonts w:hint="eastAsia"/>
          <w:b/>
          <w:sz w:val="32"/>
          <w:szCs w:val="32"/>
        </w:rPr>
        <w:t>令</w:t>
      </w:r>
      <w:r w:rsidRPr="001E370D">
        <w:rPr>
          <w:rFonts w:ascii="ＭＳ ゴシック" w:hAnsi="ＭＳ ゴシック" w:hint="eastAsia"/>
          <w:b/>
          <w:sz w:val="32"/>
          <w:szCs w:val="32"/>
        </w:rPr>
        <w:t>和</w:t>
      </w:r>
      <w:r w:rsidR="0045740E" w:rsidRPr="001E370D">
        <w:rPr>
          <w:rFonts w:ascii="ＭＳ ゴシック" w:hAnsi="ＭＳ ゴシック" w:hint="eastAsia"/>
          <w:b/>
          <w:sz w:val="32"/>
          <w:szCs w:val="32"/>
        </w:rPr>
        <w:t>７</w:t>
      </w:r>
      <w:r w:rsidR="007B3A32" w:rsidRPr="001E370D">
        <w:rPr>
          <w:rFonts w:ascii="ＭＳ ゴシック" w:hAnsi="ＭＳ ゴシック" w:hint="eastAsia"/>
          <w:b/>
          <w:sz w:val="32"/>
          <w:szCs w:val="32"/>
        </w:rPr>
        <w:t>年度</w:t>
      </w:r>
      <w:r w:rsidR="00F50F55" w:rsidRPr="001E370D">
        <w:rPr>
          <w:rFonts w:ascii="ＭＳ ゴシック" w:hAnsi="ＭＳ ゴシック" w:hint="eastAsia"/>
          <w:b/>
          <w:sz w:val="32"/>
          <w:szCs w:val="32"/>
        </w:rPr>
        <w:t>（202</w:t>
      </w:r>
      <w:r w:rsidR="0045740E" w:rsidRPr="001E370D">
        <w:rPr>
          <w:rFonts w:ascii="ＭＳ ゴシック" w:hAnsi="ＭＳ ゴシック" w:hint="eastAsia"/>
          <w:b/>
          <w:sz w:val="32"/>
          <w:szCs w:val="32"/>
        </w:rPr>
        <w:t>5</w:t>
      </w:r>
      <w:r w:rsidR="00F50F55" w:rsidRPr="001E370D">
        <w:rPr>
          <w:rFonts w:ascii="ＭＳ ゴシック" w:hAnsi="ＭＳ ゴシック" w:hint="eastAsia"/>
          <w:b/>
          <w:sz w:val="32"/>
          <w:szCs w:val="32"/>
        </w:rPr>
        <w:t>年度）</w:t>
      </w:r>
      <w:r w:rsidR="0087075F" w:rsidRPr="001E370D">
        <w:rPr>
          <w:rFonts w:ascii="ＭＳ ゴシック" w:hAnsi="ＭＳ ゴシック" w:hint="eastAsia"/>
          <w:b/>
          <w:sz w:val="32"/>
          <w:szCs w:val="32"/>
        </w:rPr>
        <w:t>熊本県</w:t>
      </w:r>
      <w:r w:rsidR="0087075F" w:rsidRPr="001E370D">
        <w:rPr>
          <w:rFonts w:hint="eastAsia"/>
          <w:b/>
          <w:sz w:val="32"/>
          <w:szCs w:val="32"/>
        </w:rPr>
        <w:t>がん対策推進会議</w:t>
      </w:r>
    </w:p>
    <w:p w14:paraId="55D7D4F3" w14:textId="77777777" w:rsidR="00C56378" w:rsidRPr="001E370D" w:rsidRDefault="00C56378" w:rsidP="0087075F">
      <w:pPr>
        <w:jc w:val="right"/>
        <w:rPr>
          <w:rFonts w:ascii="ＭＳ ゴシック" w:hAnsi="ＭＳ ゴシック"/>
        </w:rPr>
      </w:pPr>
    </w:p>
    <w:p w14:paraId="5411451E" w14:textId="05C3288D" w:rsidR="00436D5B" w:rsidRPr="001E370D" w:rsidRDefault="00F50F55" w:rsidP="00436D5B">
      <w:pPr>
        <w:wordWrap w:val="0"/>
        <w:ind w:right="960" w:firstLineChars="1800" w:firstLine="4320"/>
        <w:rPr>
          <w:rFonts w:ascii="ＭＳ ゴシック" w:hAnsi="ＭＳ ゴシック"/>
        </w:rPr>
      </w:pPr>
      <w:r w:rsidRPr="001E370D">
        <w:rPr>
          <w:rFonts w:ascii="ＭＳ ゴシック" w:hAnsi="ＭＳ ゴシック" w:hint="eastAsia"/>
        </w:rPr>
        <w:t>日時：令和</w:t>
      </w:r>
      <w:r w:rsidR="0045740E" w:rsidRPr="001E370D">
        <w:rPr>
          <w:rFonts w:ascii="ＭＳ ゴシック" w:hAnsi="ＭＳ ゴシック" w:hint="eastAsia"/>
        </w:rPr>
        <w:t>８</w:t>
      </w:r>
      <w:r w:rsidRPr="001E370D">
        <w:rPr>
          <w:rFonts w:ascii="ＭＳ ゴシック" w:hAnsi="ＭＳ ゴシック" w:hint="eastAsia"/>
        </w:rPr>
        <w:t>年</w:t>
      </w:r>
      <w:r w:rsidR="00AA6AFC" w:rsidRPr="001E370D">
        <w:rPr>
          <w:rFonts w:ascii="ＭＳ ゴシック" w:hAnsi="ＭＳ ゴシック" w:hint="eastAsia"/>
        </w:rPr>
        <w:t>（２０２</w:t>
      </w:r>
      <w:r w:rsidR="0045740E" w:rsidRPr="001E370D">
        <w:rPr>
          <w:rFonts w:ascii="ＭＳ ゴシック" w:hAnsi="ＭＳ ゴシック" w:hint="eastAsia"/>
        </w:rPr>
        <w:t>６</w:t>
      </w:r>
      <w:r w:rsidR="000F2402" w:rsidRPr="001E370D">
        <w:rPr>
          <w:rFonts w:ascii="ＭＳ ゴシック" w:hAnsi="ＭＳ ゴシック" w:hint="eastAsia"/>
        </w:rPr>
        <w:t>年）</w:t>
      </w:r>
      <w:r w:rsidR="00AA6AFC" w:rsidRPr="001E370D">
        <w:rPr>
          <w:rFonts w:ascii="ＭＳ ゴシック" w:hAnsi="ＭＳ ゴシック" w:hint="eastAsia"/>
        </w:rPr>
        <w:t>２</w:t>
      </w:r>
      <w:r w:rsidR="00485920" w:rsidRPr="001E370D">
        <w:rPr>
          <w:rFonts w:ascii="ＭＳ ゴシック" w:hAnsi="ＭＳ ゴシック" w:hint="eastAsia"/>
        </w:rPr>
        <w:t>月</w:t>
      </w:r>
      <w:r w:rsidR="00AA6AFC" w:rsidRPr="001E370D">
        <w:rPr>
          <w:rFonts w:ascii="ＭＳ ゴシック" w:hAnsi="ＭＳ ゴシック" w:hint="eastAsia"/>
        </w:rPr>
        <w:t>３</w:t>
      </w:r>
      <w:r w:rsidRPr="001E370D">
        <w:rPr>
          <w:rFonts w:ascii="ＭＳ ゴシック" w:hAnsi="ＭＳ ゴシック" w:hint="eastAsia"/>
        </w:rPr>
        <w:t>日（</w:t>
      </w:r>
      <w:r w:rsidR="0045740E" w:rsidRPr="001E370D">
        <w:rPr>
          <w:rFonts w:ascii="ＭＳ ゴシック" w:hAnsi="ＭＳ ゴシック" w:hint="eastAsia"/>
        </w:rPr>
        <w:t>火</w:t>
      </w:r>
      <w:r w:rsidRPr="001E370D">
        <w:rPr>
          <w:rFonts w:ascii="ＭＳ ゴシック" w:hAnsi="ＭＳ ゴシック" w:hint="eastAsia"/>
        </w:rPr>
        <w:t>）</w:t>
      </w:r>
    </w:p>
    <w:p w14:paraId="35957DBF" w14:textId="751382DA" w:rsidR="00C56378" w:rsidRPr="001E370D" w:rsidRDefault="00436D5B" w:rsidP="0045740E">
      <w:pPr>
        <w:ind w:right="960" w:firstLineChars="2050" w:firstLine="4920"/>
        <w:rPr>
          <w:rFonts w:ascii="ＭＳ ゴシック" w:hAnsi="ＭＳ ゴシック"/>
        </w:rPr>
      </w:pPr>
      <w:r w:rsidRPr="001E370D">
        <w:rPr>
          <w:rFonts w:ascii="ＭＳ ゴシック" w:hAnsi="ＭＳ ゴシック" w:hint="eastAsia"/>
        </w:rPr>
        <w:t>午後</w:t>
      </w:r>
      <w:r w:rsidR="0045740E" w:rsidRPr="001E370D">
        <w:rPr>
          <w:rFonts w:ascii="ＭＳ ゴシック" w:hAnsi="ＭＳ ゴシック" w:hint="eastAsia"/>
        </w:rPr>
        <w:t>５</w:t>
      </w:r>
      <w:r w:rsidRPr="001E370D">
        <w:rPr>
          <w:rFonts w:ascii="ＭＳ ゴシック" w:hAnsi="ＭＳ ゴシック" w:hint="eastAsia"/>
        </w:rPr>
        <w:t>時～午後</w:t>
      </w:r>
      <w:r w:rsidR="0045740E" w:rsidRPr="001E370D">
        <w:rPr>
          <w:rFonts w:ascii="ＭＳ ゴシック" w:hAnsi="ＭＳ ゴシック" w:hint="eastAsia"/>
        </w:rPr>
        <w:t>６</w:t>
      </w:r>
      <w:r w:rsidRPr="001E370D">
        <w:rPr>
          <w:rFonts w:ascii="ＭＳ ゴシック" w:hAnsi="ＭＳ ゴシック" w:hint="eastAsia"/>
        </w:rPr>
        <w:t xml:space="preserve">時３０分  　</w:t>
      </w:r>
    </w:p>
    <w:p w14:paraId="4305C6CD" w14:textId="10A3030B" w:rsidR="0087075F" w:rsidRPr="001E370D" w:rsidRDefault="00436D5B" w:rsidP="00F50F55">
      <w:pPr>
        <w:wordWrap w:val="0"/>
        <w:jc w:val="right"/>
        <w:rPr>
          <w:rFonts w:ascii="ＭＳ ゴシック" w:hAnsi="ＭＳ ゴシック"/>
        </w:rPr>
      </w:pPr>
      <w:r w:rsidRPr="001E370D">
        <w:rPr>
          <w:rFonts w:ascii="ＭＳ ゴシック" w:hAnsi="ＭＳ ゴシック" w:hint="eastAsia"/>
        </w:rPr>
        <w:t xml:space="preserve">　</w:t>
      </w:r>
      <w:r w:rsidR="00C56378" w:rsidRPr="001E370D">
        <w:rPr>
          <w:rFonts w:ascii="ＭＳ ゴシック" w:hAnsi="ＭＳ ゴシック" w:hint="eastAsia"/>
        </w:rPr>
        <w:t>場所：</w:t>
      </w:r>
      <w:r w:rsidR="00044423" w:rsidRPr="001E370D">
        <w:rPr>
          <w:rFonts w:ascii="ＭＳ ゴシック" w:hAnsi="ＭＳ ゴシック" w:hint="eastAsia"/>
        </w:rPr>
        <w:t>熊本大学病院　管理棟３階　第</w:t>
      </w:r>
      <w:r w:rsidR="0045740E" w:rsidRPr="001E370D">
        <w:rPr>
          <w:rFonts w:ascii="ＭＳ ゴシック" w:hAnsi="ＭＳ ゴシック" w:hint="eastAsia"/>
        </w:rPr>
        <w:t>一</w:t>
      </w:r>
      <w:r w:rsidR="00F50F55" w:rsidRPr="001E370D">
        <w:rPr>
          <w:rFonts w:ascii="ＭＳ ゴシック" w:hAnsi="ＭＳ ゴシック" w:hint="eastAsia"/>
        </w:rPr>
        <w:t xml:space="preserve">会議室 </w:t>
      </w:r>
      <w:r w:rsidR="00F50F55" w:rsidRPr="001E370D">
        <w:rPr>
          <w:rFonts w:ascii="ＭＳ ゴシック" w:hAnsi="ＭＳ ゴシック"/>
        </w:rPr>
        <w:t xml:space="preserve">   </w:t>
      </w:r>
    </w:p>
    <w:p w14:paraId="4FA88C13" w14:textId="77777777" w:rsidR="0087075F" w:rsidRPr="001E370D" w:rsidRDefault="0087075F">
      <w:pPr>
        <w:rPr>
          <w:rFonts w:ascii="ＭＳ ゴシック" w:hAnsi="ＭＳ ゴシック"/>
        </w:rPr>
      </w:pPr>
    </w:p>
    <w:p w14:paraId="10129A6F" w14:textId="77777777" w:rsidR="0087075F" w:rsidRPr="001E370D" w:rsidRDefault="0087075F">
      <w:pPr>
        <w:rPr>
          <w:rFonts w:ascii="ＭＳ ゴシック" w:hAnsi="ＭＳ ゴシック"/>
        </w:rPr>
      </w:pPr>
      <w:r w:rsidRPr="001E370D">
        <w:rPr>
          <w:rFonts w:ascii="ＭＳ ゴシック" w:hAnsi="ＭＳ ゴシック" w:hint="eastAsia"/>
        </w:rPr>
        <w:t>１　開会挨拶</w:t>
      </w:r>
    </w:p>
    <w:p w14:paraId="34BB4C85" w14:textId="77777777" w:rsidR="0087075F" w:rsidRPr="001E370D" w:rsidRDefault="0087075F">
      <w:pPr>
        <w:rPr>
          <w:rFonts w:ascii="ＭＳ ゴシック" w:hAnsi="ＭＳ ゴシック"/>
        </w:rPr>
      </w:pPr>
    </w:p>
    <w:p w14:paraId="10736D00" w14:textId="77777777" w:rsidR="00172F4F" w:rsidRPr="001E370D" w:rsidRDefault="00172F4F">
      <w:pPr>
        <w:rPr>
          <w:rFonts w:ascii="ＭＳ ゴシック" w:hAnsi="ＭＳ ゴシック"/>
        </w:rPr>
      </w:pPr>
    </w:p>
    <w:p w14:paraId="372954F2" w14:textId="77777777" w:rsidR="0087075F" w:rsidRPr="001E370D" w:rsidRDefault="00436D5B">
      <w:pPr>
        <w:rPr>
          <w:rFonts w:ascii="ＭＳ ゴシック" w:hAnsi="ＭＳ ゴシック"/>
        </w:rPr>
      </w:pPr>
      <w:r w:rsidRPr="001E370D">
        <w:rPr>
          <w:rFonts w:ascii="ＭＳ ゴシック" w:hAnsi="ＭＳ ゴシック" w:hint="eastAsia"/>
        </w:rPr>
        <w:t>２</w:t>
      </w:r>
      <w:r w:rsidR="0087075F" w:rsidRPr="001E370D">
        <w:rPr>
          <w:rFonts w:ascii="ＭＳ ゴシック" w:hAnsi="ＭＳ ゴシック" w:hint="eastAsia"/>
        </w:rPr>
        <w:t xml:space="preserve">　議事</w:t>
      </w:r>
    </w:p>
    <w:p w14:paraId="47AC8761" w14:textId="77777777" w:rsidR="005F42A6" w:rsidRPr="001E370D" w:rsidRDefault="00725E83" w:rsidP="00725E83">
      <w:pPr>
        <w:rPr>
          <w:rFonts w:ascii="ＭＳ ゴシック" w:hAnsi="ＭＳ ゴシック"/>
          <w:bdr w:val="single" w:sz="4" w:space="0" w:color="auto"/>
        </w:rPr>
      </w:pPr>
      <w:r w:rsidRPr="001E370D">
        <w:rPr>
          <w:rFonts w:ascii="ＭＳ ゴシック" w:hAnsi="ＭＳ ゴシック" w:hint="eastAsia"/>
        </w:rPr>
        <w:t xml:space="preserve">　　　</w:t>
      </w:r>
      <w:r w:rsidR="00172F4F" w:rsidRPr="001E370D">
        <w:rPr>
          <w:rFonts w:ascii="ＭＳ ゴシック" w:hAnsi="ＭＳ ゴシック" w:hint="eastAsia"/>
        </w:rPr>
        <w:t>（１）</w:t>
      </w:r>
      <w:r w:rsidR="00436D5B" w:rsidRPr="001E370D">
        <w:rPr>
          <w:rFonts w:ascii="ＭＳ ゴシック" w:hAnsi="ＭＳ ゴシック" w:hint="eastAsia"/>
        </w:rPr>
        <w:t>第４</w:t>
      </w:r>
      <w:r w:rsidR="00F50F55" w:rsidRPr="001E370D">
        <w:rPr>
          <w:rFonts w:ascii="ＭＳ ゴシック" w:hAnsi="ＭＳ ゴシック" w:hint="eastAsia"/>
        </w:rPr>
        <w:t>次熊本県がん対策推進計画の</w:t>
      </w:r>
      <w:r w:rsidR="00AA6AFC" w:rsidRPr="001E370D">
        <w:rPr>
          <w:rFonts w:ascii="ＭＳ ゴシック" w:hAnsi="ＭＳ ゴシック" w:hint="eastAsia"/>
        </w:rPr>
        <w:t>進行管理等</w:t>
      </w:r>
      <w:r w:rsidR="00F50F55" w:rsidRPr="001E370D">
        <w:rPr>
          <w:rFonts w:ascii="ＭＳ ゴシック" w:hAnsi="ＭＳ ゴシック" w:hint="eastAsia"/>
        </w:rPr>
        <w:t>について</w:t>
      </w:r>
      <w:r w:rsidR="00436D5B" w:rsidRPr="001E370D">
        <w:rPr>
          <w:rFonts w:ascii="ＭＳ ゴシック" w:hAnsi="ＭＳ ゴシック" w:hint="eastAsia"/>
        </w:rPr>
        <w:t xml:space="preserve">　</w:t>
      </w:r>
      <w:r w:rsidR="00436D5B" w:rsidRPr="001E370D">
        <w:rPr>
          <w:rFonts w:ascii="ＭＳ ゴシック" w:hAnsi="ＭＳ ゴシック" w:hint="eastAsia"/>
          <w:bdr w:val="single" w:sz="4" w:space="0" w:color="auto"/>
        </w:rPr>
        <w:t>資料１</w:t>
      </w:r>
      <w:r w:rsidR="00436D5B" w:rsidRPr="001E370D">
        <w:rPr>
          <w:rFonts w:ascii="ＭＳ ゴシック" w:hAnsi="ＭＳ ゴシック" w:hint="eastAsia"/>
        </w:rPr>
        <w:t>、</w:t>
      </w:r>
      <w:r w:rsidR="00436D5B" w:rsidRPr="001E370D">
        <w:rPr>
          <w:rFonts w:ascii="ＭＳ ゴシック" w:hAnsi="ＭＳ ゴシック" w:hint="eastAsia"/>
          <w:bdr w:val="single" w:sz="4" w:space="0" w:color="auto"/>
        </w:rPr>
        <w:t>資料２</w:t>
      </w:r>
    </w:p>
    <w:p w14:paraId="40D2684F" w14:textId="77777777" w:rsidR="00436D5B" w:rsidRPr="001E370D" w:rsidRDefault="00436D5B" w:rsidP="00725E83">
      <w:pPr>
        <w:rPr>
          <w:rFonts w:ascii="ＭＳ ゴシック" w:hAnsi="ＭＳ ゴシック"/>
        </w:rPr>
      </w:pPr>
    </w:p>
    <w:p w14:paraId="62F870E5" w14:textId="77777777" w:rsidR="004B12CE" w:rsidRPr="001E370D" w:rsidRDefault="004B12CE" w:rsidP="00725E83">
      <w:pPr>
        <w:rPr>
          <w:rFonts w:ascii="ＭＳ ゴシック" w:hAnsi="ＭＳ ゴシック"/>
        </w:rPr>
      </w:pPr>
      <w:r w:rsidRPr="001E370D">
        <w:rPr>
          <w:rFonts w:ascii="ＭＳ ゴシック" w:hAnsi="ＭＳ ゴシック" w:hint="eastAsia"/>
        </w:rPr>
        <w:t xml:space="preserve">　　　（２）</w:t>
      </w:r>
      <w:r w:rsidR="00436D5B" w:rsidRPr="001E370D">
        <w:rPr>
          <w:rFonts w:ascii="ＭＳ ゴシック" w:hAnsi="ＭＳ ゴシック" w:hint="eastAsia"/>
        </w:rPr>
        <w:t>その他</w:t>
      </w:r>
    </w:p>
    <w:p w14:paraId="700FE4FE" w14:textId="77777777" w:rsidR="0087075F" w:rsidRPr="001E370D" w:rsidRDefault="0087075F">
      <w:pPr>
        <w:rPr>
          <w:rFonts w:ascii="ＭＳ ゴシック" w:hAnsi="ＭＳ ゴシック"/>
        </w:rPr>
      </w:pPr>
    </w:p>
    <w:p w14:paraId="2CD0E261" w14:textId="77777777" w:rsidR="0087075F" w:rsidRPr="001E370D" w:rsidRDefault="00436D5B">
      <w:pPr>
        <w:rPr>
          <w:rFonts w:ascii="ＭＳ ゴシック" w:hAnsi="ＭＳ ゴシック"/>
        </w:rPr>
      </w:pPr>
      <w:r w:rsidRPr="001E370D">
        <w:rPr>
          <w:rFonts w:ascii="ＭＳ ゴシック" w:hAnsi="ＭＳ ゴシック" w:hint="eastAsia"/>
        </w:rPr>
        <w:t>３</w:t>
      </w:r>
      <w:r w:rsidR="0087075F" w:rsidRPr="001E370D">
        <w:rPr>
          <w:rFonts w:ascii="ＭＳ ゴシック" w:hAnsi="ＭＳ ゴシック" w:hint="eastAsia"/>
        </w:rPr>
        <w:t xml:space="preserve">　閉会</w:t>
      </w:r>
    </w:p>
    <w:p w14:paraId="648971B0" w14:textId="77777777" w:rsidR="00725E83" w:rsidRPr="001E370D" w:rsidRDefault="00725E83" w:rsidP="002E2A22">
      <w:pPr>
        <w:spacing w:line="400" w:lineRule="exact"/>
        <w:rPr>
          <w:rFonts w:ascii="ＭＳ ゴシック" w:hAnsi="ＭＳ ゴシック"/>
        </w:rPr>
      </w:pPr>
    </w:p>
    <w:p w14:paraId="07DB4D99" w14:textId="77777777" w:rsidR="000F2402" w:rsidRPr="001E370D" w:rsidRDefault="000F2402" w:rsidP="002E2A22">
      <w:pPr>
        <w:spacing w:line="400" w:lineRule="exact"/>
        <w:rPr>
          <w:rFonts w:ascii="ＭＳ ゴシック" w:hAnsi="ＭＳ ゴシック"/>
        </w:rPr>
      </w:pPr>
    </w:p>
    <w:p w14:paraId="033CA633" w14:textId="77777777" w:rsidR="000F2402" w:rsidRPr="001E370D" w:rsidRDefault="000F2402" w:rsidP="002E2A22">
      <w:pPr>
        <w:spacing w:line="400" w:lineRule="exact"/>
        <w:rPr>
          <w:rFonts w:ascii="ＭＳ ゴシック" w:hAnsi="ＭＳ ゴシック"/>
        </w:rPr>
      </w:pPr>
    </w:p>
    <w:p w14:paraId="48C0AE2C" w14:textId="77777777" w:rsidR="00436D5B" w:rsidRPr="001E370D" w:rsidRDefault="00436D5B" w:rsidP="002E2A22">
      <w:pPr>
        <w:spacing w:line="400" w:lineRule="exact"/>
        <w:rPr>
          <w:rFonts w:ascii="ＭＳ ゴシック" w:hAnsi="ＭＳ ゴシック"/>
        </w:rPr>
      </w:pPr>
      <w:r w:rsidRPr="001E370D">
        <w:rPr>
          <w:rFonts w:ascii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E697F1" wp14:editId="035FCDC0">
                <wp:simplePos x="0" y="0"/>
                <wp:positionH relativeFrom="margin">
                  <wp:align>left</wp:align>
                </wp:positionH>
                <wp:positionV relativeFrom="paragraph">
                  <wp:posOffset>1193165</wp:posOffset>
                </wp:positionV>
                <wp:extent cx="6638925" cy="2524125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2524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434C79" w14:textId="77777777" w:rsidR="00436D5B" w:rsidRDefault="00436D5B" w:rsidP="00436D5B">
                            <w:pPr>
                              <w:spacing w:line="320" w:lineRule="exact"/>
                              <w:jc w:val="left"/>
                              <w:rPr>
                                <w:rFonts w:ascii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hAnsi="ＭＳ ゴシック" w:hint="eastAsia"/>
                                <w:color w:val="000000" w:themeColor="text1"/>
                              </w:rPr>
                              <w:t>【資料】</w:t>
                            </w:r>
                          </w:p>
                          <w:p w14:paraId="57D9A954" w14:textId="77777777" w:rsidR="000F2402" w:rsidRDefault="000F2402" w:rsidP="00436D5B">
                            <w:pPr>
                              <w:spacing w:line="320" w:lineRule="exact"/>
                              <w:jc w:val="left"/>
                              <w:rPr>
                                <w:rFonts w:ascii="ＭＳ ゴシック" w:hAnsi="ＭＳ ゴシック"/>
                                <w:color w:val="000000" w:themeColor="text1"/>
                              </w:rPr>
                            </w:pPr>
                          </w:p>
                          <w:p w14:paraId="5441E085" w14:textId="77777777" w:rsidR="00436D5B" w:rsidRDefault="00436D5B" w:rsidP="00436D5B">
                            <w:pPr>
                              <w:spacing w:line="320" w:lineRule="exact"/>
                              <w:ind w:firstLineChars="100" w:firstLine="240"/>
                              <w:jc w:val="left"/>
                              <w:rPr>
                                <w:rFonts w:ascii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hAnsi="ＭＳ ゴシック" w:hint="eastAsia"/>
                                <w:color w:val="000000" w:themeColor="text1"/>
                              </w:rPr>
                              <w:t>・</w:t>
                            </w:r>
                            <w:r w:rsidRPr="00407A27">
                              <w:rPr>
                                <w:rFonts w:ascii="ＭＳ ゴシック" w:hAnsi="ＭＳ ゴシック" w:hint="eastAsia"/>
                                <w:color w:val="000000" w:themeColor="text1"/>
                              </w:rPr>
                              <w:t>会議</w:t>
                            </w:r>
                            <w:r w:rsidRPr="00407A27">
                              <w:rPr>
                                <w:rFonts w:ascii="ＭＳ ゴシック" w:hAnsi="ＭＳ ゴシック"/>
                                <w:color w:val="000000" w:themeColor="text1"/>
                              </w:rPr>
                              <w:t>次第</w:t>
                            </w:r>
                          </w:p>
                          <w:p w14:paraId="7E4F2275" w14:textId="77777777" w:rsidR="00436D5B" w:rsidRPr="00407A27" w:rsidRDefault="00436D5B" w:rsidP="00436D5B">
                            <w:pPr>
                              <w:spacing w:line="320" w:lineRule="exact"/>
                              <w:ind w:firstLineChars="100" w:firstLine="240"/>
                              <w:jc w:val="left"/>
                              <w:rPr>
                                <w:rFonts w:ascii="ＭＳ ゴシック" w:hAnsi="ＭＳ ゴシック"/>
                                <w:color w:val="000000" w:themeColor="text1"/>
                              </w:rPr>
                            </w:pPr>
                          </w:p>
                          <w:p w14:paraId="3CE9E208" w14:textId="77777777" w:rsidR="00436D5B" w:rsidRDefault="00436D5B" w:rsidP="00436D5B">
                            <w:pPr>
                              <w:spacing w:line="320" w:lineRule="exact"/>
                              <w:ind w:firstLineChars="100" w:firstLine="240"/>
                              <w:jc w:val="left"/>
                              <w:rPr>
                                <w:rFonts w:ascii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hAnsi="ＭＳ ゴシック" w:hint="eastAsia"/>
                                <w:color w:val="000000" w:themeColor="text1"/>
                              </w:rPr>
                              <w:t>・</w:t>
                            </w:r>
                            <w:r>
                              <w:rPr>
                                <w:rFonts w:ascii="ＭＳ ゴシック" w:hAnsi="ＭＳ ゴシック"/>
                                <w:color w:val="000000" w:themeColor="text1"/>
                              </w:rPr>
                              <w:t>委員名簿</w:t>
                            </w:r>
                          </w:p>
                          <w:p w14:paraId="73912CBD" w14:textId="77777777" w:rsidR="00436D5B" w:rsidRDefault="00436D5B" w:rsidP="00436D5B">
                            <w:pPr>
                              <w:spacing w:line="320" w:lineRule="exact"/>
                              <w:ind w:firstLineChars="100" w:firstLine="240"/>
                              <w:jc w:val="left"/>
                              <w:rPr>
                                <w:rFonts w:ascii="ＭＳ ゴシック" w:hAnsi="ＭＳ ゴシック"/>
                                <w:color w:val="000000" w:themeColor="text1"/>
                              </w:rPr>
                            </w:pPr>
                          </w:p>
                          <w:p w14:paraId="236E34B7" w14:textId="77777777" w:rsidR="00436D5B" w:rsidRDefault="00436D5B" w:rsidP="00436D5B">
                            <w:pPr>
                              <w:spacing w:line="320" w:lineRule="exact"/>
                              <w:ind w:firstLineChars="100" w:firstLine="240"/>
                              <w:jc w:val="left"/>
                              <w:rPr>
                                <w:rFonts w:ascii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hAnsi="ＭＳ ゴシック" w:hint="eastAsia"/>
                                <w:color w:val="000000" w:themeColor="text1"/>
                              </w:rPr>
                              <w:t>・</w:t>
                            </w:r>
                            <w:r w:rsidRPr="00436D5B">
                              <w:rPr>
                                <w:rFonts w:ascii="ＭＳ ゴシック" w:hAnsi="ＭＳ ゴシック" w:hint="eastAsia"/>
                                <w:color w:val="000000" w:themeColor="text1"/>
                              </w:rPr>
                              <w:t>熊本県がん対策推進会議設置要綱</w:t>
                            </w:r>
                          </w:p>
                          <w:p w14:paraId="55E9133E" w14:textId="77777777" w:rsidR="00436D5B" w:rsidRDefault="00436D5B" w:rsidP="00436D5B">
                            <w:pPr>
                              <w:spacing w:line="320" w:lineRule="exact"/>
                              <w:ind w:firstLineChars="100" w:firstLine="240"/>
                              <w:jc w:val="left"/>
                              <w:rPr>
                                <w:rFonts w:ascii="ＭＳ ゴシック" w:hAnsi="ＭＳ ゴシック"/>
                                <w:color w:val="000000" w:themeColor="text1"/>
                              </w:rPr>
                            </w:pPr>
                          </w:p>
                          <w:p w14:paraId="6994054B" w14:textId="77777777" w:rsidR="00436D5B" w:rsidRDefault="00436D5B" w:rsidP="00AA6AFC">
                            <w:pPr>
                              <w:spacing w:line="320" w:lineRule="exact"/>
                              <w:ind w:firstLineChars="100" w:firstLine="240"/>
                              <w:jc w:val="left"/>
                              <w:rPr>
                                <w:rFonts w:ascii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hAnsi="ＭＳ ゴシック" w:hint="eastAsia"/>
                                <w:color w:val="000000" w:themeColor="text1"/>
                              </w:rPr>
                              <w:t>・</w:t>
                            </w:r>
                            <w:r w:rsidRPr="00A36EEC">
                              <w:rPr>
                                <w:rFonts w:ascii="ＭＳ ゴシック" w:hAnsi="ＭＳ ゴシック"/>
                                <w:color w:val="000000" w:themeColor="text1"/>
                                <w:bdr w:val="single" w:sz="4" w:space="0" w:color="auto"/>
                              </w:rPr>
                              <w:t>資料１</w:t>
                            </w:r>
                            <w:r w:rsidR="00AA6AFC" w:rsidRPr="00AA6AFC">
                              <w:rPr>
                                <w:rFonts w:ascii="ＭＳ ゴシック" w:hAnsi="ＭＳ ゴシック" w:hint="eastAsia"/>
                                <w:color w:val="000000" w:themeColor="text1"/>
                              </w:rPr>
                              <w:t>熊本県がん対策推進計画に基づく取組み状況等</w:t>
                            </w:r>
                          </w:p>
                          <w:p w14:paraId="6E9BEAEE" w14:textId="77777777" w:rsidR="00436D5B" w:rsidRPr="00A36EEC" w:rsidRDefault="00436D5B" w:rsidP="00436D5B">
                            <w:pPr>
                              <w:spacing w:line="320" w:lineRule="exact"/>
                              <w:ind w:firstLineChars="100" w:firstLine="160"/>
                              <w:jc w:val="left"/>
                              <w:rPr>
                                <w:rFonts w:ascii="ＭＳ ゴシック" w:hAnsi="ＭＳ ゴシック"/>
                                <w:color w:val="000000" w:themeColor="text1"/>
                                <w:sz w:val="16"/>
                              </w:rPr>
                            </w:pPr>
                          </w:p>
                          <w:p w14:paraId="6E90A0BF" w14:textId="77777777" w:rsidR="00436D5B" w:rsidRPr="00477572" w:rsidRDefault="00436D5B" w:rsidP="00436D5B">
                            <w:pPr>
                              <w:spacing w:line="320" w:lineRule="exact"/>
                              <w:ind w:firstLineChars="100" w:firstLine="240"/>
                              <w:jc w:val="left"/>
                              <w:rPr>
                                <w:rFonts w:ascii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hAnsi="ＭＳ ゴシック" w:hint="eastAsia"/>
                                <w:color w:val="000000" w:themeColor="text1"/>
                              </w:rPr>
                              <w:t>・</w:t>
                            </w:r>
                            <w:r w:rsidRPr="00A36EEC">
                              <w:rPr>
                                <w:rFonts w:ascii="ＭＳ ゴシック" w:hAnsi="ＭＳ ゴシック" w:hint="eastAsia"/>
                                <w:color w:val="000000" w:themeColor="text1"/>
                                <w:bdr w:val="single" w:sz="4" w:space="0" w:color="auto"/>
                              </w:rPr>
                              <w:t>資料</w:t>
                            </w:r>
                            <w:r w:rsidRPr="00A36EEC">
                              <w:rPr>
                                <w:rFonts w:ascii="ＭＳ ゴシック" w:hAnsi="ＭＳ ゴシック"/>
                                <w:color w:val="000000" w:themeColor="text1"/>
                                <w:bdr w:val="single" w:sz="4" w:space="0" w:color="auto"/>
                              </w:rPr>
                              <w:t>２</w:t>
                            </w:r>
                            <w:r w:rsidR="00AA6AFC" w:rsidRPr="00AA6AFC">
                              <w:rPr>
                                <w:rFonts w:ascii="ＭＳ ゴシック" w:hAnsi="ＭＳ ゴシック" w:hint="eastAsia"/>
                                <w:color w:val="000000" w:themeColor="text1"/>
                              </w:rPr>
                              <w:t>第４次熊本県がん対策推進計画の個別目標一覧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679894" id="正方形/長方形 1" o:spid="_x0000_s1026" style="position:absolute;left:0;text-align:left;margin-left:0;margin-top:93.95pt;width:522.75pt;height:198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" filled="f" stroked="f" strokeweight=".5pt">
                <v:stroke dashstyle="dash"/>
                <v:textbox>
                  <w:txbxContent>
                    <w:p w:rsidR="00436D5B" w:rsidRDefault="00436D5B" w:rsidP="00436D5B">
                      <w:pPr>
                        <w:spacing w:line="320" w:lineRule="exact"/>
                        <w:jc w:val="left"/>
                        <w:rPr>
                          <w:rFonts w:ascii="ＭＳ ゴシック" w:hAnsi="ＭＳ ゴシック"/>
                          <w:color w:val="000000" w:themeColor="text1"/>
                        </w:rPr>
                      </w:pPr>
                      <w:r>
                        <w:rPr>
                          <w:rFonts w:ascii="ＭＳ ゴシック" w:hAnsi="ＭＳ ゴシック" w:hint="eastAsia"/>
                          <w:color w:val="000000" w:themeColor="text1"/>
                        </w:rPr>
                        <w:t>【資料】</w:t>
                      </w:r>
                    </w:p>
                    <w:p w:rsidR="000F2402" w:rsidRDefault="000F2402" w:rsidP="00436D5B">
                      <w:pPr>
                        <w:spacing w:line="320" w:lineRule="exact"/>
                        <w:jc w:val="left"/>
                        <w:rPr>
                          <w:rFonts w:ascii="ＭＳ ゴシック" w:hAnsi="ＭＳ ゴシック"/>
                          <w:color w:val="000000" w:themeColor="text1"/>
                        </w:rPr>
                      </w:pPr>
                    </w:p>
                    <w:p w:rsidR="00436D5B" w:rsidRDefault="00436D5B" w:rsidP="00436D5B">
                      <w:pPr>
                        <w:spacing w:line="320" w:lineRule="exact"/>
                        <w:ind w:firstLineChars="100" w:firstLine="240"/>
                        <w:jc w:val="left"/>
                        <w:rPr>
                          <w:rFonts w:ascii="ＭＳ ゴシック" w:hAnsi="ＭＳ ゴシック"/>
                          <w:color w:val="000000" w:themeColor="text1"/>
                        </w:rPr>
                      </w:pPr>
                      <w:r>
                        <w:rPr>
                          <w:rFonts w:ascii="ＭＳ ゴシック" w:hAnsi="ＭＳ ゴシック" w:hint="eastAsia"/>
                          <w:color w:val="000000" w:themeColor="text1"/>
                        </w:rPr>
                        <w:t>・</w:t>
                      </w:r>
                      <w:r w:rsidRPr="00407A27">
                        <w:rPr>
                          <w:rFonts w:ascii="ＭＳ ゴシック" w:hAnsi="ＭＳ ゴシック" w:hint="eastAsia"/>
                          <w:color w:val="000000" w:themeColor="text1"/>
                        </w:rPr>
                        <w:t>会議</w:t>
                      </w:r>
                      <w:r w:rsidRPr="00407A27">
                        <w:rPr>
                          <w:rFonts w:ascii="ＭＳ ゴシック" w:hAnsi="ＭＳ ゴシック"/>
                          <w:color w:val="000000" w:themeColor="text1"/>
                        </w:rPr>
                        <w:t>次第</w:t>
                      </w:r>
                    </w:p>
                    <w:p w:rsidR="00436D5B" w:rsidRPr="00407A27" w:rsidRDefault="00436D5B" w:rsidP="00436D5B">
                      <w:pPr>
                        <w:spacing w:line="320" w:lineRule="exact"/>
                        <w:ind w:firstLineChars="100" w:firstLine="240"/>
                        <w:jc w:val="left"/>
                        <w:rPr>
                          <w:rFonts w:ascii="ＭＳ ゴシック" w:hAnsi="ＭＳ ゴシック"/>
                          <w:color w:val="000000" w:themeColor="text1"/>
                        </w:rPr>
                      </w:pPr>
                    </w:p>
                    <w:p w:rsidR="00436D5B" w:rsidRDefault="00436D5B" w:rsidP="00436D5B">
                      <w:pPr>
                        <w:spacing w:line="320" w:lineRule="exact"/>
                        <w:ind w:firstLineChars="100" w:firstLine="240"/>
                        <w:jc w:val="left"/>
                        <w:rPr>
                          <w:rFonts w:ascii="ＭＳ ゴシック" w:hAnsi="ＭＳ ゴシック"/>
                          <w:color w:val="000000" w:themeColor="text1"/>
                        </w:rPr>
                      </w:pPr>
                      <w:r>
                        <w:rPr>
                          <w:rFonts w:ascii="ＭＳ ゴシック" w:hAnsi="ＭＳ ゴシック" w:hint="eastAsia"/>
                          <w:color w:val="000000" w:themeColor="text1"/>
                        </w:rPr>
                        <w:t>・</w:t>
                      </w:r>
                      <w:r>
                        <w:rPr>
                          <w:rFonts w:ascii="ＭＳ ゴシック" w:hAnsi="ＭＳ ゴシック"/>
                          <w:color w:val="000000" w:themeColor="text1"/>
                        </w:rPr>
                        <w:t>委員名簿</w:t>
                      </w:r>
                    </w:p>
                    <w:p w:rsidR="00436D5B" w:rsidRDefault="00436D5B" w:rsidP="00436D5B">
                      <w:pPr>
                        <w:spacing w:line="320" w:lineRule="exact"/>
                        <w:ind w:firstLineChars="100" w:firstLine="240"/>
                        <w:jc w:val="left"/>
                        <w:rPr>
                          <w:rFonts w:ascii="ＭＳ ゴシック" w:hAnsi="ＭＳ ゴシック"/>
                          <w:color w:val="000000" w:themeColor="text1"/>
                        </w:rPr>
                      </w:pPr>
                    </w:p>
                    <w:p w:rsidR="00436D5B" w:rsidRDefault="00436D5B" w:rsidP="00436D5B">
                      <w:pPr>
                        <w:spacing w:line="320" w:lineRule="exact"/>
                        <w:ind w:firstLineChars="100" w:firstLine="240"/>
                        <w:jc w:val="left"/>
                        <w:rPr>
                          <w:rFonts w:ascii="ＭＳ ゴシック" w:hAnsi="ＭＳ ゴシック"/>
                          <w:color w:val="000000" w:themeColor="text1"/>
                        </w:rPr>
                      </w:pPr>
                      <w:r>
                        <w:rPr>
                          <w:rFonts w:ascii="ＭＳ ゴシック" w:hAnsi="ＭＳ ゴシック" w:hint="eastAsia"/>
                          <w:color w:val="000000" w:themeColor="text1"/>
                        </w:rPr>
                        <w:t>・</w:t>
                      </w:r>
                      <w:r w:rsidRPr="00436D5B">
                        <w:rPr>
                          <w:rFonts w:ascii="ＭＳ ゴシック" w:hAnsi="ＭＳ ゴシック" w:hint="eastAsia"/>
                          <w:color w:val="000000" w:themeColor="text1"/>
                        </w:rPr>
                        <w:t>熊本県がん対策推進会議設置要綱</w:t>
                      </w:r>
                    </w:p>
                    <w:p w:rsidR="00436D5B" w:rsidRDefault="00436D5B" w:rsidP="00436D5B">
                      <w:pPr>
                        <w:spacing w:line="320" w:lineRule="exact"/>
                        <w:ind w:firstLineChars="100" w:firstLine="240"/>
                        <w:jc w:val="left"/>
                        <w:rPr>
                          <w:rFonts w:ascii="ＭＳ ゴシック" w:hAnsi="ＭＳ ゴシック"/>
                          <w:color w:val="000000" w:themeColor="text1"/>
                        </w:rPr>
                      </w:pPr>
                    </w:p>
                    <w:p w:rsidR="00436D5B" w:rsidRDefault="00436D5B" w:rsidP="00AA6AFC">
                      <w:pPr>
                        <w:spacing w:line="320" w:lineRule="exact"/>
                        <w:ind w:firstLineChars="100" w:firstLine="240"/>
                        <w:jc w:val="left"/>
                        <w:rPr>
                          <w:rFonts w:ascii="ＭＳ ゴシック" w:hAnsi="ＭＳ ゴシック"/>
                          <w:color w:val="000000" w:themeColor="text1"/>
                        </w:rPr>
                      </w:pPr>
                      <w:r>
                        <w:rPr>
                          <w:rFonts w:ascii="ＭＳ ゴシック" w:hAnsi="ＭＳ ゴシック" w:hint="eastAsia"/>
                          <w:color w:val="000000" w:themeColor="text1"/>
                        </w:rPr>
                        <w:t>・</w:t>
                      </w:r>
                      <w:r w:rsidRPr="00A36EEC">
                        <w:rPr>
                          <w:rFonts w:ascii="ＭＳ ゴシック" w:hAnsi="ＭＳ ゴシック"/>
                          <w:color w:val="000000" w:themeColor="text1"/>
                          <w:bdr w:val="single" w:sz="4" w:space="0" w:color="auto"/>
                        </w:rPr>
                        <w:t>資料１</w:t>
                      </w:r>
                      <w:r w:rsidR="00AA6AFC" w:rsidRPr="00AA6AFC">
                        <w:rPr>
                          <w:rFonts w:ascii="ＭＳ ゴシック" w:hAnsi="ＭＳ ゴシック" w:hint="eastAsia"/>
                          <w:color w:val="000000" w:themeColor="text1"/>
                        </w:rPr>
                        <w:t>熊本県がん対策推進計画に基づく取組み状況等</w:t>
                      </w:r>
                    </w:p>
                    <w:p w:rsidR="00436D5B" w:rsidRPr="00A36EEC" w:rsidRDefault="00436D5B" w:rsidP="00436D5B">
                      <w:pPr>
                        <w:spacing w:line="320" w:lineRule="exact"/>
                        <w:ind w:firstLineChars="100" w:firstLine="160"/>
                        <w:jc w:val="left"/>
                        <w:rPr>
                          <w:rFonts w:ascii="ＭＳ ゴシック" w:hAnsi="ＭＳ ゴシック"/>
                          <w:color w:val="000000" w:themeColor="text1"/>
                          <w:sz w:val="16"/>
                        </w:rPr>
                      </w:pPr>
                    </w:p>
                    <w:p w:rsidR="00436D5B" w:rsidRPr="00477572" w:rsidRDefault="00436D5B" w:rsidP="00436D5B">
                      <w:pPr>
                        <w:spacing w:line="320" w:lineRule="exact"/>
                        <w:ind w:firstLineChars="100" w:firstLine="240"/>
                        <w:jc w:val="left"/>
                        <w:rPr>
                          <w:rFonts w:ascii="ＭＳ ゴシック" w:hAnsi="ＭＳ ゴシック"/>
                          <w:color w:val="000000" w:themeColor="text1"/>
                        </w:rPr>
                      </w:pPr>
                      <w:r>
                        <w:rPr>
                          <w:rFonts w:ascii="ＭＳ ゴシック" w:hAnsi="ＭＳ ゴシック" w:hint="eastAsia"/>
                          <w:color w:val="000000" w:themeColor="text1"/>
                        </w:rPr>
                        <w:t>・</w:t>
                      </w:r>
                      <w:r w:rsidRPr="00A36EEC">
                        <w:rPr>
                          <w:rFonts w:ascii="ＭＳ ゴシック" w:hAnsi="ＭＳ ゴシック" w:hint="eastAsia"/>
                          <w:color w:val="000000" w:themeColor="text1"/>
                          <w:bdr w:val="single" w:sz="4" w:space="0" w:color="auto"/>
                        </w:rPr>
                        <w:t>資料</w:t>
                      </w:r>
                      <w:r w:rsidRPr="00A36EEC">
                        <w:rPr>
                          <w:rFonts w:ascii="ＭＳ ゴシック" w:hAnsi="ＭＳ ゴシック"/>
                          <w:color w:val="000000" w:themeColor="text1"/>
                          <w:bdr w:val="single" w:sz="4" w:space="0" w:color="auto"/>
                        </w:rPr>
                        <w:t>２</w:t>
                      </w:r>
                      <w:r w:rsidR="00AA6AFC" w:rsidRPr="00AA6AFC">
                        <w:rPr>
                          <w:rFonts w:ascii="ＭＳ ゴシック" w:hAnsi="ＭＳ ゴシック" w:hint="eastAsia"/>
                          <w:color w:val="000000" w:themeColor="text1"/>
                        </w:rPr>
                        <w:t>第４次熊本県がん対策推進計画の個別目標一覧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  <w:r w:rsidRPr="001E370D">
        <w:rPr>
          <w:rFonts w:ascii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64E006" wp14:editId="71F2EC2A">
                <wp:simplePos x="0" y="0"/>
                <wp:positionH relativeFrom="column">
                  <wp:posOffset>3810</wp:posOffset>
                </wp:positionH>
                <wp:positionV relativeFrom="paragraph">
                  <wp:posOffset>974090</wp:posOffset>
                </wp:positionV>
                <wp:extent cx="6120000" cy="0"/>
                <wp:effectExtent l="0" t="0" r="3365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8141EB8" id="直線コネクタ 4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76.7pt" to="482.2pt,7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" strokecolor="black [3213]" strokeweight=".25pt">
                <v:stroke joinstyle="miter"/>
              </v:line>
            </w:pict>
          </mc:Fallback>
        </mc:AlternateContent>
      </w:r>
    </w:p>
    <w:sectPr w:rsidR="00436D5B" w:rsidRPr="001E370D" w:rsidSect="00143625">
      <w:pgSz w:w="11906" w:h="16838" w:code="9"/>
      <w:pgMar w:top="1985" w:right="964" w:bottom="1418" w:left="1134" w:header="851" w:footer="992" w:gutter="0"/>
      <w:cols w:space="425"/>
      <w:docGrid w:type="lines" w:linePitch="424" w:charSpace="7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F8349" w14:textId="77777777" w:rsidR="00682A9A" w:rsidRDefault="00682A9A" w:rsidP="00725E83">
      <w:r>
        <w:separator/>
      </w:r>
    </w:p>
  </w:endnote>
  <w:endnote w:type="continuationSeparator" w:id="0">
    <w:p w14:paraId="3B64EFF2" w14:textId="77777777" w:rsidR="00682A9A" w:rsidRDefault="00682A9A" w:rsidP="00725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8220A" w14:textId="77777777" w:rsidR="00682A9A" w:rsidRDefault="00682A9A" w:rsidP="00725E83">
      <w:r>
        <w:separator/>
      </w:r>
    </w:p>
  </w:footnote>
  <w:footnote w:type="continuationSeparator" w:id="0">
    <w:p w14:paraId="6187BA50" w14:textId="77777777" w:rsidR="00682A9A" w:rsidRDefault="00682A9A" w:rsidP="00725E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5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2A6"/>
    <w:rsid w:val="00044423"/>
    <w:rsid w:val="000F2402"/>
    <w:rsid w:val="001166F5"/>
    <w:rsid w:val="00143625"/>
    <w:rsid w:val="00172F4F"/>
    <w:rsid w:val="001E370D"/>
    <w:rsid w:val="002C4203"/>
    <w:rsid w:val="002E2A22"/>
    <w:rsid w:val="003327D9"/>
    <w:rsid w:val="00375AD3"/>
    <w:rsid w:val="00436D5B"/>
    <w:rsid w:val="0045740E"/>
    <w:rsid w:val="00461FFB"/>
    <w:rsid w:val="00485920"/>
    <w:rsid w:val="004A1422"/>
    <w:rsid w:val="004B12CE"/>
    <w:rsid w:val="004B15A2"/>
    <w:rsid w:val="00506FBB"/>
    <w:rsid w:val="00575BB4"/>
    <w:rsid w:val="005B0D3B"/>
    <w:rsid w:val="005F42A6"/>
    <w:rsid w:val="00682A9A"/>
    <w:rsid w:val="00725E83"/>
    <w:rsid w:val="00771D6A"/>
    <w:rsid w:val="007B3A32"/>
    <w:rsid w:val="007C7B20"/>
    <w:rsid w:val="007F6926"/>
    <w:rsid w:val="00857040"/>
    <w:rsid w:val="0087075F"/>
    <w:rsid w:val="009E655E"/>
    <w:rsid w:val="00A74C4B"/>
    <w:rsid w:val="00AA6AFC"/>
    <w:rsid w:val="00B2737D"/>
    <w:rsid w:val="00B80C74"/>
    <w:rsid w:val="00C56378"/>
    <w:rsid w:val="00C61BD6"/>
    <w:rsid w:val="00C72C9D"/>
    <w:rsid w:val="00DB048F"/>
    <w:rsid w:val="00F211E8"/>
    <w:rsid w:val="00F5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8A51B5"/>
  <w15:chartTrackingRefBased/>
  <w15:docId w15:val="{9CC75BC9-965C-4779-8844-EFE2950FD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330B6"/>
    <w:pPr>
      <w:widowControl w:val="0"/>
      <w:jc w:val="both"/>
    </w:pPr>
    <w:rPr>
      <w:rFonts w:ascii="Times New Roman" w:eastAsia="ＭＳ ゴシック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15C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15CB5"/>
    <w:rPr>
      <w:rFonts w:ascii="Times New Roman" w:eastAsia="ＭＳ ゴシック" w:hAnsi="Times New Roman"/>
      <w:kern w:val="2"/>
      <w:sz w:val="24"/>
      <w:szCs w:val="24"/>
    </w:rPr>
  </w:style>
  <w:style w:type="paragraph" w:styleId="a5">
    <w:name w:val="footer"/>
    <w:basedOn w:val="a"/>
    <w:link w:val="a6"/>
    <w:rsid w:val="00015C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15CB5"/>
    <w:rPr>
      <w:rFonts w:ascii="Times New Roman" w:eastAsia="ＭＳ ゴシック" w:hAnsi="Times New Roman"/>
      <w:kern w:val="2"/>
      <w:sz w:val="24"/>
      <w:szCs w:val="24"/>
    </w:rPr>
  </w:style>
  <w:style w:type="paragraph" w:styleId="a7">
    <w:name w:val="Balloon Text"/>
    <w:basedOn w:val="a"/>
    <w:link w:val="a8"/>
    <w:rsid w:val="003A6B29"/>
    <w:rPr>
      <w:rFonts w:ascii="Arial" w:hAnsi="Arial"/>
      <w:sz w:val="18"/>
      <w:szCs w:val="18"/>
    </w:rPr>
  </w:style>
  <w:style w:type="character" w:customStyle="1" w:styleId="a8">
    <w:name w:val="吹き出し (文字)"/>
    <w:link w:val="a7"/>
    <w:rsid w:val="003A6B2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B09F8-71E1-4598-BCA7-74D561788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0500061</dc:creator>
  <cp:keywords/>
  <cp:lastModifiedBy>9700927</cp:lastModifiedBy>
  <cp:revision>2</cp:revision>
  <cp:lastPrinted>2023-02-09T00:01:00Z</cp:lastPrinted>
  <dcterms:created xsi:type="dcterms:W3CDTF">2026-01-28T05:48:00Z</dcterms:created>
  <dcterms:modified xsi:type="dcterms:W3CDTF">2026-01-28T05:48:00Z</dcterms:modified>
</cp:coreProperties>
</file>