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946"/>
        <w:tblW w:w="10173" w:type="dxa"/>
        <w:tblLook w:val="01E0" w:firstRow="1" w:lastRow="1" w:firstColumn="1" w:lastColumn="1" w:noHBand="0" w:noVBand="0"/>
      </w:tblPr>
      <w:tblGrid>
        <w:gridCol w:w="10173"/>
      </w:tblGrid>
      <w:tr w:rsidR="003325C4" w:rsidRPr="00E93905" w:rsidTr="00C95BA5">
        <w:trPr>
          <w:trHeight w:val="567"/>
        </w:trPr>
        <w:tc>
          <w:tcPr>
            <w:tcW w:w="10173" w:type="dxa"/>
            <w:shd w:val="clear" w:color="auto" w:fill="auto"/>
          </w:tcPr>
          <w:p w:rsidR="003325C4" w:rsidRPr="00E93905" w:rsidRDefault="003325C4" w:rsidP="00264F96">
            <w:pPr>
              <w:keepNext/>
              <w:jc w:val="right"/>
              <w:rPr>
                <w:lang w:eastAsia="zh-TW"/>
              </w:rPr>
            </w:pPr>
            <w:bookmarkStart w:id="0" w:name="_Ref249920147"/>
            <w:bookmarkStart w:id="1" w:name="_Toc255375742"/>
            <w:r w:rsidRPr="00E93905">
              <w:rPr>
                <w:rFonts w:hint="eastAsia"/>
                <w:lang w:eastAsia="zh-TW"/>
              </w:rPr>
              <w:t>参考様式</w:t>
            </w:r>
            <w:bookmarkEnd w:id="0"/>
            <w:r w:rsidR="00094720">
              <w:rPr>
                <w:rFonts w:hint="eastAsia"/>
              </w:rPr>
              <w:t>16</w:t>
            </w:r>
            <w:r w:rsidRPr="00E93905">
              <w:rPr>
                <w:rFonts w:hint="eastAsia"/>
                <w:lang w:eastAsia="zh-TW"/>
              </w:rPr>
              <w:t xml:space="preserve">　宣誓書</w:t>
            </w:r>
            <w:bookmarkEnd w:id="1"/>
            <w:r w:rsidRPr="00E93905">
              <w:rPr>
                <w:rFonts w:hint="eastAsia"/>
                <w:lang w:eastAsia="zh-TW"/>
              </w:rPr>
              <w:t xml:space="preserve">　</w:t>
            </w:r>
          </w:p>
        </w:tc>
      </w:tr>
    </w:tbl>
    <w:p w:rsidR="003325C4" w:rsidRPr="00E93905" w:rsidRDefault="003325C4" w:rsidP="004F5E00">
      <w:pPr>
        <w:snapToGrid w:val="0"/>
        <w:jc w:val="center"/>
      </w:pPr>
      <w:r w:rsidRPr="00EF1339">
        <w:rPr>
          <w:rFonts w:eastAsia="ＭＳ Ｐゴシック" w:hint="eastAsia"/>
          <w:spacing w:val="210"/>
          <w:kern w:val="0"/>
          <w:sz w:val="28"/>
          <w:szCs w:val="28"/>
          <w:fitText w:val="1680" w:id="1556900352"/>
        </w:rPr>
        <w:t>宣誓</w:t>
      </w:r>
      <w:r w:rsidRPr="00EF1339">
        <w:rPr>
          <w:rFonts w:eastAsia="ＭＳ Ｐゴシック" w:hint="eastAsia"/>
          <w:kern w:val="0"/>
          <w:sz w:val="28"/>
          <w:szCs w:val="28"/>
          <w:fitText w:val="1680" w:id="1556900352"/>
        </w:rPr>
        <w:t>書</w:t>
      </w:r>
    </w:p>
    <w:p w:rsidR="0024149E" w:rsidRDefault="0024149E" w:rsidP="004F5E00">
      <w:pPr>
        <w:snapToGrid w:val="0"/>
        <w:ind w:leftChars="50" w:left="110" w:rightChars="50" w:right="110" w:firstLineChars="100" w:firstLine="220"/>
      </w:pPr>
    </w:p>
    <w:p w:rsidR="003325C4" w:rsidRPr="00E93905" w:rsidRDefault="009F6BDB" w:rsidP="003325C4">
      <w:pPr>
        <w:ind w:leftChars="50" w:left="110" w:rightChars="50" w:right="110" w:firstLineChars="100" w:firstLine="220"/>
      </w:pPr>
      <w:r>
        <w:rPr>
          <w:rFonts w:hint="eastAsia"/>
        </w:rPr>
        <w:t>以下の</w:t>
      </w:r>
      <w:r w:rsidR="00DB362A">
        <w:rPr>
          <w:rFonts w:hint="eastAsia"/>
        </w:rPr>
        <w:t>宣誓内容について、宣誓欄に「〇」を記入することにより</w:t>
      </w:r>
      <w:r w:rsidR="003325C4" w:rsidRPr="00E93905">
        <w:rPr>
          <w:rFonts w:hint="eastAsia"/>
        </w:rPr>
        <w:t>宣誓します。</w:t>
      </w:r>
    </w:p>
    <w:p w:rsidR="003325C4" w:rsidRPr="00E93905" w:rsidRDefault="003B67AD" w:rsidP="0009057C">
      <w:pPr>
        <w:ind w:leftChars="200" w:left="440"/>
      </w:pPr>
      <w:r>
        <w:rPr>
          <w:rFonts w:hint="eastAsia"/>
        </w:rPr>
        <w:t>令和</w:t>
      </w:r>
      <w:r w:rsidR="003325C4" w:rsidRPr="00E93905">
        <w:rPr>
          <w:rFonts w:hint="eastAsia"/>
        </w:rPr>
        <w:t xml:space="preserve">　　年　　月　　日</w:t>
      </w:r>
    </w:p>
    <w:tbl>
      <w:tblPr>
        <w:tblW w:w="0" w:type="auto"/>
        <w:tblInd w:w="4786" w:type="dxa"/>
        <w:tblLook w:val="01E0" w:firstRow="1" w:lastRow="1" w:firstColumn="1" w:lastColumn="1" w:noHBand="0" w:noVBand="0"/>
      </w:tblPr>
      <w:tblGrid>
        <w:gridCol w:w="1418"/>
        <w:gridCol w:w="3632"/>
      </w:tblGrid>
      <w:tr w:rsidR="003325C4" w:rsidRPr="00E93905" w:rsidTr="00152C3D">
        <w:tc>
          <w:tcPr>
            <w:tcW w:w="1418" w:type="dxa"/>
            <w:shd w:val="clear" w:color="auto" w:fill="auto"/>
          </w:tcPr>
          <w:p w:rsidR="003325C4" w:rsidRPr="00E93905" w:rsidRDefault="003325C4" w:rsidP="00152C3D">
            <w:r w:rsidRPr="00E93905">
              <w:rPr>
                <w:rFonts w:hint="eastAsia"/>
              </w:rPr>
              <w:t>学校法人</w:t>
            </w:r>
          </w:p>
        </w:tc>
        <w:tc>
          <w:tcPr>
            <w:tcW w:w="3632" w:type="dxa"/>
            <w:shd w:val="clear" w:color="auto" w:fill="auto"/>
          </w:tcPr>
          <w:p w:rsidR="003325C4" w:rsidRPr="00E93905" w:rsidRDefault="003325C4" w:rsidP="00152C3D">
            <w:pPr>
              <w:ind w:left="51"/>
            </w:pPr>
            <w:r w:rsidRPr="00E93905">
              <w:rPr>
                <w:rFonts w:hint="eastAsia"/>
              </w:rPr>
              <w:t>○○○○学園</w:t>
            </w:r>
          </w:p>
        </w:tc>
      </w:tr>
      <w:tr w:rsidR="003325C4" w:rsidRPr="00E93905" w:rsidTr="00152C3D">
        <w:tc>
          <w:tcPr>
            <w:tcW w:w="1418" w:type="dxa"/>
            <w:shd w:val="clear" w:color="auto" w:fill="auto"/>
          </w:tcPr>
          <w:p w:rsidR="003325C4" w:rsidRPr="00E93905" w:rsidRDefault="003325C4" w:rsidP="00152C3D">
            <w:r w:rsidRPr="00E93905">
              <w:rPr>
                <w:rFonts w:hint="eastAsia"/>
              </w:rPr>
              <w:t>理事長</w:t>
            </w:r>
          </w:p>
        </w:tc>
        <w:tc>
          <w:tcPr>
            <w:tcW w:w="3632" w:type="dxa"/>
            <w:shd w:val="clear" w:color="auto" w:fill="auto"/>
          </w:tcPr>
          <w:p w:rsidR="003325C4" w:rsidRPr="00E93905" w:rsidRDefault="003325C4" w:rsidP="00152C3D">
            <w:r w:rsidRPr="00E93905">
              <w:rPr>
                <w:rFonts w:hint="eastAsia"/>
              </w:rPr>
              <w:t>（記名押印又は署名（自署））</w:t>
            </w:r>
          </w:p>
        </w:tc>
      </w:tr>
    </w:tbl>
    <w:p w:rsidR="003325C4" w:rsidRDefault="003325C4" w:rsidP="003325C4">
      <w:pPr>
        <w:ind w:leftChars="200" w:left="440"/>
      </w:pPr>
      <w:r w:rsidRPr="00E93905">
        <w:rPr>
          <w:rFonts w:hint="eastAsia"/>
        </w:rPr>
        <w:t>熊本県知事　　　　　　　　　様</w:t>
      </w:r>
    </w:p>
    <w:p w:rsidR="0024149E" w:rsidRPr="00E93905" w:rsidRDefault="0024149E" w:rsidP="003325C4">
      <w:pPr>
        <w:ind w:leftChars="200" w:left="440"/>
      </w:pPr>
    </w:p>
    <w:p w:rsidR="00DB362A" w:rsidRPr="00E93905" w:rsidRDefault="00DB362A" w:rsidP="003325C4">
      <w:r>
        <w:rPr>
          <w:rFonts w:hint="eastAsia"/>
        </w:rPr>
        <w:t>【理事について</w:t>
      </w:r>
      <w:r w:rsidR="009448F6">
        <w:rPr>
          <w:rFonts w:hint="eastAsia"/>
        </w:rPr>
        <w:t>の宣誓</w:t>
      </w:r>
      <w:r>
        <w:rPr>
          <w:rFonts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gridCol w:w="709"/>
      </w:tblGrid>
      <w:tr w:rsidR="001B127E" w:rsidRPr="00E93905" w:rsidTr="00A3053E">
        <w:trPr>
          <w:trHeight w:val="466"/>
        </w:trPr>
        <w:tc>
          <w:tcPr>
            <w:tcW w:w="9072" w:type="dxa"/>
            <w:shd w:val="clear" w:color="auto" w:fill="auto"/>
            <w:vAlign w:val="center"/>
          </w:tcPr>
          <w:p w:rsidR="001B127E" w:rsidRPr="00E93905" w:rsidRDefault="001158E2" w:rsidP="00B97A78">
            <w:pPr>
              <w:snapToGrid w:val="0"/>
              <w:jc w:val="center"/>
            </w:pPr>
            <w:r>
              <w:rPr>
                <w:rFonts w:hint="eastAsia"/>
              </w:rPr>
              <w:t>宣誓内容</w:t>
            </w:r>
          </w:p>
        </w:tc>
        <w:tc>
          <w:tcPr>
            <w:tcW w:w="709" w:type="dxa"/>
            <w:shd w:val="clear" w:color="auto" w:fill="auto"/>
          </w:tcPr>
          <w:p w:rsidR="001B127E" w:rsidRPr="00E93905" w:rsidRDefault="00DB362A" w:rsidP="00DB362A">
            <w:pPr>
              <w:ind w:left="51"/>
              <w:jc w:val="center"/>
            </w:pPr>
            <w:r>
              <w:rPr>
                <w:rFonts w:hint="eastAsia"/>
              </w:rPr>
              <w:t>宣誓</w:t>
            </w:r>
          </w:p>
        </w:tc>
      </w:tr>
      <w:tr w:rsidR="00C86D33" w:rsidRPr="00C86D33" w:rsidTr="00A3053E">
        <w:trPr>
          <w:trHeight w:val="466"/>
        </w:trPr>
        <w:tc>
          <w:tcPr>
            <w:tcW w:w="9072" w:type="dxa"/>
            <w:shd w:val="clear" w:color="auto" w:fill="auto"/>
            <w:vAlign w:val="center"/>
          </w:tcPr>
          <w:p w:rsidR="001B127E" w:rsidRPr="00C86D33" w:rsidRDefault="001E51D3" w:rsidP="00B97A78">
            <w:pPr>
              <w:snapToGrid w:val="0"/>
            </w:pPr>
            <w:r w:rsidRPr="00C86D33">
              <w:rPr>
                <w:rFonts w:hint="eastAsia"/>
              </w:rPr>
              <w:t>私立学校法第３１条第１項各号及び第２項に該当しない者であること</w:t>
            </w:r>
          </w:p>
        </w:tc>
        <w:tc>
          <w:tcPr>
            <w:tcW w:w="709" w:type="dxa"/>
            <w:shd w:val="clear" w:color="auto" w:fill="auto"/>
            <w:vAlign w:val="center"/>
          </w:tcPr>
          <w:p w:rsidR="001B127E" w:rsidRPr="00C86D33" w:rsidRDefault="001B127E" w:rsidP="00CF1421"/>
        </w:tc>
      </w:tr>
      <w:tr w:rsidR="00C86D33" w:rsidRPr="00C86D33" w:rsidTr="00A3053E">
        <w:trPr>
          <w:trHeight w:val="466"/>
        </w:trPr>
        <w:tc>
          <w:tcPr>
            <w:tcW w:w="9072" w:type="dxa"/>
            <w:shd w:val="clear" w:color="auto" w:fill="auto"/>
            <w:vAlign w:val="center"/>
          </w:tcPr>
          <w:p w:rsidR="00380431" w:rsidRPr="00C86D33" w:rsidRDefault="001E51D3" w:rsidP="00B97A78">
            <w:pPr>
              <w:snapToGrid w:val="0"/>
            </w:pPr>
            <w:r w:rsidRPr="00C86D33">
              <w:rPr>
                <w:rFonts w:hint="eastAsia"/>
              </w:rPr>
              <w:t>監事又は評議員を兼ねる者でないこと</w:t>
            </w:r>
          </w:p>
        </w:tc>
        <w:tc>
          <w:tcPr>
            <w:tcW w:w="709" w:type="dxa"/>
            <w:shd w:val="clear" w:color="auto" w:fill="auto"/>
            <w:vAlign w:val="center"/>
          </w:tcPr>
          <w:p w:rsidR="00380431" w:rsidRPr="00C86D33" w:rsidRDefault="00380431" w:rsidP="00CF1421"/>
        </w:tc>
      </w:tr>
      <w:tr w:rsidR="00C86D33" w:rsidRPr="00C86D33" w:rsidTr="00A3053E">
        <w:trPr>
          <w:trHeight w:val="466"/>
        </w:trPr>
        <w:tc>
          <w:tcPr>
            <w:tcW w:w="9072" w:type="dxa"/>
            <w:shd w:val="clear" w:color="auto" w:fill="auto"/>
            <w:vAlign w:val="center"/>
          </w:tcPr>
          <w:p w:rsidR="00DB362A" w:rsidRPr="00C86D33" w:rsidRDefault="001E51D3" w:rsidP="00B97A78">
            <w:pPr>
              <w:snapToGrid w:val="0"/>
            </w:pPr>
            <w:r w:rsidRPr="00C86D33">
              <w:rPr>
                <w:rFonts w:hint="eastAsia"/>
              </w:rPr>
              <w:t>理事のうちに、私立学校法第３１条第４項各号に掲げる者が含まれていること</w:t>
            </w:r>
          </w:p>
        </w:tc>
        <w:tc>
          <w:tcPr>
            <w:tcW w:w="709" w:type="dxa"/>
            <w:shd w:val="clear" w:color="auto" w:fill="auto"/>
            <w:vAlign w:val="center"/>
          </w:tcPr>
          <w:p w:rsidR="00DB362A" w:rsidRPr="00C86D33" w:rsidRDefault="00DB362A" w:rsidP="00CF1421"/>
        </w:tc>
      </w:tr>
      <w:tr w:rsidR="00C86D33" w:rsidRPr="00C86D33" w:rsidTr="00A3053E">
        <w:trPr>
          <w:trHeight w:val="466"/>
        </w:trPr>
        <w:tc>
          <w:tcPr>
            <w:tcW w:w="9072" w:type="dxa"/>
            <w:shd w:val="clear" w:color="auto" w:fill="auto"/>
            <w:vAlign w:val="center"/>
          </w:tcPr>
          <w:p w:rsidR="00DB362A" w:rsidRPr="00C86D33" w:rsidRDefault="001E51D3" w:rsidP="00B97A78">
            <w:pPr>
              <w:snapToGrid w:val="0"/>
            </w:pPr>
            <w:r w:rsidRPr="00C86D33">
              <w:rPr>
                <w:rFonts w:hint="eastAsia"/>
              </w:rPr>
              <w:t>理事のうちに、他の２人以上の理事、１人以上の監事又は２人以上の評議員と特別利害関係を有する者が含まれていないこと</w:t>
            </w:r>
          </w:p>
        </w:tc>
        <w:tc>
          <w:tcPr>
            <w:tcW w:w="709" w:type="dxa"/>
            <w:shd w:val="clear" w:color="auto" w:fill="auto"/>
            <w:vAlign w:val="center"/>
          </w:tcPr>
          <w:p w:rsidR="00DB362A" w:rsidRPr="00C86D33" w:rsidRDefault="00DB362A" w:rsidP="00CF1421"/>
        </w:tc>
      </w:tr>
      <w:tr w:rsidR="00C86D33" w:rsidRPr="00C86D33" w:rsidTr="00A3053E">
        <w:trPr>
          <w:trHeight w:val="466"/>
        </w:trPr>
        <w:tc>
          <w:tcPr>
            <w:tcW w:w="9072" w:type="dxa"/>
            <w:shd w:val="clear" w:color="auto" w:fill="auto"/>
            <w:vAlign w:val="center"/>
          </w:tcPr>
          <w:p w:rsidR="00DB362A" w:rsidRPr="00C86D33" w:rsidRDefault="001E51D3" w:rsidP="00B97A78">
            <w:pPr>
              <w:snapToGrid w:val="0"/>
              <w:rPr>
                <w:sz w:val="21"/>
                <w:szCs w:val="21"/>
              </w:rPr>
            </w:pPr>
            <w:r w:rsidRPr="00C86D33">
              <w:rPr>
                <w:rFonts w:hint="eastAsia"/>
                <w:sz w:val="21"/>
                <w:szCs w:val="21"/>
              </w:rPr>
              <w:t>他の理事のいずれかと特別利害関係を有する理事の数が、理事の総数の３分の１を超えていないこと</w:t>
            </w:r>
          </w:p>
        </w:tc>
        <w:tc>
          <w:tcPr>
            <w:tcW w:w="709" w:type="dxa"/>
            <w:shd w:val="clear" w:color="auto" w:fill="auto"/>
            <w:vAlign w:val="center"/>
          </w:tcPr>
          <w:p w:rsidR="00DB362A" w:rsidRPr="00C86D33" w:rsidRDefault="00DB362A" w:rsidP="00CF1421"/>
        </w:tc>
      </w:tr>
    </w:tbl>
    <w:p w:rsidR="00E93905" w:rsidRPr="00C86D33" w:rsidRDefault="009448F6" w:rsidP="003325C4">
      <w:r w:rsidRPr="00C86D33">
        <w:rPr>
          <w:rFonts w:hint="eastAsia"/>
        </w:rPr>
        <w:t>【</w:t>
      </w:r>
      <w:r w:rsidR="00AF2DAF" w:rsidRPr="00C86D33">
        <w:rPr>
          <w:rFonts w:hint="eastAsia"/>
        </w:rPr>
        <w:t>監事</w:t>
      </w:r>
      <w:r w:rsidRPr="00C86D33">
        <w:rPr>
          <w:rFonts w:hint="eastAsia"/>
        </w:rPr>
        <w:t>についての宣誓】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gridCol w:w="709"/>
      </w:tblGrid>
      <w:tr w:rsidR="00C86D33" w:rsidRPr="00C86D33" w:rsidTr="00A3053E">
        <w:tc>
          <w:tcPr>
            <w:tcW w:w="9072" w:type="dxa"/>
            <w:shd w:val="clear" w:color="auto" w:fill="auto"/>
            <w:vAlign w:val="center"/>
          </w:tcPr>
          <w:p w:rsidR="00A96D48" w:rsidRPr="00C86D33" w:rsidRDefault="00A96D48" w:rsidP="00B97A78">
            <w:pPr>
              <w:snapToGrid w:val="0"/>
              <w:jc w:val="center"/>
            </w:pPr>
            <w:r w:rsidRPr="00C86D33">
              <w:rPr>
                <w:rFonts w:hint="eastAsia"/>
              </w:rPr>
              <w:t>宣誓内容</w:t>
            </w:r>
          </w:p>
        </w:tc>
        <w:tc>
          <w:tcPr>
            <w:tcW w:w="709" w:type="dxa"/>
            <w:shd w:val="clear" w:color="auto" w:fill="auto"/>
            <w:vAlign w:val="center"/>
          </w:tcPr>
          <w:p w:rsidR="00A96D48" w:rsidRPr="00C86D33" w:rsidRDefault="00A96D48" w:rsidP="00531C33">
            <w:pPr>
              <w:ind w:left="51"/>
              <w:jc w:val="center"/>
            </w:pPr>
            <w:r w:rsidRPr="00C86D33">
              <w:rPr>
                <w:rFonts w:hint="eastAsia"/>
              </w:rPr>
              <w:t>宣誓</w:t>
            </w:r>
          </w:p>
        </w:tc>
      </w:tr>
      <w:tr w:rsidR="00C86D33" w:rsidRPr="00C86D33" w:rsidTr="00A3053E">
        <w:tc>
          <w:tcPr>
            <w:tcW w:w="9072" w:type="dxa"/>
            <w:shd w:val="clear" w:color="auto" w:fill="auto"/>
            <w:vAlign w:val="center"/>
          </w:tcPr>
          <w:p w:rsidR="00A96D48" w:rsidRPr="00C86D33" w:rsidRDefault="005B7649" w:rsidP="00B97A78">
            <w:pPr>
              <w:snapToGrid w:val="0"/>
            </w:pPr>
            <w:r w:rsidRPr="00C86D33">
              <w:rPr>
                <w:rFonts w:hint="eastAsia"/>
              </w:rPr>
              <w:t>私立学校法第４６条第１項各号に該当しない者であること</w:t>
            </w:r>
          </w:p>
        </w:tc>
        <w:tc>
          <w:tcPr>
            <w:tcW w:w="709" w:type="dxa"/>
            <w:shd w:val="clear" w:color="auto" w:fill="auto"/>
            <w:vAlign w:val="center"/>
          </w:tcPr>
          <w:p w:rsidR="00A96D48" w:rsidRPr="00C86D33" w:rsidRDefault="00A96D48" w:rsidP="00531C33"/>
        </w:tc>
      </w:tr>
      <w:tr w:rsidR="00C86D33" w:rsidRPr="00C86D33" w:rsidTr="00A3053E">
        <w:tc>
          <w:tcPr>
            <w:tcW w:w="9072" w:type="dxa"/>
            <w:shd w:val="clear" w:color="auto" w:fill="auto"/>
            <w:vAlign w:val="center"/>
          </w:tcPr>
          <w:p w:rsidR="00A96D48" w:rsidRPr="00C86D33" w:rsidRDefault="005B7649" w:rsidP="00B97A78">
            <w:pPr>
              <w:snapToGrid w:val="0"/>
            </w:pPr>
            <w:r w:rsidRPr="00C86D33">
              <w:rPr>
                <w:rFonts w:hint="eastAsia"/>
              </w:rPr>
              <w:t>評議員若しくは職員又は子法人役員（監事若しくは監査役又はこれらに準ずる者を除く。）若しくは子法人に使用される者を兼ねる者でないこと</w:t>
            </w:r>
          </w:p>
        </w:tc>
        <w:tc>
          <w:tcPr>
            <w:tcW w:w="709" w:type="dxa"/>
            <w:shd w:val="clear" w:color="auto" w:fill="auto"/>
            <w:vAlign w:val="center"/>
          </w:tcPr>
          <w:p w:rsidR="00A96D48" w:rsidRPr="00C86D33" w:rsidRDefault="00A96D48" w:rsidP="00531C33"/>
        </w:tc>
      </w:tr>
      <w:tr w:rsidR="00C86D33" w:rsidRPr="00C86D33" w:rsidTr="00A3053E">
        <w:tc>
          <w:tcPr>
            <w:tcW w:w="9072" w:type="dxa"/>
            <w:shd w:val="clear" w:color="auto" w:fill="auto"/>
            <w:vAlign w:val="center"/>
          </w:tcPr>
          <w:p w:rsidR="00A96D48" w:rsidRPr="00C86D33" w:rsidRDefault="005B7649" w:rsidP="00B97A78">
            <w:pPr>
              <w:snapToGrid w:val="0"/>
            </w:pPr>
            <w:r w:rsidRPr="00C86D33">
              <w:rPr>
                <w:rFonts w:hint="eastAsia"/>
              </w:rPr>
              <w:t>監事のうちに、他の監事又は２人以上の評議員と特別利害関係を有する者が含まれていないこと</w:t>
            </w:r>
          </w:p>
        </w:tc>
        <w:tc>
          <w:tcPr>
            <w:tcW w:w="709" w:type="dxa"/>
            <w:shd w:val="clear" w:color="auto" w:fill="auto"/>
            <w:vAlign w:val="center"/>
          </w:tcPr>
          <w:p w:rsidR="00A96D48" w:rsidRPr="00C86D33" w:rsidRDefault="00A96D48" w:rsidP="00531C33"/>
        </w:tc>
      </w:tr>
    </w:tbl>
    <w:p w:rsidR="0051604D" w:rsidRPr="00C86D33" w:rsidRDefault="00AF2DAF" w:rsidP="0051604D">
      <w:r w:rsidRPr="00C86D33">
        <w:rPr>
          <w:rFonts w:hint="eastAsia"/>
        </w:rPr>
        <w:t>【評議員</w:t>
      </w:r>
      <w:r w:rsidR="0051604D" w:rsidRPr="00C86D33">
        <w:rPr>
          <w:rFonts w:hint="eastAsia"/>
        </w:rPr>
        <w:t>についての宣誓】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gridCol w:w="709"/>
      </w:tblGrid>
      <w:tr w:rsidR="00C86D33" w:rsidRPr="00C86D33" w:rsidTr="002543A0">
        <w:tc>
          <w:tcPr>
            <w:tcW w:w="9072" w:type="dxa"/>
            <w:shd w:val="clear" w:color="auto" w:fill="auto"/>
            <w:vAlign w:val="center"/>
          </w:tcPr>
          <w:p w:rsidR="00CC4253" w:rsidRPr="00C86D33" w:rsidRDefault="00CC4253" w:rsidP="00531C33">
            <w:pPr>
              <w:jc w:val="center"/>
            </w:pPr>
            <w:r w:rsidRPr="00C86D33">
              <w:rPr>
                <w:rFonts w:hint="eastAsia"/>
              </w:rPr>
              <w:t>宣誓内容</w:t>
            </w:r>
          </w:p>
        </w:tc>
        <w:tc>
          <w:tcPr>
            <w:tcW w:w="709" w:type="dxa"/>
            <w:shd w:val="clear" w:color="auto" w:fill="auto"/>
          </w:tcPr>
          <w:p w:rsidR="00CC4253" w:rsidRPr="00C86D33" w:rsidRDefault="00CC4253" w:rsidP="00531C33">
            <w:pPr>
              <w:ind w:left="51"/>
              <w:jc w:val="center"/>
            </w:pPr>
            <w:r w:rsidRPr="00C86D33">
              <w:rPr>
                <w:rFonts w:hint="eastAsia"/>
              </w:rPr>
              <w:t>宣誓</w:t>
            </w:r>
          </w:p>
        </w:tc>
      </w:tr>
      <w:tr w:rsidR="00C86D33" w:rsidRPr="00C86D33" w:rsidTr="002543A0">
        <w:tc>
          <w:tcPr>
            <w:tcW w:w="9072" w:type="dxa"/>
            <w:shd w:val="clear" w:color="auto" w:fill="auto"/>
            <w:vAlign w:val="center"/>
          </w:tcPr>
          <w:p w:rsidR="00CC4253" w:rsidRPr="00C86D33" w:rsidRDefault="00D44E88" w:rsidP="00B97A78">
            <w:pPr>
              <w:snapToGrid w:val="0"/>
            </w:pPr>
            <w:r w:rsidRPr="00C86D33">
              <w:rPr>
                <w:rFonts w:hint="eastAsia"/>
              </w:rPr>
              <w:t>私立学校法第６２条第１項及び第２項に該当しない者であること</w:t>
            </w:r>
          </w:p>
        </w:tc>
        <w:tc>
          <w:tcPr>
            <w:tcW w:w="709" w:type="dxa"/>
            <w:shd w:val="clear" w:color="auto" w:fill="auto"/>
          </w:tcPr>
          <w:p w:rsidR="00CC4253" w:rsidRPr="00C86D33" w:rsidRDefault="00CC4253" w:rsidP="00531C33"/>
        </w:tc>
      </w:tr>
      <w:tr w:rsidR="00C86D33" w:rsidRPr="00C86D33" w:rsidTr="002543A0">
        <w:tc>
          <w:tcPr>
            <w:tcW w:w="9072" w:type="dxa"/>
            <w:shd w:val="clear" w:color="auto" w:fill="auto"/>
            <w:vAlign w:val="center"/>
          </w:tcPr>
          <w:p w:rsidR="00CC4253" w:rsidRPr="00C86D33" w:rsidRDefault="00D44E88" w:rsidP="00B97A78">
            <w:pPr>
              <w:snapToGrid w:val="0"/>
            </w:pPr>
            <w:r w:rsidRPr="00C86D33">
              <w:rPr>
                <w:rFonts w:hint="eastAsia"/>
              </w:rPr>
              <w:t>私立学校法第６２条第３項各号に掲げる者が含まれていること</w:t>
            </w:r>
          </w:p>
        </w:tc>
        <w:tc>
          <w:tcPr>
            <w:tcW w:w="709" w:type="dxa"/>
            <w:shd w:val="clear" w:color="auto" w:fill="auto"/>
          </w:tcPr>
          <w:p w:rsidR="00CC4253" w:rsidRPr="00C86D33" w:rsidRDefault="00CC4253" w:rsidP="00531C33"/>
        </w:tc>
      </w:tr>
      <w:tr w:rsidR="00C86D33" w:rsidRPr="00C86D33" w:rsidTr="002543A0">
        <w:tc>
          <w:tcPr>
            <w:tcW w:w="9072" w:type="dxa"/>
            <w:shd w:val="clear" w:color="auto" w:fill="auto"/>
            <w:vAlign w:val="center"/>
          </w:tcPr>
          <w:p w:rsidR="00CC4253" w:rsidRPr="00C86D33" w:rsidRDefault="00D44E88" w:rsidP="00B97A78">
            <w:pPr>
              <w:snapToGrid w:val="0"/>
            </w:pPr>
            <w:r w:rsidRPr="00C86D33">
              <w:rPr>
                <w:rFonts w:hint="eastAsia"/>
              </w:rPr>
              <w:t>評議員のうちに，他の２人以上の評議員と特別利害関係を有する者が含まれていないこと</w:t>
            </w:r>
          </w:p>
        </w:tc>
        <w:tc>
          <w:tcPr>
            <w:tcW w:w="709" w:type="dxa"/>
            <w:shd w:val="clear" w:color="auto" w:fill="auto"/>
          </w:tcPr>
          <w:p w:rsidR="00CC4253" w:rsidRPr="00C86D33" w:rsidRDefault="00CC4253" w:rsidP="00531C33"/>
        </w:tc>
      </w:tr>
      <w:tr w:rsidR="00C86D33" w:rsidRPr="00C86D33" w:rsidTr="002543A0">
        <w:tc>
          <w:tcPr>
            <w:tcW w:w="9072" w:type="dxa"/>
            <w:shd w:val="clear" w:color="auto" w:fill="auto"/>
            <w:vAlign w:val="center"/>
          </w:tcPr>
          <w:p w:rsidR="00CC4253" w:rsidRPr="00C86D33" w:rsidRDefault="00D44E88" w:rsidP="00B97A78">
            <w:pPr>
              <w:snapToGrid w:val="0"/>
              <w:rPr>
                <w:sz w:val="18"/>
                <w:szCs w:val="18"/>
              </w:rPr>
            </w:pPr>
            <w:r w:rsidRPr="00C86D33">
              <w:rPr>
                <w:rFonts w:hint="eastAsia"/>
                <w:sz w:val="18"/>
                <w:szCs w:val="18"/>
              </w:rPr>
              <w:t>私立学校法第６２条第３項第１号に掲げる者である評議員の数が評議員の総数の３分の１を超えていないこと</w:t>
            </w:r>
          </w:p>
        </w:tc>
        <w:tc>
          <w:tcPr>
            <w:tcW w:w="709" w:type="dxa"/>
            <w:shd w:val="clear" w:color="auto" w:fill="auto"/>
          </w:tcPr>
          <w:p w:rsidR="00CC4253" w:rsidRPr="00C86D33" w:rsidRDefault="00CC4253" w:rsidP="00531C33"/>
        </w:tc>
      </w:tr>
      <w:tr w:rsidR="00C86D33" w:rsidRPr="00C86D33" w:rsidTr="002543A0">
        <w:tc>
          <w:tcPr>
            <w:tcW w:w="9072" w:type="dxa"/>
            <w:shd w:val="clear" w:color="auto" w:fill="auto"/>
            <w:vAlign w:val="center"/>
          </w:tcPr>
          <w:p w:rsidR="00C0188E" w:rsidRPr="00C86D33" w:rsidRDefault="00D44E88" w:rsidP="00B97A78">
            <w:pPr>
              <w:snapToGrid w:val="0"/>
              <w:rPr>
                <w:sz w:val="18"/>
                <w:szCs w:val="18"/>
              </w:rPr>
            </w:pPr>
            <w:r w:rsidRPr="00C86D33">
              <w:rPr>
                <w:rFonts w:hint="eastAsia"/>
                <w:sz w:val="18"/>
                <w:szCs w:val="18"/>
              </w:rPr>
              <w:t>理事又は理事会が評議員を選任する場合において、当該評議員の数が評議員の総数の２分の１を超えていないこと</w:t>
            </w:r>
          </w:p>
        </w:tc>
        <w:tc>
          <w:tcPr>
            <w:tcW w:w="709" w:type="dxa"/>
            <w:shd w:val="clear" w:color="auto" w:fill="auto"/>
          </w:tcPr>
          <w:p w:rsidR="00C0188E" w:rsidRPr="00C86D33" w:rsidRDefault="00C0188E" w:rsidP="00531C33"/>
        </w:tc>
      </w:tr>
      <w:tr w:rsidR="00C86D33" w:rsidRPr="00C86D33" w:rsidTr="002543A0">
        <w:tc>
          <w:tcPr>
            <w:tcW w:w="9072" w:type="dxa"/>
            <w:shd w:val="clear" w:color="auto" w:fill="auto"/>
            <w:vAlign w:val="center"/>
          </w:tcPr>
          <w:p w:rsidR="00C0188E" w:rsidRPr="00C86D33" w:rsidRDefault="00D44E88" w:rsidP="00B97A78">
            <w:pPr>
              <w:snapToGrid w:val="0"/>
            </w:pPr>
            <w:r w:rsidRPr="00C86D33">
              <w:rPr>
                <w:rFonts w:hint="eastAsia"/>
              </w:rPr>
              <w:t>役員又は他の評議員のいずれかと特別利害関係を有する者並びに子法人役員及び子法人に使用される者である評議員の数の合計が評議員の総数の６分の１を超えていないこと</w:t>
            </w:r>
          </w:p>
        </w:tc>
        <w:tc>
          <w:tcPr>
            <w:tcW w:w="709" w:type="dxa"/>
            <w:shd w:val="clear" w:color="auto" w:fill="auto"/>
          </w:tcPr>
          <w:p w:rsidR="00C0188E" w:rsidRPr="00C86D33" w:rsidRDefault="00C0188E" w:rsidP="00531C33"/>
        </w:tc>
      </w:tr>
    </w:tbl>
    <w:p w:rsidR="001B127E" w:rsidRPr="00C86D33" w:rsidRDefault="00105D77" w:rsidP="00B97A78">
      <w:pPr>
        <w:snapToGrid w:val="0"/>
      </w:pPr>
      <w:r w:rsidRPr="00C86D33">
        <w:rPr>
          <w:rFonts w:hint="eastAsia"/>
        </w:rPr>
        <w:t>（注）</w:t>
      </w:r>
      <w:r w:rsidR="00D32D61" w:rsidRPr="00C86D33">
        <w:rPr>
          <w:rFonts w:hint="eastAsia"/>
        </w:rPr>
        <w:t>1</w:t>
      </w:r>
      <w:r w:rsidR="00D32D61" w:rsidRPr="00C86D33">
        <w:t xml:space="preserve"> </w:t>
      </w:r>
      <w:r w:rsidRPr="00C86D33">
        <w:rPr>
          <w:rFonts w:hint="eastAsia"/>
        </w:rPr>
        <w:t>「特別利害関係」は、私立学校法第３１条第６項に規定するものをいう。</w:t>
      </w:r>
    </w:p>
    <w:p w:rsidR="00D32D61" w:rsidRPr="00C86D33" w:rsidRDefault="00D32D61" w:rsidP="00B97A78">
      <w:pPr>
        <w:snapToGrid w:val="0"/>
        <w:ind w:left="708" w:hangingChars="322" w:hanging="708"/>
      </w:pPr>
      <w:r w:rsidRPr="00C86D33">
        <w:t xml:space="preserve">    2 </w:t>
      </w:r>
      <w:r w:rsidRPr="00C86D33">
        <w:rPr>
          <w:rFonts w:hint="eastAsia"/>
        </w:rPr>
        <w:t>私立学校法第６２条第３項第２号に掲げる者の該当が無い場合は、「私立学校法第６２条第３項各号」は「私立学校法第６２条第３項第１号」と変更することができる。</w:t>
      </w:r>
    </w:p>
    <w:p w:rsidR="00B97A78" w:rsidRPr="00C86D33" w:rsidRDefault="00651CA9" w:rsidP="0024149E">
      <w:pPr>
        <w:snapToGrid w:val="0"/>
        <w:ind w:left="708" w:hangingChars="322" w:hanging="708"/>
      </w:pPr>
      <w:r w:rsidRPr="00C86D33">
        <w:rPr>
          <w:rFonts w:hint="eastAsia"/>
        </w:rPr>
        <w:t xml:space="preserve">　　　</w:t>
      </w:r>
      <w:r w:rsidRPr="00C86D33">
        <w:rPr>
          <w:rFonts w:hint="eastAsia"/>
        </w:rPr>
        <w:t>3</w:t>
      </w:r>
      <w:r w:rsidRPr="00C86D33">
        <w:t xml:space="preserve"> </w:t>
      </w:r>
      <w:r w:rsidRPr="00C86D33">
        <w:rPr>
          <w:rFonts w:hint="eastAsia"/>
        </w:rPr>
        <w:t>私立学校法の一部を改正する法律（令和５年法律第２１号）附則第２条第２項に規定する経過措置期間中は，「２人以上の評議員」は「３人以上の評議員」と，「６分の１」は「３分の１」と変更する</w:t>
      </w:r>
      <w:bookmarkStart w:id="2" w:name="_GoBack"/>
      <w:bookmarkEnd w:id="2"/>
      <w:r w:rsidRPr="00C86D33">
        <w:rPr>
          <w:rFonts w:hint="eastAsia"/>
        </w:rPr>
        <w:t>ことができる。</w:t>
      </w:r>
    </w:p>
    <w:sectPr w:rsidR="00B97A78" w:rsidRPr="00C86D33" w:rsidSect="007911F1">
      <w:pgSz w:w="11906" w:h="16838" w:code="9"/>
      <w:pgMar w:top="1134" w:right="851" w:bottom="567" w:left="1134" w:header="851" w:footer="567"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293" w:rsidRDefault="00BD4293" w:rsidP="00352E12">
      <w:r>
        <w:separator/>
      </w:r>
    </w:p>
  </w:endnote>
  <w:endnote w:type="continuationSeparator" w:id="0">
    <w:p w:rsidR="00BD4293" w:rsidRDefault="00BD4293" w:rsidP="0035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293" w:rsidRDefault="00BD4293" w:rsidP="00352E12">
      <w:r>
        <w:separator/>
      </w:r>
    </w:p>
  </w:footnote>
  <w:footnote w:type="continuationSeparator" w:id="0">
    <w:p w:rsidR="00BD4293" w:rsidRDefault="00BD4293" w:rsidP="0035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912"/>
    <w:multiLevelType w:val="hybridMultilevel"/>
    <w:tmpl w:val="FA2E6EBE"/>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40168D"/>
    <w:multiLevelType w:val="multilevel"/>
    <w:tmpl w:val="FDCAF300"/>
    <w:lvl w:ilvl="0">
      <w:start w:val="1"/>
      <w:numFmt w:val="decimal"/>
      <w:pStyle w:val="1"/>
      <w:lvlText w:val="%1"/>
      <w:lvlJc w:val="left"/>
      <w:pPr>
        <w:tabs>
          <w:tab w:val="num" w:pos="525"/>
        </w:tabs>
        <w:ind w:left="525" w:hanging="425"/>
      </w:pPr>
      <w:rPr>
        <w:rFonts w:hint="eastAsia"/>
      </w:rPr>
    </w:lvl>
    <w:lvl w:ilvl="1">
      <w:start w:val="1"/>
      <w:numFmt w:val="decimal"/>
      <w:pStyle w:val="2"/>
      <w:lvlText w:val="%1.%2"/>
      <w:lvlJc w:val="left"/>
      <w:pPr>
        <w:tabs>
          <w:tab w:val="num" w:pos="667"/>
        </w:tabs>
        <w:ind w:left="667" w:hanging="567"/>
      </w:pPr>
      <w:rPr>
        <w:rFonts w:hint="eastAsia"/>
      </w:rPr>
    </w:lvl>
    <w:lvl w:ilvl="2">
      <w:start w:val="1"/>
      <w:numFmt w:val="decimal"/>
      <w:pStyle w:val="3"/>
      <w:lvlText w:val="%1.%2.%3"/>
      <w:lvlJc w:val="left"/>
      <w:pPr>
        <w:tabs>
          <w:tab w:val="num" w:pos="809"/>
        </w:tabs>
        <w:ind w:left="809" w:hanging="709"/>
      </w:pPr>
      <w:rPr>
        <w:rFonts w:hint="eastAsia"/>
      </w:rPr>
    </w:lvl>
    <w:lvl w:ilvl="3">
      <w:start w:val="1"/>
      <w:numFmt w:val="decimal"/>
      <w:pStyle w:val="4"/>
      <w:lvlText w:val="%1.%2.%3.%4"/>
      <w:lvlJc w:val="left"/>
      <w:pPr>
        <w:tabs>
          <w:tab w:val="num" w:pos="1247"/>
        </w:tabs>
        <w:ind w:left="1247" w:hanging="1020"/>
      </w:pPr>
      <w:rPr>
        <w:rFonts w:hint="eastAsia"/>
      </w:rPr>
    </w:lvl>
    <w:lvl w:ilvl="4">
      <w:start w:val="1"/>
      <w:numFmt w:val="decimal"/>
      <w:lvlText w:val="%1.%2.%3.%4.%5."/>
      <w:lvlJc w:val="left"/>
      <w:pPr>
        <w:tabs>
          <w:tab w:val="num" w:pos="1092"/>
        </w:tabs>
        <w:ind w:left="1092" w:hanging="992"/>
      </w:pPr>
      <w:rPr>
        <w:rFonts w:hint="eastAsia"/>
      </w:rPr>
    </w:lvl>
    <w:lvl w:ilvl="5">
      <w:start w:val="1"/>
      <w:numFmt w:val="decimal"/>
      <w:lvlText w:val="%1.%2.%3.%4.%5.%6."/>
      <w:lvlJc w:val="left"/>
      <w:pPr>
        <w:tabs>
          <w:tab w:val="num" w:pos="1234"/>
        </w:tabs>
        <w:ind w:left="1234" w:hanging="1134"/>
      </w:pPr>
      <w:rPr>
        <w:rFonts w:hint="eastAsia"/>
      </w:rPr>
    </w:lvl>
    <w:lvl w:ilvl="6">
      <w:start w:val="1"/>
      <w:numFmt w:val="decimal"/>
      <w:lvlText w:val="%1.%2.%3.%4.%5.%6.%7."/>
      <w:lvlJc w:val="left"/>
      <w:pPr>
        <w:tabs>
          <w:tab w:val="num" w:pos="1376"/>
        </w:tabs>
        <w:ind w:left="1376" w:hanging="1276"/>
      </w:pPr>
      <w:rPr>
        <w:rFonts w:hint="eastAsia"/>
      </w:rPr>
    </w:lvl>
    <w:lvl w:ilvl="7">
      <w:start w:val="1"/>
      <w:numFmt w:val="decimal"/>
      <w:lvlText w:val="%1.%2.%3.%4.%5.%6.%7.%8."/>
      <w:lvlJc w:val="left"/>
      <w:pPr>
        <w:tabs>
          <w:tab w:val="num" w:pos="1518"/>
        </w:tabs>
        <w:ind w:left="1518" w:hanging="1418"/>
      </w:pPr>
      <w:rPr>
        <w:rFonts w:hint="eastAsia"/>
      </w:rPr>
    </w:lvl>
    <w:lvl w:ilvl="8">
      <w:start w:val="1"/>
      <w:numFmt w:val="decimal"/>
      <w:lvlText w:val="%1.%2.%3.%4.%5.%6.%7.%8.%9."/>
      <w:lvlJc w:val="left"/>
      <w:pPr>
        <w:tabs>
          <w:tab w:val="num" w:pos="1659"/>
        </w:tabs>
        <w:ind w:left="1659" w:hanging="1559"/>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F7"/>
    <w:rsid w:val="00030F81"/>
    <w:rsid w:val="0009057C"/>
    <w:rsid w:val="000914F6"/>
    <w:rsid w:val="000915A1"/>
    <w:rsid w:val="00094720"/>
    <w:rsid w:val="000A69F6"/>
    <w:rsid w:val="000E0344"/>
    <w:rsid w:val="001007C8"/>
    <w:rsid w:val="00105D77"/>
    <w:rsid w:val="00110C7F"/>
    <w:rsid w:val="001158E2"/>
    <w:rsid w:val="001509BF"/>
    <w:rsid w:val="001A0F9C"/>
    <w:rsid w:val="001B021C"/>
    <w:rsid w:val="001B127E"/>
    <w:rsid w:val="001B2578"/>
    <w:rsid w:val="001C4F9A"/>
    <w:rsid w:val="001E51D3"/>
    <w:rsid w:val="00221DC9"/>
    <w:rsid w:val="0023249F"/>
    <w:rsid w:val="00233D15"/>
    <w:rsid w:val="0024149E"/>
    <w:rsid w:val="0025264D"/>
    <w:rsid w:val="002543A0"/>
    <w:rsid w:val="00264F96"/>
    <w:rsid w:val="00271CA4"/>
    <w:rsid w:val="00285B4C"/>
    <w:rsid w:val="002A52EA"/>
    <w:rsid w:val="002D1DAE"/>
    <w:rsid w:val="002E0692"/>
    <w:rsid w:val="00303BBC"/>
    <w:rsid w:val="003325C4"/>
    <w:rsid w:val="00352E12"/>
    <w:rsid w:val="00380431"/>
    <w:rsid w:val="00385DE1"/>
    <w:rsid w:val="003A6305"/>
    <w:rsid w:val="003B67AD"/>
    <w:rsid w:val="003D5209"/>
    <w:rsid w:val="004243A6"/>
    <w:rsid w:val="00462898"/>
    <w:rsid w:val="00472C6C"/>
    <w:rsid w:val="004B3F64"/>
    <w:rsid w:val="004F213B"/>
    <w:rsid w:val="004F5E00"/>
    <w:rsid w:val="0051604D"/>
    <w:rsid w:val="00557318"/>
    <w:rsid w:val="00570843"/>
    <w:rsid w:val="00596766"/>
    <w:rsid w:val="005B0A55"/>
    <w:rsid w:val="005B7649"/>
    <w:rsid w:val="005C374E"/>
    <w:rsid w:val="00607397"/>
    <w:rsid w:val="00616212"/>
    <w:rsid w:val="0062534C"/>
    <w:rsid w:val="006443A7"/>
    <w:rsid w:val="00651CA9"/>
    <w:rsid w:val="00677E37"/>
    <w:rsid w:val="0068447A"/>
    <w:rsid w:val="00696F5A"/>
    <w:rsid w:val="006A118D"/>
    <w:rsid w:val="0072496B"/>
    <w:rsid w:val="00747631"/>
    <w:rsid w:val="00770A10"/>
    <w:rsid w:val="007911F1"/>
    <w:rsid w:val="00796883"/>
    <w:rsid w:val="007D7884"/>
    <w:rsid w:val="007E3DF0"/>
    <w:rsid w:val="00813551"/>
    <w:rsid w:val="00822129"/>
    <w:rsid w:val="00823FDE"/>
    <w:rsid w:val="0083633B"/>
    <w:rsid w:val="00847815"/>
    <w:rsid w:val="00892C6B"/>
    <w:rsid w:val="008A1265"/>
    <w:rsid w:val="008C7C07"/>
    <w:rsid w:val="008E2025"/>
    <w:rsid w:val="008F066E"/>
    <w:rsid w:val="008F600A"/>
    <w:rsid w:val="0091726D"/>
    <w:rsid w:val="009275BB"/>
    <w:rsid w:val="009448F6"/>
    <w:rsid w:val="009A2783"/>
    <w:rsid w:val="009F6BDB"/>
    <w:rsid w:val="00A3053E"/>
    <w:rsid w:val="00A56DB7"/>
    <w:rsid w:val="00A84A59"/>
    <w:rsid w:val="00A96D48"/>
    <w:rsid w:val="00AD64C0"/>
    <w:rsid w:val="00AF2DAF"/>
    <w:rsid w:val="00B755E6"/>
    <w:rsid w:val="00B7604E"/>
    <w:rsid w:val="00B85325"/>
    <w:rsid w:val="00B97A78"/>
    <w:rsid w:val="00BD4293"/>
    <w:rsid w:val="00BD4CC6"/>
    <w:rsid w:val="00BF1C2E"/>
    <w:rsid w:val="00C0188E"/>
    <w:rsid w:val="00C30E44"/>
    <w:rsid w:val="00C66EED"/>
    <w:rsid w:val="00C848A3"/>
    <w:rsid w:val="00C86D33"/>
    <w:rsid w:val="00C93C9E"/>
    <w:rsid w:val="00C95BA5"/>
    <w:rsid w:val="00CC4253"/>
    <w:rsid w:val="00CE113A"/>
    <w:rsid w:val="00D00EE8"/>
    <w:rsid w:val="00D241DE"/>
    <w:rsid w:val="00D32D61"/>
    <w:rsid w:val="00D44E88"/>
    <w:rsid w:val="00D51ECF"/>
    <w:rsid w:val="00D75DF6"/>
    <w:rsid w:val="00D96E0C"/>
    <w:rsid w:val="00DB362A"/>
    <w:rsid w:val="00DF6836"/>
    <w:rsid w:val="00E36FBE"/>
    <w:rsid w:val="00E93905"/>
    <w:rsid w:val="00EC1E46"/>
    <w:rsid w:val="00ED7022"/>
    <w:rsid w:val="00EF1339"/>
    <w:rsid w:val="00F230A0"/>
    <w:rsid w:val="00F3652E"/>
    <w:rsid w:val="00F61DF7"/>
    <w:rsid w:val="00F66199"/>
    <w:rsid w:val="00FA1F97"/>
    <w:rsid w:val="00FF2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D075031-35CA-4603-8944-4442B3D1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27E"/>
    <w:pPr>
      <w:widowControl w:val="0"/>
      <w:jc w:val="both"/>
    </w:pPr>
    <w:rPr>
      <w:rFonts w:ascii="Century Gothic" w:eastAsia="ＭＳ Ｐ明朝" w:hAnsi="Century Gothic" w:cs="Times New Roman"/>
      <w:sz w:val="22"/>
    </w:rPr>
  </w:style>
  <w:style w:type="paragraph" w:styleId="1">
    <w:name w:val="heading 1"/>
    <w:basedOn w:val="a"/>
    <w:next w:val="a"/>
    <w:link w:val="10"/>
    <w:qFormat/>
    <w:rsid w:val="00E93905"/>
    <w:pPr>
      <w:keepNext/>
      <w:numPr>
        <w:numId w:val="1"/>
      </w:numPr>
      <w:ind w:left="527"/>
      <w:outlineLvl w:val="0"/>
    </w:pPr>
    <w:rPr>
      <w:rFonts w:eastAsia="ＭＳ Ｐゴシック"/>
      <w:sz w:val="36"/>
      <w:szCs w:val="28"/>
    </w:rPr>
  </w:style>
  <w:style w:type="paragraph" w:styleId="2">
    <w:name w:val="heading 2"/>
    <w:basedOn w:val="a"/>
    <w:next w:val="a"/>
    <w:link w:val="20"/>
    <w:qFormat/>
    <w:rsid w:val="00E93905"/>
    <w:pPr>
      <w:keepNext/>
      <w:numPr>
        <w:ilvl w:val="1"/>
        <w:numId w:val="1"/>
      </w:numPr>
      <w:outlineLvl w:val="1"/>
    </w:pPr>
    <w:rPr>
      <w:rFonts w:eastAsia="ＭＳ Ｐゴシック"/>
      <w:sz w:val="28"/>
    </w:rPr>
  </w:style>
  <w:style w:type="paragraph" w:styleId="3">
    <w:name w:val="heading 3"/>
    <w:basedOn w:val="a"/>
    <w:next w:val="a"/>
    <w:link w:val="30"/>
    <w:qFormat/>
    <w:rsid w:val="00E93905"/>
    <w:pPr>
      <w:keepNext/>
      <w:numPr>
        <w:ilvl w:val="2"/>
        <w:numId w:val="1"/>
      </w:numPr>
      <w:outlineLvl w:val="2"/>
    </w:pPr>
    <w:rPr>
      <w:rFonts w:eastAsia="ＭＳ Ｐゴシック"/>
      <w:sz w:val="24"/>
      <w:szCs w:val="24"/>
    </w:rPr>
  </w:style>
  <w:style w:type="paragraph" w:styleId="4">
    <w:name w:val="heading 4"/>
    <w:basedOn w:val="a"/>
    <w:next w:val="a"/>
    <w:link w:val="40"/>
    <w:qFormat/>
    <w:rsid w:val="00E93905"/>
    <w:pPr>
      <w:keepNext/>
      <w:numPr>
        <w:ilvl w:val="3"/>
        <w:numId w:val="1"/>
      </w:numPr>
      <w:ind w:leftChars="100" w:left="1121" w:hanging="1021"/>
      <w:outlineLvl w:val="3"/>
    </w:pPr>
    <w:rPr>
      <w:rFonts w:eastAsia="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1DF7"/>
    <w:pPr>
      <w:spacing w:before="120" w:after="240"/>
    </w:pPr>
    <w:rPr>
      <w:b/>
      <w:bCs/>
      <w:sz w:val="21"/>
      <w:szCs w:val="21"/>
    </w:rPr>
  </w:style>
  <w:style w:type="paragraph" w:styleId="a4">
    <w:name w:val="header"/>
    <w:basedOn w:val="a"/>
    <w:link w:val="a5"/>
    <w:unhideWhenUsed/>
    <w:rsid w:val="00352E12"/>
    <w:pPr>
      <w:tabs>
        <w:tab w:val="center" w:pos="4252"/>
        <w:tab w:val="right" w:pos="8504"/>
      </w:tabs>
      <w:snapToGrid w:val="0"/>
    </w:pPr>
  </w:style>
  <w:style w:type="character" w:customStyle="1" w:styleId="a5">
    <w:name w:val="ヘッダー (文字)"/>
    <w:basedOn w:val="a0"/>
    <w:link w:val="a4"/>
    <w:uiPriority w:val="99"/>
    <w:rsid w:val="00352E12"/>
    <w:rPr>
      <w:rFonts w:ascii="Century Gothic" w:eastAsia="ＭＳ Ｐ明朝" w:hAnsi="Century Gothic" w:cs="Times New Roman"/>
      <w:sz w:val="22"/>
    </w:rPr>
  </w:style>
  <w:style w:type="paragraph" w:styleId="a6">
    <w:name w:val="footer"/>
    <w:basedOn w:val="a"/>
    <w:link w:val="a7"/>
    <w:unhideWhenUsed/>
    <w:rsid w:val="00352E12"/>
    <w:pPr>
      <w:tabs>
        <w:tab w:val="center" w:pos="4252"/>
        <w:tab w:val="right" w:pos="8504"/>
      </w:tabs>
      <w:snapToGrid w:val="0"/>
    </w:pPr>
  </w:style>
  <w:style w:type="character" w:customStyle="1" w:styleId="a7">
    <w:name w:val="フッター (文字)"/>
    <w:basedOn w:val="a0"/>
    <w:link w:val="a6"/>
    <w:uiPriority w:val="99"/>
    <w:rsid w:val="00352E12"/>
    <w:rPr>
      <w:rFonts w:ascii="Century Gothic" w:eastAsia="ＭＳ Ｐ明朝" w:hAnsi="Century Gothic" w:cs="Times New Roman"/>
      <w:sz w:val="22"/>
    </w:rPr>
  </w:style>
  <w:style w:type="character" w:customStyle="1" w:styleId="10">
    <w:name w:val="見出し 1 (文字)"/>
    <w:basedOn w:val="a0"/>
    <w:link w:val="1"/>
    <w:rsid w:val="00E93905"/>
    <w:rPr>
      <w:rFonts w:ascii="Century Gothic" w:eastAsia="ＭＳ Ｐゴシック" w:hAnsi="Century Gothic" w:cs="Times New Roman"/>
      <w:sz w:val="36"/>
      <w:szCs w:val="28"/>
    </w:rPr>
  </w:style>
  <w:style w:type="character" w:customStyle="1" w:styleId="20">
    <w:name w:val="見出し 2 (文字)"/>
    <w:basedOn w:val="a0"/>
    <w:link w:val="2"/>
    <w:rsid w:val="00E93905"/>
    <w:rPr>
      <w:rFonts w:ascii="Century Gothic" w:eastAsia="ＭＳ Ｐゴシック" w:hAnsi="Century Gothic" w:cs="Times New Roman"/>
      <w:sz w:val="28"/>
    </w:rPr>
  </w:style>
  <w:style w:type="character" w:customStyle="1" w:styleId="30">
    <w:name w:val="見出し 3 (文字)"/>
    <w:basedOn w:val="a0"/>
    <w:link w:val="3"/>
    <w:rsid w:val="00E93905"/>
    <w:rPr>
      <w:rFonts w:ascii="Century Gothic" w:eastAsia="ＭＳ Ｐゴシック" w:hAnsi="Century Gothic" w:cs="Times New Roman"/>
      <w:sz w:val="24"/>
      <w:szCs w:val="24"/>
    </w:rPr>
  </w:style>
  <w:style w:type="character" w:customStyle="1" w:styleId="40">
    <w:name w:val="見出し 4 (文字)"/>
    <w:basedOn w:val="a0"/>
    <w:link w:val="4"/>
    <w:rsid w:val="00E93905"/>
    <w:rPr>
      <w:rFonts w:ascii="Century Gothic" w:eastAsia="ＭＳ Ｐゴシック" w:hAnsi="Century Gothic" w:cs="Times New Roman"/>
      <w:sz w:val="24"/>
    </w:rPr>
  </w:style>
  <w:style w:type="numbering" w:customStyle="1" w:styleId="11">
    <w:name w:val="リストなし1"/>
    <w:next w:val="a2"/>
    <w:semiHidden/>
    <w:rsid w:val="00E93905"/>
  </w:style>
  <w:style w:type="table" w:styleId="a8">
    <w:name w:val="Table Grid"/>
    <w:basedOn w:val="a1"/>
    <w:rsid w:val="00E939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E93905"/>
  </w:style>
  <w:style w:type="paragraph" w:styleId="12">
    <w:name w:val="toc 1"/>
    <w:basedOn w:val="a"/>
    <w:next w:val="a"/>
    <w:autoRedefine/>
    <w:semiHidden/>
    <w:rsid w:val="00E93905"/>
  </w:style>
  <w:style w:type="paragraph" w:styleId="21">
    <w:name w:val="toc 2"/>
    <w:basedOn w:val="a"/>
    <w:next w:val="a"/>
    <w:autoRedefine/>
    <w:semiHidden/>
    <w:rsid w:val="00E93905"/>
    <w:pPr>
      <w:tabs>
        <w:tab w:val="left" w:pos="840"/>
        <w:tab w:val="right" w:leader="middleDot" w:pos="9628"/>
      </w:tabs>
      <w:ind w:leftChars="100" w:left="220"/>
    </w:pPr>
  </w:style>
  <w:style w:type="character" w:styleId="aa">
    <w:name w:val="Hyperlink"/>
    <w:rsid w:val="00E93905"/>
    <w:rPr>
      <w:color w:val="0000FF"/>
      <w:u w:val="single"/>
    </w:rPr>
  </w:style>
  <w:style w:type="paragraph" w:customStyle="1" w:styleId="0pt0pt">
    <w:name w:val="スタイル 図表番号 + 右揃え 段落前 :  0 pt 段落後 :  0 pt"/>
    <w:basedOn w:val="a3"/>
    <w:rsid w:val="00E93905"/>
    <w:pPr>
      <w:spacing w:before="0" w:after="0"/>
      <w:jc w:val="right"/>
    </w:pPr>
    <w:rPr>
      <w:rFonts w:cs="ＭＳ 明朝"/>
      <w:b w:val="0"/>
      <w:sz w:val="22"/>
      <w:szCs w:val="22"/>
    </w:rPr>
  </w:style>
  <w:style w:type="paragraph" w:customStyle="1" w:styleId="212pt">
    <w:name w:val="スタイル 見出し 2 + 12 pt"/>
    <w:basedOn w:val="2"/>
    <w:rsid w:val="00E93905"/>
    <w:rPr>
      <w:sz w:val="24"/>
      <w:szCs w:val="24"/>
    </w:rPr>
  </w:style>
  <w:style w:type="paragraph" w:styleId="31">
    <w:name w:val="toc 3"/>
    <w:basedOn w:val="a"/>
    <w:next w:val="a"/>
    <w:autoRedefine/>
    <w:semiHidden/>
    <w:rsid w:val="00E93905"/>
    <w:pPr>
      <w:ind w:leftChars="200" w:left="440"/>
    </w:pPr>
  </w:style>
  <w:style w:type="paragraph" w:styleId="ab">
    <w:name w:val="table of figures"/>
    <w:basedOn w:val="a"/>
    <w:next w:val="a"/>
    <w:semiHidden/>
    <w:rsid w:val="00E93905"/>
    <w:pPr>
      <w:ind w:leftChars="200" w:left="200" w:hangingChars="200" w:hanging="200"/>
    </w:pPr>
  </w:style>
  <w:style w:type="paragraph" w:styleId="ac">
    <w:name w:val="Note Heading"/>
    <w:basedOn w:val="a"/>
    <w:next w:val="a"/>
    <w:link w:val="ad"/>
    <w:rsid w:val="00E93905"/>
    <w:pPr>
      <w:jc w:val="center"/>
    </w:pPr>
  </w:style>
  <w:style w:type="character" w:customStyle="1" w:styleId="ad">
    <w:name w:val="記 (文字)"/>
    <w:basedOn w:val="a0"/>
    <w:link w:val="ac"/>
    <w:rsid w:val="00E93905"/>
    <w:rPr>
      <w:rFonts w:ascii="Century Gothic" w:eastAsia="ＭＳ Ｐ明朝" w:hAnsi="Century Gothic" w:cs="Times New Roman"/>
      <w:sz w:val="22"/>
    </w:rPr>
  </w:style>
  <w:style w:type="paragraph" w:styleId="ae">
    <w:name w:val="Closing"/>
    <w:basedOn w:val="a"/>
    <w:link w:val="af"/>
    <w:rsid w:val="00E93905"/>
    <w:pPr>
      <w:jc w:val="right"/>
    </w:pPr>
  </w:style>
  <w:style w:type="character" w:customStyle="1" w:styleId="af">
    <w:name w:val="結語 (文字)"/>
    <w:basedOn w:val="a0"/>
    <w:link w:val="ae"/>
    <w:rsid w:val="00E93905"/>
    <w:rPr>
      <w:rFonts w:ascii="Century Gothic" w:eastAsia="ＭＳ Ｐ明朝" w:hAnsi="Century Gothic" w:cs="Times New Roman"/>
      <w:sz w:val="22"/>
    </w:rPr>
  </w:style>
  <w:style w:type="paragraph" w:styleId="af0">
    <w:name w:val="Body Text Indent"/>
    <w:basedOn w:val="a"/>
    <w:link w:val="af1"/>
    <w:rsid w:val="00E93905"/>
    <w:pPr>
      <w:ind w:left="359" w:hangingChars="171" w:hanging="359"/>
    </w:pPr>
    <w:rPr>
      <w:rFonts w:ascii="Century" w:eastAsia="ＭＳ 明朝" w:hAnsi="Century"/>
      <w:sz w:val="21"/>
      <w:szCs w:val="20"/>
    </w:rPr>
  </w:style>
  <w:style w:type="character" w:customStyle="1" w:styleId="af1">
    <w:name w:val="本文インデント (文字)"/>
    <w:basedOn w:val="a0"/>
    <w:link w:val="af0"/>
    <w:rsid w:val="00E93905"/>
    <w:rPr>
      <w:rFonts w:ascii="Century" w:eastAsia="ＭＳ 明朝" w:hAnsi="Century" w:cs="Times New Roman"/>
      <w:szCs w:val="20"/>
    </w:rPr>
  </w:style>
  <w:style w:type="paragraph" w:styleId="af2">
    <w:name w:val="Balloon Text"/>
    <w:basedOn w:val="a"/>
    <w:link w:val="af3"/>
    <w:rsid w:val="00E93905"/>
    <w:rPr>
      <w:rFonts w:ascii="Arial" w:eastAsia="ＭＳ ゴシック" w:hAnsi="Arial"/>
      <w:sz w:val="18"/>
      <w:szCs w:val="18"/>
    </w:rPr>
  </w:style>
  <w:style w:type="character" w:customStyle="1" w:styleId="af3">
    <w:name w:val="吹き出し (文字)"/>
    <w:basedOn w:val="a0"/>
    <w:link w:val="af2"/>
    <w:rsid w:val="00E939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8C47-61D9-48D4-AD3B-B1601441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4815708</cp:lastModifiedBy>
  <cp:revision>56</cp:revision>
  <cp:lastPrinted>2017-12-25T09:47:00Z</cp:lastPrinted>
  <dcterms:created xsi:type="dcterms:W3CDTF">2017-12-25T08:42:00Z</dcterms:created>
  <dcterms:modified xsi:type="dcterms:W3CDTF">2025-06-04T10:41:00Z</dcterms:modified>
</cp:coreProperties>
</file>