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04" w:rsidRPr="0048791F" w:rsidRDefault="00032704" w:rsidP="00032704">
      <w:pPr>
        <w:jc w:val="left"/>
        <w:rPr>
          <w:color w:val="000000"/>
          <w:szCs w:val="21"/>
        </w:rPr>
      </w:pPr>
      <w:bookmarkStart w:id="0" w:name="_GoBack"/>
      <w:r w:rsidRPr="0048791F">
        <w:rPr>
          <w:rFonts w:hint="eastAsia"/>
          <w:color w:val="000000"/>
          <w:szCs w:val="21"/>
        </w:rPr>
        <w:t>様式３</w:t>
      </w:r>
    </w:p>
    <w:p w:rsidR="00032704" w:rsidRPr="00081CA0" w:rsidRDefault="00032704" w:rsidP="00032704">
      <w:pPr>
        <w:jc w:val="center"/>
        <w:rPr>
          <w:rFonts w:cs="Times New Roman"/>
          <w:color w:val="000000"/>
          <w:sz w:val="22"/>
          <w:szCs w:val="32"/>
        </w:rPr>
      </w:pPr>
      <w:r w:rsidRPr="00081CA0">
        <w:rPr>
          <w:rFonts w:cs="Times New Roman" w:hint="eastAsia"/>
          <w:color w:val="000000"/>
          <w:sz w:val="28"/>
          <w:szCs w:val="36"/>
        </w:rPr>
        <w:t>施設整備の概要説明書</w:t>
      </w:r>
    </w:p>
    <w:tbl>
      <w:tblPr>
        <w:tblW w:w="9109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6379"/>
      </w:tblGrid>
      <w:tr w:rsidR="00032704" w:rsidRPr="00081CA0" w:rsidTr="0093046C">
        <w:trPr>
          <w:trHeight w:val="1282"/>
        </w:trPr>
        <w:tc>
          <w:tcPr>
            <w:tcW w:w="2730" w:type="dxa"/>
            <w:vAlign w:val="center"/>
          </w:tcPr>
          <w:bookmarkEnd w:id="0"/>
          <w:p w:rsidR="00032704" w:rsidRPr="00081CA0" w:rsidRDefault="00032704" w:rsidP="0093046C">
            <w:pPr>
              <w:spacing w:line="220" w:lineRule="exact"/>
              <w:ind w:left="200" w:hangingChars="100" w:hanging="200"/>
              <w:rPr>
                <w:rFonts w:cs="Times New Roman"/>
                <w:color w:val="000000"/>
                <w:sz w:val="16"/>
                <w:szCs w:val="16"/>
              </w:rPr>
            </w:pPr>
            <w:r w:rsidRPr="00081CA0">
              <w:rPr>
                <w:rFonts w:cs="Times New Roman" w:hint="eastAsia"/>
                <w:color w:val="000000"/>
                <w:sz w:val="20"/>
                <w:szCs w:val="16"/>
              </w:rPr>
              <w:t>【事業主体】</w:t>
            </w:r>
          </w:p>
          <w:p w:rsidR="00032704" w:rsidRPr="00081CA0" w:rsidRDefault="00032704" w:rsidP="0093046C">
            <w:pPr>
              <w:spacing w:line="240" w:lineRule="exact"/>
              <w:ind w:firstLineChars="200" w:firstLine="280"/>
              <w:rPr>
                <w:rFonts w:cs="Times New Roman"/>
                <w:color w:val="000000"/>
                <w:sz w:val="14"/>
                <w:szCs w:val="24"/>
              </w:rPr>
            </w:pPr>
            <w:r w:rsidRPr="00081CA0">
              <w:rPr>
                <w:rFonts w:cs="Times New Roman" w:hint="eastAsia"/>
                <w:color w:val="000000"/>
                <w:sz w:val="14"/>
                <w:szCs w:val="24"/>
              </w:rPr>
              <w:t>フリガナ</w:t>
            </w:r>
          </w:p>
          <w:p w:rsidR="00032704" w:rsidRPr="00081CA0" w:rsidRDefault="00032704" w:rsidP="0093046C">
            <w:pPr>
              <w:spacing w:line="240" w:lineRule="exact"/>
              <w:ind w:firstLineChars="100" w:firstLine="200"/>
              <w:rPr>
                <w:rFonts w:cs="Times New Roman"/>
                <w:color w:val="000000"/>
                <w:sz w:val="20"/>
                <w:szCs w:val="24"/>
              </w:rPr>
            </w:pPr>
            <w:r w:rsidRPr="00081CA0">
              <w:rPr>
                <w:rFonts w:cs="Times New Roman" w:hint="eastAsia"/>
                <w:color w:val="000000"/>
                <w:sz w:val="20"/>
                <w:szCs w:val="24"/>
              </w:rPr>
              <w:t>氏   名</w:t>
            </w:r>
          </w:p>
          <w:p w:rsidR="00032704" w:rsidRPr="00081CA0" w:rsidRDefault="00032704" w:rsidP="0093046C">
            <w:pPr>
              <w:spacing w:line="240" w:lineRule="exact"/>
              <w:rPr>
                <w:rFonts w:cs="Times New Roman"/>
                <w:color w:val="000000"/>
                <w:sz w:val="16"/>
                <w:szCs w:val="16"/>
              </w:rPr>
            </w:pPr>
            <w:r w:rsidRPr="00081CA0">
              <w:rPr>
                <w:rFonts w:cs="Times New Roman" w:hint="eastAsia"/>
                <w:color w:val="000000"/>
                <w:sz w:val="16"/>
                <w:szCs w:val="16"/>
              </w:rPr>
              <w:t>（企業・団体の場合は団体名と</w:t>
            </w:r>
          </w:p>
          <w:p w:rsidR="00032704" w:rsidRPr="00081CA0" w:rsidRDefault="00032704" w:rsidP="0093046C">
            <w:pPr>
              <w:spacing w:line="240" w:lineRule="exact"/>
              <w:ind w:firstLineChars="50" w:firstLine="80"/>
              <w:rPr>
                <w:rFonts w:cs="Times New Roman"/>
                <w:color w:val="000000"/>
                <w:sz w:val="16"/>
                <w:szCs w:val="16"/>
              </w:rPr>
            </w:pPr>
            <w:r w:rsidRPr="00081CA0">
              <w:rPr>
                <w:rFonts w:cs="Times New Roman" w:hint="eastAsia"/>
                <w:color w:val="000000"/>
                <w:sz w:val="16"/>
                <w:szCs w:val="16"/>
              </w:rPr>
              <w:t>代表者名を明記してください。）</w:t>
            </w:r>
          </w:p>
        </w:tc>
        <w:tc>
          <w:tcPr>
            <w:tcW w:w="6379" w:type="dxa"/>
            <w:vAlign w:val="center"/>
          </w:tcPr>
          <w:p w:rsidR="00032704" w:rsidRPr="00081CA0" w:rsidRDefault="00032704" w:rsidP="0093046C">
            <w:pPr>
              <w:spacing w:line="360" w:lineRule="auto"/>
              <w:rPr>
                <w:rFonts w:cs="Times New Roman"/>
                <w:color w:val="000000"/>
                <w:sz w:val="21"/>
                <w:szCs w:val="24"/>
              </w:rPr>
            </w:pPr>
          </w:p>
        </w:tc>
      </w:tr>
      <w:tr w:rsidR="00032704" w:rsidRPr="0048791F" w:rsidTr="0093046C">
        <w:trPr>
          <w:trHeight w:val="1282"/>
        </w:trPr>
        <w:tc>
          <w:tcPr>
            <w:tcW w:w="9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704" w:rsidRPr="00081CA0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１　</w:t>
            </w:r>
            <w:r w:rsidRPr="00081CA0">
              <w:rPr>
                <w:rFonts w:cs="Times New Roman" w:hint="eastAsia"/>
                <w:color w:val="000000"/>
                <w:sz w:val="21"/>
                <w:szCs w:val="24"/>
              </w:rPr>
              <w:t>施設概要（何を目的とした施設か、誰を対象にした施設か等について具体的に記載）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081CA0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２　施設整備に当たっての検討事項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（１）木造建築物のデザイン性・機能性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①構造、形状について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②耐震性、耐火性について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ind w:firstLineChars="200" w:firstLine="420"/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③維持管理の計画、維持管理に関する工夫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④省エネ性能について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ind w:firstLineChars="200" w:firstLine="420"/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⑤施設利用者の安全性、利便性への配慮について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⑥木造であることを考慮したデザインについて</w:t>
            </w:r>
          </w:p>
          <w:p w:rsidR="00032704" w:rsidRPr="0048791F" w:rsidRDefault="00032704" w:rsidP="0093046C">
            <w:pPr>
              <w:ind w:leftChars="300" w:left="720"/>
              <w:rPr>
                <w:rFonts w:cs="Times New Roman"/>
                <w:color w:val="000000"/>
                <w:sz w:val="21"/>
                <w:szCs w:val="24"/>
              </w:rPr>
            </w:pP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（２）工法及び使用する木材について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（３）施工の合理化、コスト縮減に向けた工夫について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（４）他構造（ＲＣ造、Ｓ造等）や他工法との比較について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（５）木材の調達方法について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>（６）その他（上記以外でＰＲしたい点等）</w:t>
            </w:r>
          </w:p>
          <w:p w:rsidR="00032704" w:rsidRPr="0048791F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  <w:p w:rsidR="00032704" w:rsidRPr="00081CA0" w:rsidRDefault="00032704" w:rsidP="0093046C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48791F">
              <w:rPr>
                <w:rFonts w:cs="Times New Roman" w:hint="eastAsia"/>
                <w:color w:val="000000"/>
                <w:sz w:val="21"/>
                <w:szCs w:val="24"/>
              </w:rPr>
              <w:t xml:space="preserve">　　</w:t>
            </w:r>
          </w:p>
        </w:tc>
      </w:tr>
    </w:tbl>
    <w:p w:rsidR="006E30B1" w:rsidRPr="00032704" w:rsidRDefault="006E30B1" w:rsidP="00032704"/>
    <w:sectPr w:rsidR="006E30B1" w:rsidRPr="00032704" w:rsidSect="00174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F6"/>
    <w:rsid w:val="00032704"/>
    <w:rsid w:val="000C30D5"/>
    <w:rsid w:val="00174EF6"/>
    <w:rsid w:val="00194DFA"/>
    <w:rsid w:val="006E30B1"/>
    <w:rsid w:val="00E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42191-B6D5-4298-A3E5-2C6EF2E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EF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table" w:styleId="a4">
    <w:name w:val="Table Grid"/>
    <w:basedOn w:val="a1"/>
    <w:uiPriority w:val="39"/>
    <w:rsid w:val="000C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2209081</dc:creator>
  <cp:keywords/>
  <dc:description/>
  <cp:lastModifiedBy>2209081</cp:lastModifiedBy>
  <cp:revision>2</cp:revision>
  <dcterms:created xsi:type="dcterms:W3CDTF">2024-10-23T11:44:00Z</dcterms:created>
  <dcterms:modified xsi:type="dcterms:W3CDTF">2024-10-23T11:44:00Z</dcterms:modified>
</cp:coreProperties>
</file>