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E27BA8" w:rsidRDefault="00EF0048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bookmarkStart w:id="0" w:name="_GoBack"/>
      <w:bookmarkEnd w:id="0"/>
      <w:r w:rsidRPr="00E27BA8">
        <w:rPr>
          <w:rFonts w:ascii="ＭＳ 明朝" w:hAnsi="ＭＳ 明朝" w:hint="eastAsia"/>
          <w:spacing w:val="0"/>
          <w:sz w:val="24"/>
          <w:szCs w:val="24"/>
        </w:rPr>
        <w:t>検－１</w:t>
      </w:r>
      <w:r w:rsidR="00974543" w:rsidRPr="00E27BA8">
        <w:rPr>
          <w:rFonts w:ascii="ＭＳ 明朝" w:hAnsi="ＭＳ 明朝" w:hint="eastAsia"/>
          <w:spacing w:val="0"/>
          <w:sz w:val="24"/>
          <w:szCs w:val="24"/>
        </w:rPr>
        <w:t>５</w:t>
      </w:r>
    </w:p>
    <w:p w:rsidR="009A0A2A" w:rsidRPr="008409F9" w:rsidRDefault="004D3102" w:rsidP="002F019E">
      <w:pPr>
        <w:pStyle w:val="a3"/>
        <w:jc w:val="center"/>
        <w:rPr>
          <w:rFonts w:ascii="ＭＳ 明朝" w:hAnsi="ＭＳ 明朝" w:hint="eastAsia"/>
          <w:color w:val="000000"/>
          <w:spacing w:val="0"/>
          <w:sz w:val="32"/>
          <w:szCs w:val="32"/>
        </w:rPr>
      </w:pPr>
      <w:r w:rsidRPr="008409F9">
        <w:rPr>
          <w:rFonts w:ascii="ＭＳ 明朝" w:hAnsi="ＭＳ 明朝" w:hint="eastAsia"/>
          <w:color w:val="000000"/>
          <w:spacing w:val="0"/>
          <w:sz w:val="32"/>
          <w:szCs w:val="32"/>
        </w:rPr>
        <w:t>検体検査用放射性同位元素に関する変更届</w:t>
      </w:r>
      <w:r w:rsidR="00974543">
        <w:rPr>
          <w:rFonts w:ascii="ＭＳ 明朝" w:hAnsi="ＭＳ 明朝" w:hint="eastAsia"/>
          <w:color w:val="000000"/>
          <w:spacing w:val="0"/>
          <w:sz w:val="32"/>
          <w:szCs w:val="32"/>
        </w:rPr>
        <w:t>書</w:t>
      </w:r>
    </w:p>
    <w:p w:rsidR="00D140DB" w:rsidRPr="00E27BA8" w:rsidRDefault="00D140DB">
      <w:pPr>
        <w:pStyle w:val="a3"/>
        <w:rPr>
          <w:rFonts w:ascii="ＭＳ 明朝" w:hAnsi="ＭＳ 明朝" w:hint="eastAsia"/>
          <w:color w:val="000000"/>
          <w:spacing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604"/>
        <w:gridCol w:w="2569"/>
        <w:gridCol w:w="3174"/>
      </w:tblGrid>
      <w:tr w:rsidR="008F12F0" w:rsidRPr="00E27BA8" w:rsidTr="004F1728">
        <w:trPr>
          <w:trHeight w:val="58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8F12F0" w:rsidRPr="00E27BA8" w:rsidRDefault="0048705E" w:rsidP="00F97671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8F12F0" w:rsidRPr="00E27BA8" w:rsidRDefault="008F12F0" w:rsidP="00521FDC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</w:p>
        </w:tc>
      </w:tr>
      <w:tr w:rsidR="00F97671" w:rsidRPr="00E27BA8" w:rsidTr="004F1728">
        <w:trPr>
          <w:trHeight w:val="549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F97671" w:rsidRPr="00E27BA8" w:rsidRDefault="00F97671" w:rsidP="0048705E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F97671" w:rsidRPr="00E27BA8" w:rsidRDefault="00F97671" w:rsidP="00521FDC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</w:p>
        </w:tc>
      </w:tr>
      <w:tr w:rsidR="00943B93" w:rsidRPr="00E27BA8" w:rsidTr="00943B93">
        <w:trPr>
          <w:trHeight w:val="182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943B93" w:rsidRPr="00E27BA8" w:rsidRDefault="00943B93" w:rsidP="0048705E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変更しようとする理由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943B93" w:rsidRPr="00E27BA8" w:rsidRDefault="00943B93" w:rsidP="00521FDC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</w:p>
        </w:tc>
      </w:tr>
      <w:tr w:rsidR="008F12F0" w:rsidRPr="00E27BA8" w:rsidTr="004F1728">
        <w:trPr>
          <w:trHeight w:val="56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8F12F0" w:rsidRPr="00E27BA8" w:rsidRDefault="00943B93" w:rsidP="00B30A51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変更</w:t>
            </w:r>
            <w:r w:rsidR="0048705E"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年月日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8F12F0" w:rsidRPr="00E27BA8" w:rsidRDefault="008F12F0" w:rsidP="00521FDC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</w:p>
        </w:tc>
      </w:tr>
      <w:tr w:rsidR="00BE3E5F" w:rsidRPr="00E27BA8" w:rsidTr="00367A46">
        <w:trPr>
          <w:trHeight w:val="575"/>
        </w:trPr>
        <w:tc>
          <w:tcPr>
            <w:tcW w:w="3216" w:type="dxa"/>
            <w:shd w:val="clear" w:color="auto" w:fill="auto"/>
            <w:vAlign w:val="center"/>
          </w:tcPr>
          <w:p w:rsidR="00BE3E5F" w:rsidRPr="00E27BA8" w:rsidRDefault="00BE3E5F" w:rsidP="00BE3E5F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変更事項</w:t>
            </w:r>
          </w:p>
        </w:tc>
        <w:tc>
          <w:tcPr>
            <w:tcW w:w="3216" w:type="dxa"/>
            <w:gridSpan w:val="2"/>
            <w:shd w:val="clear" w:color="auto" w:fill="auto"/>
            <w:vAlign w:val="center"/>
          </w:tcPr>
          <w:p w:rsidR="00BE3E5F" w:rsidRPr="00E27BA8" w:rsidRDefault="00BE3E5F" w:rsidP="00BE3E5F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E3E5F" w:rsidRPr="00E27BA8" w:rsidRDefault="00BE3E5F" w:rsidP="00BE3E5F">
            <w:pPr>
              <w:pStyle w:val="a3"/>
              <w:jc w:val="distribute"/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E27BA8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変更後</w:t>
            </w:r>
          </w:p>
        </w:tc>
      </w:tr>
      <w:tr w:rsidR="00BE3E5F" w:rsidRPr="008409F9" w:rsidTr="00943B93">
        <w:trPr>
          <w:trHeight w:val="3091"/>
        </w:trPr>
        <w:tc>
          <w:tcPr>
            <w:tcW w:w="3216" w:type="dxa"/>
            <w:shd w:val="clear" w:color="auto" w:fill="auto"/>
          </w:tcPr>
          <w:p w:rsidR="00BE3E5F" w:rsidRPr="008409F9" w:rsidRDefault="00BE3E5F" w:rsidP="00BE3E5F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BE3E5F" w:rsidRPr="008409F9" w:rsidRDefault="00BE3E5F" w:rsidP="00BE3E5F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217" w:type="dxa"/>
            <w:shd w:val="clear" w:color="auto" w:fill="auto"/>
          </w:tcPr>
          <w:p w:rsidR="00BE3E5F" w:rsidRPr="008409F9" w:rsidRDefault="00BE3E5F" w:rsidP="00BE3E5F">
            <w:pPr>
              <w:pStyle w:val="a3"/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</w:pPr>
          </w:p>
        </w:tc>
      </w:tr>
    </w:tbl>
    <w:p w:rsidR="004F1728" w:rsidRPr="00E27BA8" w:rsidRDefault="004F1728" w:rsidP="004F1728">
      <w:pPr>
        <w:pStyle w:val="a3"/>
        <w:rPr>
          <w:rFonts w:ascii="ＭＳ 明朝" w:hAnsi="ＭＳ 明朝" w:hint="eastAsia"/>
          <w:color w:val="000000"/>
          <w:spacing w:val="0"/>
          <w:sz w:val="24"/>
          <w:szCs w:val="24"/>
        </w:rPr>
      </w:pPr>
    </w:p>
    <w:p w:rsidR="004F1728" w:rsidRDefault="004F1728" w:rsidP="004F1728">
      <w:pPr>
        <w:pStyle w:val="a3"/>
        <w:rPr>
          <w:rFonts w:ascii="ＭＳ 明朝" w:hAnsi="ＭＳ 明朝"/>
          <w:color w:val="000000"/>
          <w:spacing w:val="0"/>
          <w:sz w:val="24"/>
          <w:szCs w:val="24"/>
        </w:rPr>
      </w:pP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上記により、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検体検査用放射性同位元素備付届出事項を変更するので、臨床検査技師等に関する法律第２０条の４第４項及び同法施行規則第１７条第２号の規定により届出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をします。</w:t>
      </w:r>
    </w:p>
    <w:p w:rsidR="004F1728" w:rsidRDefault="004F1728" w:rsidP="004F1728">
      <w:pPr>
        <w:pStyle w:val="a3"/>
        <w:rPr>
          <w:rFonts w:ascii="ＭＳ 明朝" w:hAnsi="ＭＳ 明朝"/>
          <w:color w:val="000000"/>
          <w:spacing w:val="0"/>
          <w:sz w:val="24"/>
          <w:szCs w:val="24"/>
        </w:rPr>
      </w:pPr>
    </w:p>
    <w:p w:rsidR="004F1728" w:rsidRPr="00E27BA8" w:rsidRDefault="004F1728" w:rsidP="004F1728">
      <w:pPr>
        <w:pStyle w:val="a3"/>
        <w:rPr>
          <w:rFonts w:ascii="ＭＳ 明朝" w:hAnsi="ＭＳ 明朝" w:hint="eastAsia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</w:t>
      </w:r>
      <w:r w:rsidR="000177CC"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年　　月　　日</w:t>
      </w:r>
    </w:p>
    <w:p w:rsidR="004F1728" w:rsidRPr="000177CC" w:rsidRDefault="004F1728" w:rsidP="000177CC">
      <w:pPr>
        <w:pStyle w:val="a3"/>
        <w:ind w:leftChars="80" w:left="168"/>
        <w:rPr>
          <w:rFonts w:ascii="ＭＳ 明朝" w:hAnsi="ＭＳ 明朝" w:hint="eastAsia"/>
          <w:color w:val="000000"/>
          <w:spacing w:val="0"/>
          <w:sz w:val="24"/>
          <w:szCs w:val="24"/>
        </w:rPr>
      </w:pPr>
    </w:p>
    <w:p w:rsidR="004F1728" w:rsidRPr="00E27BA8" w:rsidRDefault="004F1728" w:rsidP="000177CC">
      <w:pPr>
        <w:pStyle w:val="a3"/>
        <w:ind w:leftChars="80" w:left="168" w:firstLineChars="1685" w:firstLine="4044"/>
        <w:rPr>
          <w:rFonts w:ascii="ＭＳ 明朝" w:hAnsi="ＭＳ 明朝" w:hint="eastAsia"/>
          <w:color w:val="000000"/>
          <w:spacing w:val="0"/>
          <w:sz w:val="24"/>
          <w:szCs w:val="24"/>
        </w:rPr>
      </w:pP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住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所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にあって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は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、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主たる事務所の所在地）</w:t>
      </w:r>
    </w:p>
    <w:p w:rsidR="004F1728" w:rsidRPr="00E27BA8" w:rsidRDefault="004F1728" w:rsidP="000177CC">
      <w:pPr>
        <w:pStyle w:val="a3"/>
        <w:ind w:leftChars="80" w:left="168" w:firstLineChars="1685" w:firstLine="4044"/>
        <w:rPr>
          <w:rFonts w:ascii="ＭＳ 明朝" w:hAnsi="ＭＳ 明朝" w:hint="eastAsia"/>
          <w:color w:val="000000"/>
          <w:spacing w:val="0"/>
          <w:sz w:val="24"/>
          <w:szCs w:val="24"/>
        </w:rPr>
      </w:pPr>
    </w:p>
    <w:p w:rsidR="004F1728" w:rsidRDefault="004F1728" w:rsidP="000177CC">
      <w:pPr>
        <w:pStyle w:val="a3"/>
        <w:ind w:leftChars="80" w:left="168" w:firstLineChars="1685" w:firstLine="4044"/>
        <w:rPr>
          <w:rFonts w:ascii="ＭＳ 明朝" w:hAnsi="ＭＳ 明朝"/>
          <w:color w:val="000000"/>
          <w:spacing w:val="0"/>
          <w:sz w:val="24"/>
          <w:szCs w:val="24"/>
        </w:rPr>
      </w:pP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氏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名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にあって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は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、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名称及び代表者の氏名）</w:t>
      </w:r>
    </w:p>
    <w:p w:rsidR="004F1728" w:rsidRDefault="004F1728" w:rsidP="000177CC">
      <w:pPr>
        <w:pStyle w:val="a3"/>
        <w:ind w:leftChars="80" w:left="168" w:firstLineChars="1685" w:firstLine="4044"/>
        <w:rPr>
          <w:rFonts w:ascii="ＭＳ 明朝" w:hAnsi="ＭＳ 明朝"/>
          <w:color w:val="000000"/>
          <w:spacing w:val="0"/>
          <w:sz w:val="24"/>
          <w:szCs w:val="24"/>
        </w:rPr>
      </w:pPr>
    </w:p>
    <w:p w:rsidR="004F1728" w:rsidRDefault="004F1728" w:rsidP="000177CC">
      <w:pPr>
        <w:pStyle w:val="a3"/>
        <w:ind w:leftChars="80" w:left="168" w:firstLineChars="1685" w:firstLine="4044"/>
        <w:rPr>
          <w:rFonts w:ascii="ＭＳ 明朝" w:hAnsi="ＭＳ 明朝" w:hint="eastAsia"/>
          <w:color w:val="000000"/>
          <w:spacing w:val="0"/>
          <w:sz w:val="24"/>
          <w:szCs w:val="24"/>
        </w:rPr>
      </w:pPr>
    </w:p>
    <w:p w:rsidR="004F1728" w:rsidRDefault="004F1728" w:rsidP="004F1728">
      <w:pPr>
        <w:pStyle w:val="a3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熊本県知事　　　　　　　</w:t>
      </w:r>
      <w:r w:rsidR="000177CC"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様</w:t>
      </w:r>
    </w:p>
    <w:p w:rsidR="004F1728" w:rsidRDefault="004F1728" w:rsidP="004F1728">
      <w:pPr>
        <w:pStyle w:val="a3"/>
        <w:rPr>
          <w:rFonts w:ascii="ＭＳ 明朝" w:hAnsi="ＭＳ 明朝"/>
          <w:color w:val="000000"/>
          <w:spacing w:val="0"/>
          <w:sz w:val="24"/>
          <w:szCs w:val="24"/>
        </w:rPr>
      </w:pPr>
    </w:p>
    <w:p w:rsidR="004F1728" w:rsidRDefault="004F1728" w:rsidP="004F1728">
      <w:pPr>
        <w:pStyle w:val="a3"/>
        <w:rPr>
          <w:rFonts w:ascii="ＭＳ 明朝" w:hAnsi="ＭＳ 明朝"/>
          <w:color w:val="000000"/>
          <w:spacing w:val="0"/>
          <w:sz w:val="24"/>
          <w:szCs w:val="24"/>
        </w:rPr>
      </w:pPr>
    </w:p>
    <w:p w:rsidR="004F1728" w:rsidRPr="004F1728" w:rsidRDefault="004F1728" w:rsidP="004F1728">
      <w:pPr>
        <w:pStyle w:val="a3"/>
        <w:rPr>
          <w:rFonts w:ascii="ＭＳ 明朝" w:hAnsi="ＭＳ 明朝" w:hint="eastAsia"/>
          <w:color w:val="000000"/>
          <w:spacing w:val="0"/>
          <w:sz w:val="24"/>
          <w:szCs w:val="24"/>
        </w:rPr>
      </w:pPr>
    </w:p>
    <w:p w:rsidR="008F12F0" w:rsidRPr="00E27BA8" w:rsidRDefault="00ED74D4" w:rsidP="008F12F0">
      <w:pPr>
        <w:pStyle w:val="a3"/>
        <w:jc w:val="left"/>
        <w:rPr>
          <w:rFonts w:ascii="ＭＳ 明朝" w:hAnsi="ＭＳ 明朝" w:hint="eastAsia"/>
          <w:color w:val="000000"/>
          <w:spacing w:val="0"/>
          <w:sz w:val="24"/>
          <w:szCs w:val="24"/>
        </w:rPr>
      </w:pP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（</w:t>
      </w:r>
      <w:r w:rsidR="00E27BA8">
        <w:rPr>
          <w:rFonts w:ascii="ＭＳ 明朝" w:hAnsi="ＭＳ 明朝" w:hint="eastAsia"/>
          <w:color w:val="000000"/>
          <w:spacing w:val="0"/>
          <w:sz w:val="24"/>
          <w:szCs w:val="24"/>
        </w:rPr>
        <w:t>注意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）</w:t>
      </w:r>
      <w:r w:rsidR="00270B1C"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１　</w:t>
      </w: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>用紙の大きさは、Ａ４とすること。</w:t>
      </w:r>
    </w:p>
    <w:p w:rsidR="00270B1C" w:rsidRPr="00E27BA8" w:rsidRDefault="00270B1C" w:rsidP="008F12F0">
      <w:pPr>
        <w:pStyle w:val="a3"/>
        <w:jc w:val="left"/>
        <w:rPr>
          <w:rFonts w:ascii="ＭＳ 明朝" w:hAnsi="ＭＳ 明朝"/>
          <w:color w:val="000000"/>
          <w:spacing w:val="0"/>
          <w:sz w:val="24"/>
          <w:szCs w:val="24"/>
        </w:rPr>
      </w:pPr>
      <w:r w:rsidRPr="00E27BA8"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　　２　字は、墨、インク等を用い、楷書ではっきり書くこと。</w:t>
      </w:r>
    </w:p>
    <w:sectPr w:rsidR="00270B1C" w:rsidRPr="00E27BA8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60" w:rsidRDefault="00535760" w:rsidP="00682DDC">
      <w:r>
        <w:separator/>
      </w:r>
    </w:p>
  </w:endnote>
  <w:endnote w:type="continuationSeparator" w:id="0">
    <w:p w:rsidR="00535760" w:rsidRDefault="00535760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60" w:rsidRDefault="00535760" w:rsidP="00682DDC">
      <w:r>
        <w:separator/>
      </w:r>
    </w:p>
  </w:footnote>
  <w:footnote w:type="continuationSeparator" w:id="0">
    <w:p w:rsidR="00535760" w:rsidRDefault="00535760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177CC"/>
    <w:rsid w:val="00052B3E"/>
    <w:rsid w:val="000E1B22"/>
    <w:rsid w:val="00106F75"/>
    <w:rsid w:val="0011323F"/>
    <w:rsid w:val="001A3053"/>
    <w:rsid w:val="00224A93"/>
    <w:rsid w:val="00270B1C"/>
    <w:rsid w:val="00281E70"/>
    <w:rsid w:val="00285EB6"/>
    <w:rsid w:val="002F019E"/>
    <w:rsid w:val="003673E3"/>
    <w:rsid w:val="00367A46"/>
    <w:rsid w:val="003813FD"/>
    <w:rsid w:val="003B07CC"/>
    <w:rsid w:val="00413793"/>
    <w:rsid w:val="004146A8"/>
    <w:rsid w:val="0048705E"/>
    <w:rsid w:val="004D3102"/>
    <w:rsid w:val="004F1728"/>
    <w:rsid w:val="0050007B"/>
    <w:rsid w:val="00521FDC"/>
    <w:rsid w:val="00535760"/>
    <w:rsid w:val="005565C4"/>
    <w:rsid w:val="005A07ED"/>
    <w:rsid w:val="00672A57"/>
    <w:rsid w:val="00682DDC"/>
    <w:rsid w:val="0072330C"/>
    <w:rsid w:val="0073673D"/>
    <w:rsid w:val="007D12A8"/>
    <w:rsid w:val="007F4746"/>
    <w:rsid w:val="007F72A4"/>
    <w:rsid w:val="00817752"/>
    <w:rsid w:val="008409F9"/>
    <w:rsid w:val="00890492"/>
    <w:rsid w:val="008E7D82"/>
    <w:rsid w:val="008F12F0"/>
    <w:rsid w:val="00901BAB"/>
    <w:rsid w:val="00943B93"/>
    <w:rsid w:val="009728A7"/>
    <w:rsid w:val="00974543"/>
    <w:rsid w:val="009A0A2A"/>
    <w:rsid w:val="00AA1EC9"/>
    <w:rsid w:val="00AF77B6"/>
    <w:rsid w:val="00B30A51"/>
    <w:rsid w:val="00BE3E5F"/>
    <w:rsid w:val="00C64783"/>
    <w:rsid w:val="00CE7915"/>
    <w:rsid w:val="00D140DB"/>
    <w:rsid w:val="00D14986"/>
    <w:rsid w:val="00DD4176"/>
    <w:rsid w:val="00DF01DF"/>
    <w:rsid w:val="00E1298E"/>
    <w:rsid w:val="00E27BA8"/>
    <w:rsid w:val="00ED74D4"/>
    <w:rsid w:val="00EF0048"/>
    <w:rsid w:val="00F538B8"/>
    <w:rsid w:val="00F97671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407CB8-A470-451B-8432-583A978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248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2023-11-29T04:45:00Z</dcterms:created>
  <dcterms:modified xsi:type="dcterms:W3CDTF">2023-11-29T04:45:00Z</dcterms:modified>
</cp:coreProperties>
</file>