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BB" w:rsidRDefault="00C671BB" w:rsidP="00C92FDA">
      <w:pPr>
        <w:ind w:firstLineChars="2950" w:firstLine="7017"/>
        <w:rPr>
          <w:rFonts w:ascii="ＭＳ ゴシック" w:eastAsia="ＭＳ ゴシック" w:hAnsi="ＭＳ ゴシック"/>
          <w:sz w:val="24"/>
          <w:szCs w:val="24"/>
        </w:rPr>
      </w:pP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〇〇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</w:p>
    <w:p w:rsidR="00C671BB" w:rsidRPr="00C671BB" w:rsidRDefault="00C671BB" w:rsidP="00C671BB">
      <w:pPr>
        <w:ind w:firstLineChars="100" w:firstLine="238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○○会</w:t>
      </w:r>
    </w:p>
    <w:p w:rsidR="00C671BB" w:rsidRPr="00C671BB" w:rsidRDefault="00C671BB" w:rsidP="00C671BB">
      <w:pPr>
        <w:ind w:firstLineChars="300" w:firstLine="714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理事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C671BB" w:rsidRDefault="00C671BB" w:rsidP="00C671BB">
      <w:pPr>
        <w:ind w:firstLineChars="200" w:firstLine="476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（監事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様）</w:t>
      </w:r>
    </w:p>
    <w:p w:rsidR="00C671BB" w:rsidRPr="00C671BB" w:rsidRDefault="00C671BB" w:rsidP="00C671BB">
      <w:pPr>
        <w:ind w:firstLineChars="200" w:firstLine="476"/>
        <w:rPr>
          <w:rFonts w:ascii="ＭＳ ゴシック" w:eastAsia="ＭＳ ゴシック" w:hAnsi="ＭＳ ゴシック"/>
          <w:sz w:val="24"/>
          <w:szCs w:val="24"/>
        </w:rPr>
      </w:pPr>
    </w:p>
    <w:p w:rsidR="00C671BB" w:rsidRPr="00C671BB" w:rsidRDefault="00C671BB" w:rsidP="00C671BB">
      <w:pPr>
        <w:ind w:firstLineChars="2600" w:firstLine="6185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社会福祉法人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○○会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:rsidR="00C671BB" w:rsidRPr="00C671BB" w:rsidRDefault="00C671BB" w:rsidP="00C671BB">
      <w:pPr>
        <w:ind w:firstLineChars="2700" w:firstLine="6422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理事長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　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C671BB" w:rsidRPr="00C671BB" w:rsidRDefault="00C671BB" w:rsidP="00C671B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>
        <w:rPr>
          <w:rFonts w:ascii="ＭＳ ゴシック" w:eastAsia="ＭＳ ゴシック" w:hAnsi="ＭＳ ゴシック" w:hint="eastAsia"/>
          <w:sz w:val="24"/>
          <w:szCs w:val="24"/>
        </w:rPr>
        <w:t>年度第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</w:t>
      </w:r>
      <w:r>
        <w:rPr>
          <w:rFonts w:ascii="ＭＳ ゴシック" w:eastAsia="ＭＳ ゴシック" w:hAnsi="ＭＳ ゴシック" w:hint="eastAsia"/>
          <w:sz w:val="24"/>
          <w:szCs w:val="24"/>
        </w:rPr>
        <w:t>回　社会福祉法人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理事会の開催について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　下記のとおり理事会を開催いたしますので、ご出席いただきますようお願いいたします。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</w:p>
    <w:p w:rsidR="00C671BB" w:rsidRPr="00C671BB" w:rsidRDefault="00C671BB" w:rsidP="00C671B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C671BB" w:rsidRPr="00C671BB" w:rsidRDefault="00C671BB" w:rsidP="00C671BB">
      <w:pPr>
        <w:ind w:firstLineChars="100" w:firstLine="238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１　開催日時　　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曜日）　午後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時～</w:t>
      </w:r>
    </w:p>
    <w:p w:rsidR="00C671BB" w:rsidRPr="00C671BB" w:rsidRDefault="00C671BB" w:rsidP="00C671BB">
      <w:pPr>
        <w:ind w:firstLineChars="100" w:firstLine="238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開催場所　　　社会福祉法人　○○会　○○○苑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会議室</w:t>
      </w:r>
    </w:p>
    <w:p w:rsidR="00C671BB" w:rsidRPr="00C92FDA" w:rsidRDefault="00C671BB" w:rsidP="00C671BB">
      <w:pPr>
        <w:ind w:firstLineChars="100" w:firstLine="238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>３　議題・議案　　議題：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</w:t>
      </w:r>
      <w:r w:rsidRPr="00C92FDA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議案：第１号議案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第２号議案　</w:t>
      </w:r>
      <w:r w:rsidRPr="00C92FDA">
        <w:rPr>
          <w:rFonts w:ascii="ＭＳ ゴシック" w:eastAsia="ＭＳ ゴシック" w:hAnsi="ＭＳ ゴシック" w:hint="eastAsia"/>
          <w:color w:val="FF0000"/>
          <w:sz w:val="24"/>
          <w:szCs w:val="24"/>
        </w:rPr>
        <w:t>○○○○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C671BB" w:rsidRPr="00C671BB" w:rsidRDefault="00C671BB" w:rsidP="00C671BB">
      <w:pPr>
        <w:ind w:left="2379" w:hangingChars="1000" w:hanging="2379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４　その他　　　　定足数確認のため、別紙出欠票をご返送いただきますようお願いいたします。</w:t>
      </w:r>
    </w:p>
    <w:p w:rsidR="00C671BB" w:rsidRPr="00C671BB" w:rsidRDefault="00C671BB" w:rsidP="00C671BB">
      <w:pPr>
        <w:ind w:left="2379" w:hangingChars="1000" w:hanging="2379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なお、今回審議する決議事項に特別の利害関係を有する理事は、議決に加わることができないため、特別の利害関係の状況について、あわせて記載していただきますようお願いいたします。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  <w:u w:val="double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  <w:u w:val="double"/>
        </w:rPr>
        <w:t xml:space="preserve">　　　　　　　　　　　　　　　　　　　　　　　　　　　　　　　　　　　　　　　　　　　</w:t>
      </w:r>
    </w:p>
    <w:p w:rsidR="00C671BB" w:rsidRPr="00C671BB" w:rsidRDefault="00C671BB" w:rsidP="00C671BB">
      <w:pPr>
        <w:ind w:left="714" w:hangingChars="300" w:hanging="714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 xml:space="preserve">※１　</w:t>
      </w:r>
      <w:r w:rsidRPr="00C671BB">
        <w:rPr>
          <w:rFonts w:ascii="ＭＳ ゴシック" w:eastAsia="ＭＳ ゴシック" w:hAnsi="ＭＳ ゴシック"/>
          <w:sz w:val="24"/>
          <w:szCs w:val="24"/>
        </w:rPr>
        <w:t>理事会を招集する者は、理事会の日の</w:t>
      </w:r>
      <w:r>
        <w:rPr>
          <w:rFonts w:ascii="ＭＳ ゴシック" w:eastAsia="ＭＳ ゴシック" w:hAnsi="ＭＳ ゴシック" w:hint="eastAsia"/>
          <w:sz w:val="24"/>
          <w:szCs w:val="24"/>
          <w:u w:val="double"/>
        </w:rPr>
        <w:t>１</w:t>
      </w:r>
      <w:r w:rsidRPr="00C671BB">
        <w:rPr>
          <w:rFonts w:ascii="ＭＳ ゴシック" w:eastAsia="ＭＳ ゴシック" w:hAnsi="ＭＳ ゴシック"/>
          <w:sz w:val="24"/>
          <w:szCs w:val="24"/>
          <w:u w:val="double"/>
        </w:rPr>
        <w:t>週間前（これを下回る期間を定款で定めた場合にあってはそ</w:t>
      </w:r>
      <w:r w:rsidRPr="00C671BB">
        <w:rPr>
          <w:rFonts w:ascii="ＭＳ ゴシック" w:eastAsia="ＭＳ ゴシック" w:hAnsi="ＭＳ ゴシック" w:hint="eastAsia"/>
          <w:sz w:val="24"/>
          <w:szCs w:val="24"/>
          <w:u w:val="double"/>
        </w:rPr>
        <w:t>の期間）までに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、各理事及び各監事に対してその通知を発出しなければなりません。</w:t>
      </w:r>
    </w:p>
    <w:p w:rsidR="00C671BB" w:rsidRPr="00C671BB" w:rsidRDefault="00C671BB" w:rsidP="00C671BB">
      <w:pPr>
        <w:ind w:leftChars="300" w:left="624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>ただし、理事及び監事の全員の同意があるときは、招集通知を発出せずに理事会を開催することができます。</w:t>
      </w:r>
    </w:p>
    <w:p w:rsidR="00C671BB" w:rsidRPr="00C671BB" w:rsidRDefault="00C671BB" w:rsidP="00C671BB">
      <w:pPr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</w:rPr>
        <w:t>※２　注上記二重線部「</w:t>
      </w:r>
      <w:r w:rsidRPr="00C671BB">
        <w:rPr>
          <w:rFonts w:ascii="ＭＳ ゴシック" w:eastAsia="ＭＳ ゴシック" w:hAnsi="ＭＳ ゴシック"/>
          <w:sz w:val="24"/>
          <w:szCs w:val="24"/>
        </w:rPr>
        <w:t>1週間前までに」とは</w:t>
      </w:r>
      <w:r w:rsidRPr="00C671BB">
        <w:rPr>
          <w:rFonts w:ascii="ＭＳ ゴシック" w:eastAsia="ＭＳ ゴシック" w:hAnsi="ＭＳ ゴシック" w:hint="eastAsia"/>
          <w:sz w:val="24"/>
          <w:szCs w:val="24"/>
        </w:rPr>
        <w:t>評議員会の日と通知を発する日の間に</w:t>
      </w:r>
    </w:p>
    <w:p w:rsidR="00C671BB" w:rsidRPr="00C671BB" w:rsidRDefault="00C671BB" w:rsidP="00C671BB">
      <w:pPr>
        <w:ind w:firstLineChars="300" w:firstLine="714"/>
        <w:rPr>
          <w:rFonts w:ascii="ＭＳ ゴシック" w:eastAsia="ＭＳ ゴシック" w:hAnsi="ＭＳ ゴシック"/>
          <w:sz w:val="24"/>
          <w:szCs w:val="24"/>
        </w:rPr>
      </w:pPr>
      <w:r w:rsidRPr="00C671BB">
        <w:rPr>
          <w:rFonts w:ascii="ＭＳ ゴシック" w:eastAsia="ＭＳ ゴシック" w:hAnsi="ＭＳ ゴシック" w:hint="eastAsia"/>
          <w:sz w:val="24"/>
          <w:szCs w:val="24"/>
          <w:u w:val="single"/>
        </w:rPr>
        <w:t>「中７</w:t>
      </w:r>
      <w:r w:rsidRPr="00C671BB">
        <w:rPr>
          <w:rFonts w:ascii="ＭＳ ゴシック" w:eastAsia="ＭＳ ゴシック" w:hAnsi="ＭＳ ゴシック"/>
          <w:sz w:val="24"/>
          <w:szCs w:val="24"/>
          <w:u w:val="single"/>
        </w:rPr>
        <w:t>日以上」</w:t>
      </w:r>
      <w:r w:rsidRPr="00C671BB">
        <w:rPr>
          <w:rFonts w:ascii="ＭＳ ゴシック" w:eastAsia="ＭＳ ゴシック" w:hAnsi="ＭＳ ゴシック"/>
          <w:sz w:val="24"/>
          <w:szCs w:val="24"/>
        </w:rPr>
        <w:t>必要ということです。</w:t>
      </w:r>
    </w:p>
    <w:p w:rsidR="00B61AF7" w:rsidRPr="00C671BB" w:rsidRDefault="00B61AF7"/>
    <w:sectPr w:rsidR="00B61AF7" w:rsidRPr="00C671BB" w:rsidSect="00C671BB">
      <w:pgSz w:w="11906" w:h="16838" w:code="9"/>
      <w:pgMar w:top="1418" w:right="1134" w:bottom="1134" w:left="1418" w:header="851" w:footer="992" w:gutter="0"/>
      <w:cols w:space="425"/>
      <w:docGrid w:type="linesAndChars" w:linePitch="357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4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BB"/>
    <w:rsid w:val="00B61AF7"/>
    <w:rsid w:val="00C671BB"/>
    <w:rsid w:val="00C9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E340D"/>
  <w15:chartTrackingRefBased/>
  <w15:docId w15:val="{EAA45874-CD72-4759-8FFA-836D24F9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2</cp:revision>
  <dcterms:created xsi:type="dcterms:W3CDTF">2023-08-01T10:59:00Z</dcterms:created>
  <dcterms:modified xsi:type="dcterms:W3CDTF">2023-11-14T04:12:00Z</dcterms:modified>
</cp:coreProperties>
</file>