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4EBF2" w14:textId="45763C5B" w:rsidR="00C36A89" w:rsidRPr="00D61188" w:rsidRDefault="001012F1" w:rsidP="00C36A89">
      <w:pPr>
        <w:pStyle w:val="1"/>
        <w:rPr>
          <w:rFonts w:ascii="ＭＳ 明朝" w:eastAsia="ＭＳ 明朝" w:hAnsi="ＭＳ 明朝"/>
        </w:rPr>
      </w:pPr>
      <w:r w:rsidRPr="00D61188">
        <w:rPr>
          <w:rFonts w:ascii="ＭＳ 明朝" w:eastAsia="ＭＳ 明朝" w:hAnsi="ＭＳ 明朝" w:hint="eastAsia"/>
        </w:rPr>
        <w:t>【別添</w:t>
      </w:r>
      <w:r w:rsidR="00C36A89" w:rsidRPr="00D61188">
        <w:rPr>
          <w:rFonts w:ascii="ＭＳ 明朝" w:eastAsia="ＭＳ 明朝" w:hAnsi="ＭＳ 明朝" w:hint="eastAsia"/>
        </w:rPr>
        <w:t>２－１</w:t>
      </w:r>
      <w:r w:rsidRPr="00D61188">
        <w:rPr>
          <w:rFonts w:ascii="ＭＳ 明朝" w:eastAsia="ＭＳ 明朝" w:hAnsi="ＭＳ 明朝" w:hint="eastAsia"/>
        </w:rPr>
        <w:t>】</w:t>
      </w:r>
      <w:r w:rsidR="00AF2D4B" w:rsidRPr="00D61188">
        <w:rPr>
          <w:rFonts w:ascii="ＭＳ 明朝" w:eastAsia="ＭＳ 明朝" w:hAnsi="ＭＳ 明朝" w:hint="eastAsia"/>
        </w:rPr>
        <w:t>（知事認定獣医師が接種を行う場合）</w:t>
      </w:r>
    </w:p>
    <w:p w14:paraId="2BBC7869" w14:textId="68CAC1B5" w:rsidR="00C36A89" w:rsidRPr="00D61188" w:rsidRDefault="00C36A89" w:rsidP="00C36A89">
      <w:pPr>
        <w:pStyle w:val="2"/>
        <w:jc w:val="center"/>
        <w:rPr>
          <w:rFonts w:ascii="ＭＳ 明朝" w:eastAsia="ＭＳ 明朝" w:hAnsi="ＭＳ 明朝"/>
          <w:sz w:val="24"/>
          <w:szCs w:val="24"/>
        </w:rPr>
      </w:pPr>
      <w:r w:rsidRPr="00D61188">
        <w:rPr>
          <w:rFonts w:ascii="ＭＳ 明朝" w:eastAsia="ＭＳ 明朝" w:hAnsi="ＭＳ 明朝" w:hint="eastAsia"/>
          <w:sz w:val="28"/>
          <w:szCs w:val="32"/>
        </w:rPr>
        <w:t>豚熱ワクチン使用許可申請に係る誓約書</w:t>
      </w:r>
    </w:p>
    <w:p w14:paraId="78641148" w14:textId="77777777" w:rsidR="00C36A89" w:rsidRPr="00D61188" w:rsidRDefault="00C36A89" w:rsidP="00C36A89">
      <w:pPr>
        <w:rPr>
          <w:rFonts w:ascii="ＭＳ 明朝" w:eastAsia="ＭＳ 明朝" w:hAnsi="ＭＳ 明朝"/>
          <w:sz w:val="22"/>
        </w:rPr>
      </w:pPr>
      <w:r w:rsidRPr="00D61188">
        <w:rPr>
          <w:rFonts w:ascii="ＭＳ 明朝" w:eastAsia="ＭＳ 明朝" w:hAnsi="ＭＳ 明朝" w:hint="eastAsia"/>
          <w:sz w:val="22"/>
        </w:rPr>
        <w:t>（接種契約農場における下記の遵守事項について御確認ください。）</w:t>
      </w:r>
    </w:p>
    <w:tbl>
      <w:tblPr>
        <w:tblStyle w:val="a4"/>
        <w:tblW w:w="9776" w:type="dxa"/>
        <w:tblLook w:val="04A0" w:firstRow="1" w:lastRow="0" w:firstColumn="1" w:lastColumn="0" w:noHBand="0" w:noVBand="1"/>
      </w:tblPr>
      <w:tblGrid>
        <w:gridCol w:w="9776"/>
      </w:tblGrid>
      <w:tr w:rsidR="00D61188" w:rsidRPr="00D61188" w14:paraId="121B47B0" w14:textId="77777777" w:rsidTr="00043112">
        <w:trPr>
          <w:trHeight w:val="438"/>
        </w:trPr>
        <w:tc>
          <w:tcPr>
            <w:tcW w:w="9776" w:type="dxa"/>
            <w:vAlign w:val="center"/>
          </w:tcPr>
          <w:p w14:paraId="31F7FFC0" w14:textId="7154BD78" w:rsidR="00C36A89" w:rsidRPr="00D61188" w:rsidRDefault="00C36A89" w:rsidP="00174B0C">
            <w:pPr>
              <w:rPr>
                <w:rFonts w:ascii="ＭＳ 明朝" w:eastAsia="ＭＳ 明朝" w:hAnsi="ＭＳ 明朝"/>
                <w:sz w:val="24"/>
                <w:szCs w:val="24"/>
              </w:rPr>
            </w:pPr>
            <w:r w:rsidRPr="00D61188">
              <w:rPr>
                <w:rFonts w:ascii="ＭＳ 明朝" w:eastAsia="ＭＳ 明朝" w:hAnsi="ＭＳ 明朝" w:hint="eastAsia"/>
                <w:sz w:val="24"/>
                <w:szCs w:val="24"/>
              </w:rPr>
              <w:t>遵守事項（知事認定獣医師が接種を行う場合）</w:t>
            </w:r>
          </w:p>
        </w:tc>
      </w:tr>
      <w:tr w:rsidR="00D61188" w:rsidRPr="00D61188" w14:paraId="119EE465" w14:textId="77777777" w:rsidTr="00043112">
        <w:tc>
          <w:tcPr>
            <w:tcW w:w="9776" w:type="dxa"/>
          </w:tcPr>
          <w:p w14:paraId="3B99E3BC" w14:textId="7BC29D65" w:rsidR="00C36A89" w:rsidRPr="00D61188" w:rsidRDefault="00C36A89" w:rsidP="00461347">
            <w:pPr>
              <w:pStyle w:val="a3"/>
              <w:numPr>
                <w:ilvl w:val="0"/>
                <w:numId w:val="2"/>
              </w:numPr>
              <w:ind w:leftChars="0" w:left="589" w:hanging="425"/>
              <w:rPr>
                <w:rFonts w:ascii="ＭＳ 明朝" w:eastAsia="ＭＳ 明朝" w:hAnsi="ＭＳ 明朝"/>
                <w:sz w:val="24"/>
                <w:szCs w:val="24"/>
              </w:rPr>
            </w:pPr>
            <w:r w:rsidRPr="00D61188">
              <w:rPr>
                <w:rFonts w:ascii="ＭＳ 明朝" w:eastAsia="ＭＳ 明朝" w:hAnsi="ＭＳ 明朝" w:hint="eastAsia"/>
                <w:sz w:val="24"/>
                <w:szCs w:val="24"/>
              </w:rPr>
              <w:t>接種対象農場以外での接種</w:t>
            </w:r>
            <w:r w:rsidR="00B834B2" w:rsidRPr="00D61188">
              <w:rPr>
                <w:rFonts w:ascii="ＭＳ 明朝" w:eastAsia="ＭＳ 明朝" w:hAnsi="ＭＳ 明朝" w:hint="eastAsia"/>
                <w:sz w:val="24"/>
                <w:szCs w:val="24"/>
              </w:rPr>
              <w:t>及び</w:t>
            </w:r>
            <w:r w:rsidR="00461347" w:rsidRPr="00D61188">
              <w:rPr>
                <w:rFonts w:ascii="ＭＳ 明朝" w:eastAsia="ＭＳ 明朝" w:hAnsi="ＭＳ 明朝" w:hint="eastAsia"/>
                <w:sz w:val="24"/>
                <w:szCs w:val="24"/>
              </w:rPr>
              <w:t>ワクチンの譲渡又は引き渡し</w:t>
            </w:r>
            <w:r w:rsidRPr="00D61188">
              <w:rPr>
                <w:rFonts w:ascii="ＭＳ 明朝" w:eastAsia="ＭＳ 明朝" w:hAnsi="ＭＳ 明朝" w:hint="eastAsia"/>
                <w:sz w:val="24"/>
                <w:szCs w:val="24"/>
              </w:rPr>
              <w:t>を行ないません。</w:t>
            </w:r>
          </w:p>
          <w:p w14:paraId="19C27100" w14:textId="77777777" w:rsidR="00C36A89" w:rsidRPr="00D61188" w:rsidRDefault="00C36A89" w:rsidP="00C36A89">
            <w:pPr>
              <w:pStyle w:val="a3"/>
              <w:numPr>
                <w:ilvl w:val="0"/>
                <w:numId w:val="2"/>
              </w:numPr>
              <w:ind w:leftChars="0" w:left="589" w:hanging="425"/>
              <w:rPr>
                <w:rFonts w:ascii="ＭＳ 明朝" w:eastAsia="ＭＳ 明朝" w:hAnsi="ＭＳ 明朝"/>
                <w:sz w:val="24"/>
                <w:szCs w:val="24"/>
              </w:rPr>
            </w:pPr>
            <w:r w:rsidRPr="00D61188">
              <w:rPr>
                <w:rFonts w:ascii="ＭＳ 明朝" w:eastAsia="ＭＳ 明朝" w:hAnsi="ＭＳ 明朝" w:hint="eastAsia"/>
                <w:sz w:val="24"/>
                <w:szCs w:val="24"/>
              </w:rPr>
              <w:t>ワクチン接種に係る役務の提供の対価を農場に対して説明します。</w:t>
            </w:r>
          </w:p>
          <w:p w14:paraId="5375CE56" w14:textId="77777777" w:rsidR="00C36A89" w:rsidRPr="00D61188" w:rsidRDefault="00C36A89" w:rsidP="00C36A89">
            <w:pPr>
              <w:pStyle w:val="a3"/>
              <w:numPr>
                <w:ilvl w:val="0"/>
                <w:numId w:val="2"/>
              </w:numPr>
              <w:ind w:leftChars="0" w:left="589" w:hanging="425"/>
              <w:rPr>
                <w:rFonts w:ascii="ＭＳ 明朝" w:eastAsia="ＭＳ 明朝" w:hAnsi="ＭＳ 明朝"/>
                <w:sz w:val="24"/>
                <w:szCs w:val="24"/>
              </w:rPr>
            </w:pPr>
            <w:r w:rsidRPr="00D61188">
              <w:rPr>
                <w:rFonts w:ascii="ＭＳ 明朝" w:eastAsia="ＭＳ 明朝" w:hAnsi="ＭＳ 明朝" w:hint="eastAsia"/>
                <w:sz w:val="24"/>
                <w:szCs w:val="24"/>
              </w:rPr>
              <w:t>配分されたワクチンについては、使用するまで適切な温度で冷蔵保管します。</w:t>
            </w:r>
          </w:p>
          <w:p w14:paraId="6979A211" w14:textId="6F590408" w:rsidR="00C36A89" w:rsidRPr="00D61188" w:rsidRDefault="00C36A89" w:rsidP="00C36A89">
            <w:pPr>
              <w:pStyle w:val="a3"/>
              <w:numPr>
                <w:ilvl w:val="0"/>
                <w:numId w:val="2"/>
              </w:numPr>
              <w:ind w:leftChars="0" w:left="589" w:hanging="425"/>
              <w:rPr>
                <w:rFonts w:ascii="ＭＳ 明朝" w:eastAsia="ＭＳ 明朝" w:hAnsi="ＭＳ 明朝"/>
                <w:sz w:val="24"/>
                <w:szCs w:val="24"/>
              </w:rPr>
            </w:pPr>
            <w:r w:rsidRPr="00D61188">
              <w:rPr>
                <w:rFonts w:ascii="ＭＳ 明朝" w:eastAsia="ＭＳ 明朝" w:hAnsi="ＭＳ 明朝" w:hint="eastAsia"/>
                <w:sz w:val="24"/>
                <w:szCs w:val="24"/>
              </w:rPr>
              <w:t>ワクチン</w:t>
            </w:r>
            <w:r w:rsidR="00174B0C" w:rsidRPr="00D61188">
              <w:rPr>
                <w:rFonts w:ascii="ＭＳ 明朝" w:eastAsia="ＭＳ 明朝" w:hAnsi="ＭＳ 明朝" w:hint="eastAsia"/>
                <w:sz w:val="24"/>
                <w:szCs w:val="24"/>
              </w:rPr>
              <w:t>の受領を希望する</w:t>
            </w:r>
            <w:r w:rsidR="003D7B79" w:rsidRPr="00D61188">
              <w:rPr>
                <w:rFonts w:ascii="ＭＳ 明朝" w:eastAsia="ＭＳ 明朝" w:hAnsi="ＭＳ 明朝" w:hint="eastAsia"/>
                <w:sz w:val="24"/>
                <w:szCs w:val="24"/>
              </w:rPr>
              <w:t>３営業</w:t>
            </w:r>
            <w:r w:rsidR="00174B0C" w:rsidRPr="00D61188">
              <w:rPr>
                <w:rFonts w:ascii="ＭＳ 明朝" w:eastAsia="ＭＳ 明朝" w:hAnsi="ＭＳ 明朝" w:hint="eastAsia"/>
                <w:sz w:val="24"/>
                <w:szCs w:val="24"/>
              </w:rPr>
              <w:t>日前</w:t>
            </w:r>
            <w:r w:rsidRPr="00D61188">
              <w:rPr>
                <w:rFonts w:ascii="ＭＳ 明朝" w:eastAsia="ＭＳ 明朝" w:hAnsi="ＭＳ 明朝" w:hint="eastAsia"/>
                <w:sz w:val="24"/>
                <w:szCs w:val="24"/>
              </w:rPr>
              <w:t>までに、「豚熱ワクチン月間使用計画書」（別記様式</w:t>
            </w:r>
            <w:r w:rsidR="00AF2D4B" w:rsidRPr="00D61188">
              <w:rPr>
                <w:rFonts w:ascii="ＭＳ 明朝" w:eastAsia="ＭＳ 明朝" w:hAnsi="ＭＳ 明朝" w:hint="eastAsia"/>
                <w:sz w:val="24"/>
                <w:szCs w:val="24"/>
              </w:rPr>
              <w:t>６</w:t>
            </w:r>
            <w:r w:rsidRPr="00D61188">
              <w:rPr>
                <w:rFonts w:ascii="ＭＳ 明朝" w:eastAsia="ＭＳ 明朝" w:hAnsi="ＭＳ 明朝" w:hint="eastAsia"/>
                <w:sz w:val="24"/>
                <w:szCs w:val="24"/>
              </w:rPr>
              <w:t>）を、ワクチン接種契約を結ぶ農場を管轄する家畜保健衛生所長へ提出し、計画に従い接種します。</w:t>
            </w:r>
          </w:p>
          <w:p w14:paraId="7A4B446F" w14:textId="77777777" w:rsidR="00C36A89" w:rsidRPr="00D61188" w:rsidRDefault="00C36A89" w:rsidP="00C36A89">
            <w:pPr>
              <w:pStyle w:val="a3"/>
              <w:numPr>
                <w:ilvl w:val="0"/>
                <w:numId w:val="2"/>
              </w:numPr>
              <w:ind w:leftChars="0" w:left="589" w:hanging="425"/>
              <w:rPr>
                <w:rFonts w:ascii="ＭＳ 明朝" w:eastAsia="ＭＳ 明朝" w:hAnsi="ＭＳ 明朝"/>
                <w:sz w:val="24"/>
                <w:szCs w:val="24"/>
              </w:rPr>
            </w:pPr>
            <w:r w:rsidRPr="00D61188">
              <w:rPr>
                <w:rFonts w:ascii="ＭＳ 明朝" w:eastAsia="ＭＳ 明朝" w:hAnsi="ＭＳ 明朝" w:hint="eastAsia"/>
                <w:sz w:val="24"/>
                <w:szCs w:val="24"/>
              </w:rPr>
              <w:t>ワクチン接種は、当該ワクチンの用法・用量及び使用上の注意に従い使用します。繁殖豚、種雄豚（候補豚を含む。）等６か月以上飼養する豚等については、初回接種から６か月後に補強接種を行い、補強接種後は１年ごとに接種を行いますが、同じ個体への接種は、原則、最大４回とします。</w:t>
            </w:r>
          </w:p>
          <w:p w14:paraId="348D437F" w14:textId="1C860604" w:rsidR="00C36A89" w:rsidRPr="00D61188" w:rsidRDefault="00C36A89" w:rsidP="00C36A89">
            <w:pPr>
              <w:pStyle w:val="a3"/>
              <w:numPr>
                <w:ilvl w:val="0"/>
                <w:numId w:val="2"/>
              </w:numPr>
              <w:ind w:leftChars="0" w:left="589" w:hanging="425"/>
              <w:rPr>
                <w:rFonts w:ascii="ＭＳ 明朝" w:eastAsia="ＭＳ 明朝" w:hAnsi="ＭＳ 明朝"/>
                <w:sz w:val="24"/>
                <w:szCs w:val="24"/>
              </w:rPr>
            </w:pPr>
            <w:r w:rsidRPr="00D61188">
              <w:rPr>
                <w:rFonts w:ascii="ＭＳ 明朝" w:eastAsia="ＭＳ 明朝" w:hAnsi="ＭＳ 明朝" w:hint="eastAsia"/>
                <w:sz w:val="24"/>
                <w:szCs w:val="24"/>
              </w:rPr>
              <w:t>ワクチン接種後は、ワクチン接種豚等にマーキングするとともに、当該豚等を農場外へ移動する場合には、法第７条</w:t>
            </w:r>
            <w:r w:rsidRPr="00D61188">
              <w:rPr>
                <w:rFonts w:ascii="ＭＳ 明朝" w:eastAsia="ＭＳ 明朝" w:hAnsi="ＭＳ 明朝" w:hint="eastAsia"/>
                <w:sz w:val="24"/>
                <w:szCs w:val="24"/>
                <w:vertAlign w:val="superscript"/>
              </w:rPr>
              <w:t>※３</w:t>
            </w:r>
            <w:r w:rsidRPr="00D61188">
              <w:rPr>
                <w:rFonts w:ascii="ＭＳ 明朝" w:eastAsia="ＭＳ 明朝" w:hAnsi="ＭＳ 明朝" w:hint="eastAsia"/>
                <w:sz w:val="24"/>
                <w:szCs w:val="24"/>
              </w:rPr>
              <w:t>及び令和元年10月15日付け元消安第2982号農林水産省消費・安全局動物衛生課長</w:t>
            </w:r>
            <w:r w:rsidR="00202107">
              <w:rPr>
                <w:rFonts w:ascii="ＭＳ 明朝" w:eastAsia="ＭＳ 明朝" w:hAnsi="ＭＳ 明朝" w:hint="eastAsia"/>
                <w:sz w:val="24"/>
                <w:szCs w:val="24"/>
              </w:rPr>
              <w:t>通知</w:t>
            </w:r>
            <w:bookmarkStart w:id="0" w:name="_GoBack"/>
            <w:bookmarkEnd w:id="0"/>
            <w:r w:rsidRPr="00D61188">
              <w:rPr>
                <w:rFonts w:ascii="ＭＳ 明朝" w:eastAsia="ＭＳ 明朝" w:hAnsi="ＭＳ 明朝" w:hint="eastAsia"/>
                <w:sz w:val="24"/>
                <w:szCs w:val="24"/>
              </w:rPr>
              <w:t>に準じた標識</w:t>
            </w:r>
            <w:r w:rsidRPr="00D61188">
              <w:rPr>
                <w:rFonts w:ascii="ＭＳ 明朝" w:eastAsia="ＭＳ 明朝" w:hAnsi="ＭＳ 明朝" w:hint="eastAsia"/>
                <w:sz w:val="24"/>
                <w:szCs w:val="24"/>
                <w:vertAlign w:val="superscript"/>
              </w:rPr>
              <w:t>※４</w:t>
            </w:r>
            <w:r w:rsidRPr="00D61188">
              <w:rPr>
                <w:rFonts w:ascii="ＭＳ 明朝" w:eastAsia="ＭＳ 明朝" w:hAnsi="ＭＳ 明朝" w:hint="eastAsia"/>
                <w:sz w:val="24"/>
                <w:szCs w:val="24"/>
              </w:rPr>
              <w:t>を付します。</w:t>
            </w:r>
          </w:p>
          <w:p w14:paraId="2A632BA4" w14:textId="77777777" w:rsidR="00C36A89" w:rsidRPr="00D61188" w:rsidRDefault="00C36A89" w:rsidP="00C36A89">
            <w:pPr>
              <w:pStyle w:val="a3"/>
              <w:numPr>
                <w:ilvl w:val="0"/>
                <w:numId w:val="2"/>
              </w:numPr>
              <w:ind w:leftChars="0" w:left="589" w:hanging="425"/>
              <w:rPr>
                <w:rFonts w:ascii="ＭＳ 明朝" w:eastAsia="ＭＳ 明朝" w:hAnsi="ＭＳ 明朝"/>
                <w:sz w:val="24"/>
                <w:szCs w:val="24"/>
              </w:rPr>
            </w:pPr>
            <w:r w:rsidRPr="00D61188">
              <w:rPr>
                <w:rFonts w:ascii="ＭＳ 明朝" w:eastAsia="ＭＳ 明朝" w:hAnsi="ＭＳ 明朝" w:hint="eastAsia"/>
                <w:sz w:val="24"/>
                <w:szCs w:val="24"/>
              </w:rPr>
              <w:t>空き瓶は、破損した瓶も含めてすべて家畜保健衛生所長へ返却します。その際、消毒を確実に行ったのちに返却します。</w:t>
            </w:r>
          </w:p>
          <w:p w14:paraId="398DF783" w14:textId="327C65BD" w:rsidR="00C36A89" w:rsidRPr="00D61188" w:rsidRDefault="00C36A89" w:rsidP="00C36A89">
            <w:pPr>
              <w:pStyle w:val="a3"/>
              <w:numPr>
                <w:ilvl w:val="0"/>
                <w:numId w:val="2"/>
              </w:numPr>
              <w:ind w:leftChars="0" w:left="589" w:hanging="425"/>
              <w:rPr>
                <w:rFonts w:ascii="ＭＳ 明朝" w:eastAsia="ＭＳ 明朝" w:hAnsi="ＭＳ 明朝"/>
                <w:sz w:val="24"/>
                <w:szCs w:val="24"/>
              </w:rPr>
            </w:pPr>
            <w:r w:rsidRPr="00D61188">
              <w:rPr>
                <w:rFonts w:ascii="ＭＳ 明朝" w:eastAsia="ＭＳ 明朝" w:hAnsi="ＭＳ 明朝" w:hint="eastAsia"/>
                <w:sz w:val="24"/>
                <w:szCs w:val="24"/>
              </w:rPr>
              <w:t>ワクチン接種の実施状況について、「豚熱ワクチン使用状況報告書」（別記様式</w:t>
            </w:r>
            <w:r w:rsidR="00174B0C" w:rsidRPr="00D61188">
              <w:rPr>
                <w:rFonts w:ascii="ＭＳ 明朝" w:eastAsia="ＭＳ 明朝" w:hAnsi="ＭＳ 明朝" w:hint="eastAsia"/>
                <w:sz w:val="24"/>
                <w:szCs w:val="24"/>
              </w:rPr>
              <w:t>10</w:t>
            </w:r>
            <w:r w:rsidRPr="00D61188">
              <w:rPr>
                <w:rFonts w:ascii="ＭＳ 明朝" w:eastAsia="ＭＳ 明朝" w:hAnsi="ＭＳ 明朝" w:hint="eastAsia"/>
                <w:sz w:val="24"/>
                <w:szCs w:val="24"/>
              </w:rPr>
              <w:t>）により、ワクチン接種日の翌</w:t>
            </w:r>
            <w:r w:rsidR="00D70BC9" w:rsidRPr="00D61188">
              <w:rPr>
                <w:rFonts w:ascii="ＭＳ 明朝" w:eastAsia="ＭＳ 明朝" w:hAnsi="ＭＳ 明朝" w:hint="eastAsia"/>
                <w:sz w:val="24"/>
                <w:szCs w:val="24"/>
              </w:rPr>
              <w:t>営業</w:t>
            </w:r>
            <w:r w:rsidRPr="00D61188">
              <w:rPr>
                <w:rFonts w:ascii="ＭＳ 明朝" w:eastAsia="ＭＳ 明朝" w:hAnsi="ＭＳ 明朝" w:hint="eastAsia"/>
                <w:sz w:val="24"/>
                <w:szCs w:val="24"/>
              </w:rPr>
              <w:t>日までに農場を管轄する家畜保健衛生所長に報告するとともに、法第52条（報告徴求）に基づく報告を家畜保健衛生所長から求められた際は、速やかに報告します。</w:t>
            </w:r>
          </w:p>
          <w:p w14:paraId="165D3AA1" w14:textId="77777777" w:rsidR="00C36A89" w:rsidRPr="00D61188" w:rsidRDefault="00C36A89" w:rsidP="00C36A89">
            <w:pPr>
              <w:pStyle w:val="a3"/>
              <w:numPr>
                <w:ilvl w:val="0"/>
                <w:numId w:val="2"/>
              </w:numPr>
              <w:ind w:leftChars="0" w:left="589" w:hanging="425"/>
              <w:rPr>
                <w:rFonts w:ascii="ＭＳ 明朝" w:eastAsia="ＭＳ 明朝" w:hAnsi="ＭＳ 明朝"/>
                <w:sz w:val="24"/>
                <w:szCs w:val="24"/>
              </w:rPr>
            </w:pPr>
            <w:r w:rsidRPr="00D61188">
              <w:rPr>
                <w:rFonts w:ascii="ＭＳ 明朝" w:eastAsia="ＭＳ 明朝" w:hAnsi="ＭＳ 明朝" w:hint="eastAsia"/>
                <w:sz w:val="24"/>
                <w:szCs w:val="24"/>
              </w:rPr>
              <w:t>追加接種は、家畜保健衛生所長が行う免疫付与状況確認検査の結果、家畜保健衛生所長が認めた場合のみ実施します。</w:t>
            </w:r>
          </w:p>
        </w:tc>
      </w:tr>
    </w:tbl>
    <w:p w14:paraId="7E0D27D5" w14:textId="77777777" w:rsidR="005B2DA6" w:rsidRPr="00D61188" w:rsidRDefault="005B2DA6" w:rsidP="005B2DA6">
      <w:pPr>
        <w:widowControl/>
        <w:spacing w:before="240"/>
        <w:ind w:firstLineChars="100" w:firstLine="240"/>
        <w:jc w:val="left"/>
        <w:rPr>
          <w:rFonts w:ascii="ＭＳ 明朝" w:eastAsia="ＭＳ 明朝" w:hAnsi="ＭＳ 明朝"/>
          <w:sz w:val="24"/>
          <w:szCs w:val="24"/>
        </w:rPr>
      </w:pPr>
      <w:r w:rsidRPr="00D61188">
        <w:rPr>
          <w:rFonts w:ascii="ＭＳ 明朝" w:eastAsia="ＭＳ 明朝" w:hAnsi="ＭＳ 明朝" w:hint="eastAsia"/>
          <w:sz w:val="24"/>
          <w:szCs w:val="24"/>
        </w:rPr>
        <w:t>上述の</w:t>
      </w:r>
      <w:r w:rsidR="00C36A89" w:rsidRPr="00D61188">
        <w:rPr>
          <w:rFonts w:ascii="ＭＳ 明朝" w:eastAsia="ＭＳ 明朝" w:hAnsi="ＭＳ 明朝" w:hint="eastAsia"/>
          <w:sz w:val="24"/>
          <w:szCs w:val="24"/>
        </w:rPr>
        <w:t>事項について</w:t>
      </w:r>
      <w:r w:rsidRPr="00D61188">
        <w:rPr>
          <w:rFonts w:ascii="ＭＳ 明朝" w:eastAsia="ＭＳ 明朝" w:hAnsi="ＭＳ 明朝" w:hint="eastAsia"/>
          <w:sz w:val="24"/>
          <w:szCs w:val="24"/>
        </w:rPr>
        <w:t>遵守します。</w:t>
      </w:r>
    </w:p>
    <w:p w14:paraId="17ACA91F" w14:textId="26C84100" w:rsidR="00C36A89" w:rsidRPr="00D61188" w:rsidRDefault="005B2DA6" w:rsidP="00C36A89">
      <w:pPr>
        <w:widowControl/>
        <w:ind w:firstLineChars="100" w:firstLine="240"/>
        <w:jc w:val="left"/>
        <w:rPr>
          <w:rFonts w:ascii="ＭＳ 明朝" w:eastAsia="ＭＳ 明朝" w:hAnsi="ＭＳ 明朝"/>
          <w:sz w:val="24"/>
          <w:szCs w:val="24"/>
        </w:rPr>
      </w:pPr>
      <w:r w:rsidRPr="00D61188">
        <w:rPr>
          <w:rFonts w:ascii="ＭＳ 明朝" w:eastAsia="ＭＳ 明朝" w:hAnsi="ＭＳ 明朝" w:hint="eastAsia"/>
          <w:sz w:val="24"/>
          <w:szCs w:val="24"/>
        </w:rPr>
        <w:t>遵守できなければ、</w:t>
      </w:r>
      <w:r w:rsidR="00C36A89" w:rsidRPr="00D61188">
        <w:rPr>
          <w:rFonts w:ascii="ＭＳ 明朝" w:eastAsia="ＭＳ 明朝" w:hAnsi="ＭＳ 明朝" w:hint="eastAsia"/>
          <w:sz w:val="24"/>
          <w:szCs w:val="24"/>
        </w:rPr>
        <w:t>知事認定獣医師</w:t>
      </w:r>
      <w:r w:rsidRPr="00D61188">
        <w:rPr>
          <w:rFonts w:ascii="ＭＳ 明朝" w:eastAsia="ＭＳ 明朝" w:hAnsi="ＭＳ 明朝" w:hint="eastAsia"/>
          <w:sz w:val="24"/>
          <w:szCs w:val="24"/>
        </w:rPr>
        <w:t>の認定取り消しになること</w:t>
      </w:r>
      <w:r w:rsidR="00C36A89" w:rsidRPr="00D61188">
        <w:rPr>
          <w:rFonts w:ascii="ＭＳ 明朝" w:eastAsia="ＭＳ 明朝" w:hAnsi="ＭＳ 明朝" w:hint="eastAsia"/>
          <w:sz w:val="24"/>
          <w:szCs w:val="24"/>
        </w:rPr>
        <w:t>を</w:t>
      </w:r>
      <w:r w:rsidRPr="00D61188">
        <w:rPr>
          <w:rFonts w:ascii="ＭＳ 明朝" w:eastAsia="ＭＳ 明朝" w:hAnsi="ＭＳ 明朝" w:hint="eastAsia"/>
          <w:sz w:val="24"/>
          <w:szCs w:val="24"/>
        </w:rPr>
        <w:t>了承します</w:t>
      </w:r>
      <w:r w:rsidR="00C36A89" w:rsidRPr="00D61188">
        <w:rPr>
          <w:rFonts w:ascii="ＭＳ 明朝" w:eastAsia="ＭＳ 明朝" w:hAnsi="ＭＳ 明朝" w:hint="eastAsia"/>
          <w:sz w:val="24"/>
          <w:szCs w:val="24"/>
        </w:rPr>
        <w:t>。</w:t>
      </w:r>
    </w:p>
    <w:p w14:paraId="55E0C71A" w14:textId="77777777" w:rsidR="00C36A89" w:rsidRPr="00D61188" w:rsidRDefault="00C36A89" w:rsidP="00C36A89">
      <w:pPr>
        <w:widowControl/>
        <w:ind w:firstLineChars="100" w:firstLine="240"/>
        <w:jc w:val="left"/>
        <w:rPr>
          <w:rFonts w:ascii="ＭＳ 明朝" w:eastAsia="ＭＳ 明朝" w:hAnsi="ＭＳ 明朝"/>
          <w:sz w:val="24"/>
          <w:szCs w:val="24"/>
        </w:rPr>
      </w:pPr>
    </w:p>
    <w:p w14:paraId="2B431D2B" w14:textId="77777777" w:rsidR="00C36A89" w:rsidRPr="00D61188" w:rsidRDefault="00C36A89" w:rsidP="00C36A89">
      <w:pPr>
        <w:widowControl/>
        <w:ind w:firstLineChars="200" w:firstLine="480"/>
        <w:jc w:val="left"/>
        <w:rPr>
          <w:rFonts w:ascii="ＭＳ 明朝" w:eastAsia="ＭＳ 明朝" w:hAnsi="ＭＳ 明朝"/>
          <w:sz w:val="24"/>
          <w:szCs w:val="24"/>
        </w:rPr>
      </w:pPr>
      <w:r w:rsidRPr="00D61188">
        <w:rPr>
          <w:rFonts w:ascii="ＭＳ 明朝" w:eastAsia="ＭＳ 明朝" w:hAnsi="ＭＳ 明朝" w:hint="eastAsia"/>
          <w:sz w:val="24"/>
          <w:szCs w:val="24"/>
        </w:rPr>
        <w:t xml:space="preserve">　　　年　　　月　　日</w:t>
      </w:r>
    </w:p>
    <w:p w14:paraId="48C2C39A" w14:textId="77777777" w:rsidR="00C36A89" w:rsidRPr="00D61188" w:rsidRDefault="00C36A89" w:rsidP="00C36A89">
      <w:pPr>
        <w:rPr>
          <w:rFonts w:ascii="ＭＳ 明朝" w:eastAsia="ＭＳ 明朝" w:hAnsi="ＭＳ 明朝"/>
          <w:sz w:val="24"/>
          <w:szCs w:val="24"/>
        </w:rPr>
      </w:pPr>
      <w:r w:rsidRPr="00D61188">
        <w:rPr>
          <w:rFonts w:ascii="ＭＳ 明朝" w:eastAsia="ＭＳ 明朝" w:hAnsi="ＭＳ 明朝" w:hint="eastAsia"/>
          <w:sz w:val="24"/>
          <w:szCs w:val="24"/>
        </w:rPr>
        <w:t xml:space="preserve">　　　　　　　　　　　　　　　　　　住　所</w:t>
      </w:r>
    </w:p>
    <w:p w14:paraId="72D6C1A2" w14:textId="77777777" w:rsidR="00C36A89" w:rsidRPr="00D61188" w:rsidRDefault="00C36A89" w:rsidP="00C36A89">
      <w:pPr>
        <w:rPr>
          <w:rFonts w:ascii="ＭＳ 明朝" w:eastAsia="ＭＳ 明朝" w:hAnsi="ＭＳ 明朝"/>
          <w:sz w:val="24"/>
          <w:szCs w:val="24"/>
        </w:rPr>
      </w:pPr>
    </w:p>
    <w:p w14:paraId="33CF6A20" w14:textId="77777777" w:rsidR="00C36A89" w:rsidRPr="00D61188" w:rsidRDefault="00C36A89" w:rsidP="00C36A89">
      <w:pPr>
        <w:rPr>
          <w:rFonts w:ascii="ＭＳ 明朝" w:eastAsia="ＭＳ 明朝" w:hAnsi="ＭＳ 明朝"/>
          <w:sz w:val="24"/>
          <w:szCs w:val="24"/>
        </w:rPr>
      </w:pPr>
      <w:r w:rsidRPr="00D61188">
        <w:rPr>
          <w:rFonts w:ascii="ＭＳ 明朝" w:eastAsia="ＭＳ 明朝" w:hAnsi="ＭＳ 明朝" w:hint="eastAsia"/>
          <w:sz w:val="24"/>
          <w:szCs w:val="24"/>
        </w:rPr>
        <w:t xml:space="preserve">　　　　　　　　　　　　　　　　　　氏　名　　　　　　　　　　</w:t>
      </w:r>
    </w:p>
    <w:p w14:paraId="37271449" w14:textId="77388D38" w:rsidR="00C36A89" w:rsidRPr="00D61188" w:rsidRDefault="00925A8B" w:rsidP="00C36A89">
      <w:pPr>
        <w:rPr>
          <w:rFonts w:ascii="ＭＳ 明朝" w:eastAsia="ＭＳ 明朝" w:hAnsi="ＭＳ 明朝"/>
          <w:sz w:val="24"/>
          <w:szCs w:val="24"/>
        </w:rPr>
      </w:pPr>
      <w:r w:rsidRPr="00D61188">
        <w:rPr>
          <w:rFonts w:ascii="ＭＳ 明朝" w:eastAsia="ＭＳ 明朝" w:hAnsi="ＭＳ 明朝" w:hint="eastAsia"/>
          <w:sz w:val="24"/>
          <w:szCs w:val="24"/>
        </w:rPr>
        <w:t xml:space="preserve">　熊本</w:t>
      </w:r>
      <w:r w:rsidR="00C36A89" w:rsidRPr="00D61188">
        <w:rPr>
          <w:rFonts w:ascii="ＭＳ 明朝" w:eastAsia="ＭＳ 明朝" w:hAnsi="ＭＳ 明朝" w:hint="eastAsia"/>
          <w:sz w:val="24"/>
          <w:szCs w:val="24"/>
        </w:rPr>
        <w:t>県知事</w:t>
      </w:r>
      <w:r w:rsidR="005F006F" w:rsidRPr="00D61188">
        <w:rPr>
          <w:rFonts w:ascii="ＭＳ 明朝" w:eastAsia="ＭＳ 明朝" w:hAnsi="ＭＳ 明朝" w:hint="eastAsia"/>
          <w:sz w:val="24"/>
          <w:szCs w:val="24"/>
        </w:rPr>
        <w:t xml:space="preserve">　○○○○</w:t>
      </w:r>
      <w:r w:rsidR="00C36A89" w:rsidRPr="00D61188">
        <w:rPr>
          <w:rFonts w:ascii="ＭＳ 明朝" w:eastAsia="ＭＳ 明朝" w:hAnsi="ＭＳ 明朝" w:hint="eastAsia"/>
          <w:sz w:val="24"/>
          <w:szCs w:val="24"/>
        </w:rPr>
        <w:t xml:space="preserve">　様</w:t>
      </w:r>
    </w:p>
    <w:p w14:paraId="7141F302" w14:textId="77777777" w:rsidR="00C36A89" w:rsidRPr="00D61188" w:rsidRDefault="00C36A89" w:rsidP="00C36A89">
      <w:pPr>
        <w:widowControl/>
        <w:ind w:firstLineChars="200" w:firstLine="400"/>
        <w:jc w:val="left"/>
        <w:rPr>
          <w:rFonts w:ascii="ＭＳ 明朝" w:eastAsia="ＭＳ 明朝" w:hAnsi="ＭＳ 明朝"/>
          <w:sz w:val="24"/>
          <w:szCs w:val="24"/>
        </w:rPr>
      </w:pPr>
      <w:r w:rsidRPr="00D61188">
        <w:rPr>
          <w:rFonts w:ascii="ＭＳ 明朝" w:eastAsia="ＭＳ 明朝" w:hAnsi="ＭＳ 明朝" w:cs="Times New Roman"/>
          <w:noProof/>
          <w:sz w:val="20"/>
          <w:szCs w:val="20"/>
        </w:rPr>
        <mc:AlternateContent>
          <mc:Choice Requires="wps">
            <w:drawing>
              <wp:anchor distT="0" distB="0" distL="114300" distR="114300" simplePos="0" relativeHeight="251659264" behindDoc="0" locked="0" layoutInCell="1" allowOverlap="1" wp14:anchorId="69C91AC6" wp14:editId="63151A89">
                <wp:simplePos x="0" y="0"/>
                <wp:positionH relativeFrom="margin">
                  <wp:align>right</wp:align>
                </wp:positionH>
                <wp:positionV relativeFrom="paragraph">
                  <wp:posOffset>151130</wp:posOffset>
                </wp:positionV>
                <wp:extent cx="6353175" cy="12858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353175" cy="1285875"/>
                        </a:xfrm>
                        <a:prstGeom prst="rect">
                          <a:avLst/>
                        </a:prstGeom>
                        <a:noFill/>
                        <a:ln w="6350">
                          <a:noFill/>
                        </a:ln>
                      </wps:spPr>
                      <wps:txbx>
                        <w:txbxContent>
                          <w:p w14:paraId="56A1F58B" w14:textId="77777777" w:rsidR="00C36A89" w:rsidRPr="000A6B55" w:rsidRDefault="00C36A89" w:rsidP="00C36A89">
                            <w:pPr>
                              <w:widowControl/>
                              <w:spacing w:line="240" w:lineRule="exact"/>
                              <w:jc w:val="left"/>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※3　家畜伝染病予防法第7条</w:t>
                            </w:r>
                            <w:r w:rsidRPr="000A6B55">
                              <w:rPr>
                                <w:rFonts w:ascii="ＭＳ 明朝" w:eastAsia="ＭＳ 明朝" w:hAnsi="ＭＳ 明朝"/>
                                <w:color w:val="000000" w:themeColor="text1"/>
                                <w:sz w:val="16"/>
                                <w:szCs w:val="16"/>
                              </w:rPr>
                              <w:t>(検査、注射、薬浴又は投薬を行</w:t>
                            </w:r>
                            <w:r w:rsidRPr="000A6B55">
                              <w:rPr>
                                <w:rFonts w:ascii="ＭＳ 明朝" w:eastAsia="ＭＳ 明朝" w:hAnsi="ＭＳ 明朝" w:hint="eastAsia"/>
                                <w:color w:val="000000" w:themeColor="text1"/>
                                <w:sz w:val="16"/>
                                <w:szCs w:val="16"/>
                              </w:rPr>
                              <w:t>っ</w:t>
                            </w:r>
                            <w:r w:rsidRPr="000A6B55">
                              <w:rPr>
                                <w:rFonts w:ascii="ＭＳ 明朝" w:eastAsia="ＭＳ 明朝" w:hAnsi="ＭＳ 明朝"/>
                                <w:color w:val="000000" w:themeColor="text1"/>
                                <w:sz w:val="16"/>
                                <w:szCs w:val="16"/>
                              </w:rPr>
                              <w:t>た旨の表示)</w:t>
                            </w:r>
                            <w:r w:rsidRPr="000A6B55">
                              <w:rPr>
                                <w:rFonts w:ascii="ＭＳ 明朝" w:eastAsia="ＭＳ 明朝" w:hAnsi="ＭＳ 明朝" w:hint="eastAsia"/>
                                <w:color w:val="000000" w:themeColor="text1"/>
                                <w:sz w:val="16"/>
                                <w:szCs w:val="16"/>
                              </w:rPr>
                              <w:t xml:space="preserve">　</w:t>
                            </w:r>
                          </w:p>
                          <w:p w14:paraId="1E55BFAC" w14:textId="77777777" w:rsidR="00C36A89" w:rsidRPr="000A6B55" w:rsidRDefault="00C36A89" w:rsidP="00C36A89">
                            <w:pPr>
                              <w:widowControl/>
                              <w:spacing w:line="240" w:lineRule="exact"/>
                              <w:ind w:leftChars="50" w:left="105" w:firstLineChars="100" w:firstLine="160"/>
                              <w:jc w:val="left"/>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都道府県知事は、第四条の二第三項若しくは第五項若しくは第五条第一項の規定による検査を受けた家畜若しくはその死体又は前条第一項の規定による注射、薬浴若しくは投薬を受けた家畜に、農林水産省令の定めるところにより、検査、注射、薬浴又は投薬を行った旨のらく印、いれずみその他の標識を家畜防疫員に付させることができる。</w:t>
                            </w:r>
                          </w:p>
                          <w:p w14:paraId="5AA6EBB8" w14:textId="77777777" w:rsidR="00C36A89" w:rsidRPr="000A6B55" w:rsidRDefault="00C36A89" w:rsidP="00C36A89">
                            <w:pPr>
                              <w:widowControl/>
                              <w:spacing w:line="240" w:lineRule="exact"/>
                              <w:jc w:val="left"/>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※4　令和元年10月15日付け元消安第2982号農林水産省消費・安全局動物衛生課長通知</w:t>
                            </w:r>
                          </w:p>
                          <w:p w14:paraId="50ADE190" w14:textId="77777777" w:rsidR="00C36A89" w:rsidRPr="000A6B55" w:rsidRDefault="00C36A89" w:rsidP="00C36A89">
                            <w:pPr>
                              <w:widowControl/>
                              <w:spacing w:line="240" w:lineRule="exact"/>
                              <w:ind w:left="200" w:hanging="200"/>
                              <w:jc w:val="left"/>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 xml:space="preserve">　　豚熱ワクチン接種豚等の標識について、標識の色は「蛍光ピンク又は蛍光赤色」、標識の方向は「‘Ｖ’の文字の上部を頭側とし、背部に左右対称に標識する」ことを推奨したもの。</w:t>
                            </w:r>
                          </w:p>
                          <w:p w14:paraId="39B3247C" w14:textId="77777777" w:rsidR="00C36A89" w:rsidRPr="000A6B55" w:rsidRDefault="00C36A89" w:rsidP="00C36A89">
                            <w:pPr>
                              <w:rPr>
                                <w:rFonts w:ascii="ＭＳ 明朝" w:eastAsia="ＭＳ 明朝" w:hAnsi="ＭＳ 明朝"/>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1AC6" id="_x0000_t202" coordsize="21600,21600" o:spt="202" path="m,l,21600r21600,l21600,xe">
                <v:stroke joinstyle="miter"/>
                <v:path gradientshapeok="t" o:connecttype="rect"/>
              </v:shapetype>
              <v:shape id="テキスト ボックス 11" o:spid="_x0000_s1026" type="#_x0000_t202" style="position:absolute;left:0;text-align:left;margin-left:449.05pt;margin-top:11.9pt;width:500.25pt;height:10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zTAIAAGUEAAAOAAAAZHJzL2Uyb0RvYy54bWysVN1O2zAUvp+0d7B8v6YtFFhFijpQp0kI&#10;kGDi2nUcGinx8Wy3SXdJJbSH2CtMu97z5EX22WkLYruaduOcP5+f7zvO6VlTlWylrCtIp3zQ63Om&#10;tKSs0A8p/3w3e3fCmfNCZ6IkrVK+Vo6fTd6+Oa3NWA1pQWWmLEMS7ca1SfnCezNOEicXqhKuR0Zp&#10;OHOylfBQ7UOSWVEje1Umw37/KKnJZsaSVM7BetE5+STmz3Ml/XWeO+VZmXL05uNp4zkPZzI5FeMH&#10;K8yikNs2xD90UYlCo+g+1YXwgi1t8UeqqpCWHOW+J6lKKM8LqeIMmGbQfzXN7UIYFWcBOM7sYXL/&#10;L628Wt1YVmTgbsCZFhU4ajdP7eOP9vFXu/nG2s33drNpH39CZ4gBYLVxY9y7Nbjpmw/U4PLO7mAM&#10;ODS5rcIXEzL4Af16D7dqPJMwHh2MDgbHI84kfIPhyegECvInz9eNdf6joooFIeUWfEaYxerS+S50&#10;FxKqaZoVZRk5LTWrY4l+vLD3IHmpUSMM0TUbJN/Mm+1kc8rWGMxStyvOyFmB4pfC+RthsRyYBQvv&#10;r3HkJaEIbSXOFmS//s0e4sEZvJzVWLaUuy9LYRVn5ScNNt8PDg/DdkblcHQ8hGJfeuYvPXpZnRP2&#10;GYShuyiGeF/uxNxSdY93MQ1V4RJaonbK/U48990TwLuSajqNQdhHI/ylvjUypA5wBmjvmnthzRZ/&#10;D+quaLeWYvyKhi62I2K69JQXkaMAcIfqFnfscmR5++7CY3mpx6jnv8PkNwAAAP//AwBQSwMEFAAG&#10;AAgAAAAhAMS3+orfAAAACAEAAA8AAABkcnMvZG93bnJldi54bWxMj8FOwzAQRO9I/IO1SNyoTapW&#10;VYhTVZEqJASHll64beJtEmGvQ+y2ga/HPcFxdlYzb4r15Kw40xh6zxoeZwoEceNNz62Gw/v2YQUi&#10;RGSD1jNp+KYA6/L2psDc+Avv6LyPrUghHHLU0MU45FKGpiOHYeYH4uQd/egwJjm20ox4SeHOykyp&#10;pXTYc2rocKCqo+Zzf3IaXqrtG+7qzK1+bPX8etwMX4ePhdb3d9PmCUSkKf49wxU/oUOZmGp/YhOE&#10;1ZCGRA3ZPPFfXaXUAkSdLtlyDrIs5P8B5S8AAAD//wMAUEsBAi0AFAAGAAgAAAAhALaDOJL+AAAA&#10;4QEAABMAAAAAAAAAAAAAAAAAAAAAAFtDb250ZW50X1R5cGVzXS54bWxQSwECLQAUAAYACAAAACEA&#10;OP0h/9YAAACUAQAACwAAAAAAAAAAAAAAAAAvAQAAX3JlbHMvLnJlbHNQSwECLQAUAAYACAAAACEA&#10;z3Pi80wCAABlBAAADgAAAAAAAAAAAAAAAAAuAgAAZHJzL2Uyb0RvYy54bWxQSwECLQAUAAYACAAA&#10;ACEAxLf6it8AAAAIAQAADwAAAAAAAAAAAAAAAACmBAAAZHJzL2Rvd25yZXYueG1sUEsFBgAAAAAE&#10;AAQA8wAAALIFAAAAAA==&#10;" filled="f" stroked="f" strokeweight=".5pt">
                <v:textbox>
                  <w:txbxContent>
                    <w:p w14:paraId="56A1F58B" w14:textId="77777777" w:rsidR="00C36A89" w:rsidRPr="000A6B55" w:rsidRDefault="00C36A89" w:rsidP="00C36A89">
                      <w:pPr>
                        <w:widowControl/>
                        <w:spacing w:line="240" w:lineRule="exact"/>
                        <w:jc w:val="left"/>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※3　家畜伝染病予防法第7条</w:t>
                      </w:r>
                      <w:r w:rsidRPr="000A6B55">
                        <w:rPr>
                          <w:rFonts w:ascii="ＭＳ 明朝" w:eastAsia="ＭＳ 明朝" w:hAnsi="ＭＳ 明朝"/>
                          <w:color w:val="000000" w:themeColor="text1"/>
                          <w:sz w:val="16"/>
                          <w:szCs w:val="16"/>
                        </w:rPr>
                        <w:t>(検査、注射、薬浴又は投薬を行</w:t>
                      </w:r>
                      <w:r w:rsidRPr="000A6B55">
                        <w:rPr>
                          <w:rFonts w:ascii="ＭＳ 明朝" w:eastAsia="ＭＳ 明朝" w:hAnsi="ＭＳ 明朝" w:hint="eastAsia"/>
                          <w:color w:val="000000" w:themeColor="text1"/>
                          <w:sz w:val="16"/>
                          <w:szCs w:val="16"/>
                        </w:rPr>
                        <w:t>っ</w:t>
                      </w:r>
                      <w:r w:rsidRPr="000A6B55">
                        <w:rPr>
                          <w:rFonts w:ascii="ＭＳ 明朝" w:eastAsia="ＭＳ 明朝" w:hAnsi="ＭＳ 明朝"/>
                          <w:color w:val="000000" w:themeColor="text1"/>
                          <w:sz w:val="16"/>
                          <w:szCs w:val="16"/>
                        </w:rPr>
                        <w:t>た旨の表示)</w:t>
                      </w:r>
                      <w:r w:rsidRPr="000A6B55">
                        <w:rPr>
                          <w:rFonts w:ascii="ＭＳ 明朝" w:eastAsia="ＭＳ 明朝" w:hAnsi="ＭＳ 明朝" w:hint="eastAsia"/>
                          <w:color w:val="000000" w:themeColor="text1"/>
                          <w:sz w:val="16"/>
                          <w:szCs w:val="16"/>
                        </w:rPr>
                        <w:t xml:space="preserve">　</w:t>
                      </w:r>
                    </w:p>
                    <w:p w14:paraId="1E55BFAC" w14:textId="77777777" w:rsidR="00C36A89" w:rsidRPr="000A6B55" w:rsidRDefault="00C36A89" w:rsidP="00C36A89">
                      <w:pPr>
                        <w:widowControl/>
                        <w:spacing w:line="240" w:lineRule="exact"/>
                        <w:ind w:leftChars="50" w:left="105" w:firstLineChars="100" w:firstLine="160"/>
                        <w:jc w:val="left"/>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都道府県知事は、第四条の二第三項若しくは第五項若しくは第五条第一項の規定による検査を受けた家畜若しくはその死体又は前条第一項の規定による注射、薬浴若しくは投薬を受けた家畜に、農林水産省令の定めるところにより、検査、注射、薬浴又は投薬を行った旨のらく印、いれずみその他の標識を家畜防疫員に付させることができる。</w:t>
                      </w:r>
                    </w:p>
                    <w:p w14:paraId="5AA6EBB8" w14:textId="77777777" w:rsidR="00C36A89" w:rsidRPr="000A6B55" w:rsidRDefault="00C36A89" w:rsidP="00C36A89">
                      <w:pPr>
                        <w:widowControl/>
                        <w:spacing w:line="240" w:lineRule="exact"/>
                        <w:jc w:val="left"/>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※4　令和元年10月15日付け元消安第2982号農林水産省消費・安全局動物衛生課長通知</w:t>
                      </w:r>
                    </w:p>
                    <w:p w14:paraId="50ADE190" w14:textId="77777777" w:rsidR="00C36A89" w:rsidRPr="000A6B55" w:rsidRDefault="00C36A89" w:rsidP="00C36A89">
                      <w:pPr>
                        <w:widowControl/>
                        <w:spacing w:line="240" w:lineRule="exact"/>
                        <w:ind w:left="200" w:hanging="200"/>
                        <w:jc w:val="left"/>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 xml:space="preserve">　　豚熱ワクチン接種豚等の標識について、標識の色は「蛍光ピンク又は蛍光赤色」、標識の方向は「‘Ｖ’の文字の上部を頭側とし、背部に左右対称に標識する」ことを推奨したもの。</w:t>
                      </w:r>
                    </w:p>
                    <w:p w14:paraId="39B3247C" w14:textId="77777777" w:rsidR="00C36A89" w:rsidRPr="000A6B55" w:rsidRDefault="00C36A89" w:rsidP="00C36A89">
                      <w:pPr>
                        <w:rPr>
                          <w:rFonts w:ascii="ＭＳ 明朝" w:eastAsia="ＭＳ 明朝" w:hAnsi="ＭＳ 明朝"/>
                          <w:sz w:val="16"/>
                          <w:szCs w:val="18"/>
                        </w:rPr>
                      </w:pPr>
                    </w:p>
                  </w:txbxContent>
                </v:textbox>
                <w10:wrap anchorx="margin"/>
              </v:shape>
            </w:pict>
          </mc:Fallback>
        </mc:AlternateContent>
      </w:r>
    </w:p>
    <w:p w14:paraId="0A14804D" w14:textId="77777777" w:rsidR="00C36A89" w:rsidRPr="00D61188" w:rsidRDefault="00C36A89" w:rsidP="00C36A89">
      <w:pPr>
        <w:widowControl/>
        <w:ind w:firstLineChars="200" w:firstLine="480"/>
        <w:jc w:val="left"/>
        <w:rPr>
          <w:rFonts w:ascii="ＭＳ 明朝" w:eastAsia="ＭＳ 明朝" w:hAnsi="ＭＳ 明朝"/>
          <w:sz w:val="24"/>
          <w:szCs w:val="24"/>
        </w:rPr>
      </w:pPr>
    </w:p>
    <w:p w14:paraId="4F8AC517" w14:textId="77777777" w:rsidR="00C36A89" w:rsidRPr="00D61188" w:rsidRDefault="00C36A89" w:rsidP="00C36A89">
      <w:pPr>
        <w:widowControl/>
        <w:jc w:val="left"/>
        <w:rPr>
          <w:rFonts w:ascii="ＭＳ 明朝" w:eastAsia="ＭＳ 明朝" w:hAnsi="ＭＳ 明朝"/>
          <w:sz w:val="24"/>
          <w:szCs w:val="24"/>
        </w:rPr>
      </w:pPr>
    </w:p>
    <w:sectPr w:rsidR="00C36A89" w:rsidRPr="00D61188" w:rsidSect="005B2DA6">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58ED3" w14:textId="77777777" w:rsidR="0003014A" w:rsidRDefault="0003014A" w:rsidP="007A1012">
      <w:r>
        <w:separator/>
      </w:r>
    </w:p>
  </w:endnote>
  <w:endnote w:type="continuationSeparator" w:id="0">
    <w:p w14:paraId="6C7DECCA" w14:textId="77777777" w:rsidR="0003014A" w:rsidRDefault="0003014A" w:rsidP="007A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E7246" w14:textId="77777777" w:rsidR="0003014A" w:rsidRDefault="0003014A" w:rsidP="007A1012">
      <w:r>
        <w:separator/>
      </w:r>
    </w:p>
  </w:footnote>
  <w:footnote w:type="continuationSeparator" w:id="0">
    <w:p w14:paraId="693CC00E" w14:textId="77777777" w:rsidR="0003014A" w:rsidRDefault="0003014A" w:rsidP="007A1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A52D2"/>
    <w:multiLevelType w:val="hybridMultilevel"/>
    <w:tmpl w:val="9672F8CE"/>
    <w:lvl w:ilvl="0" w:tplc="B5BC59EE">
      <w:start w:val="1"/>
      <w:numFmt w:val="decimalEnclosedCircle"/>
      <w:lvlText w:val="%1"/>
      <w:lvlJc w:val="left"/>
      <w:pPr>
        <w:ind w:left="1140" w:hanging="420"/>
      </w:pPr>
      <w:rPr>
        <w:rFonts w:ascii="ＭＳ 明朝" w:eastAsia="ＭＳ 明朝" w:hAnsi="ＭＳ 明朝" w:cstheme="minorBidi"/>
      </w:rPr>
    </w:lvl>
    <w:lvl w:ilvl="1" w:tplc="FFFFFFFF">
      <w:start w:val="3"/>
      <w:numFmt w:val="decimalFullWidth"/>
      <w:lvlText w:val="（%2）"/>
      <w:lvlJc w:val="left"/>
      <w:pPr>
        <w:ind w:left="1860" w:hanging="720"/>
      </w:pPr>
      <w:rPr>
        <w:rFonts w:hint="default"/>
      </w:r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1"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89"/>
    <w:rsid w:val="0003014A"/>
    <w:rsid w:val="001012F1"/>
    <w:rsid w:val="00151BA9"/>
    <w:rsid w:val="00174B0C"/>
    <w:rsid w:val="001B4297"/>
    <w:rsid w:val="00202107"/>
    <w:rsid w:val="002F313F"/>
    <w:rsid w:val="003D7B79"/>
    <w:rsid w:val="00461347"/>
    <w:rsid w:val="005B2DA6"/>
    <w:rsid w:val="005F006F"/>
    <w:rsid w:val="007863DE"/>
    <w:rsid w:val="007A1012"/>
    <w:rsid w:val="00925A8B"/>
    <w:rsid w:val="00AF2D4B"/>
    <w:rsid w:val="00B834B2"/>
    <w:rsid w:val="00C36A89"/>
    <w:rsid w:val="00D61188"/>
    <w:rsid w:val="00D70BC9"/>
    <w:rsid w:val="00E9486D"/>
    <w:rsid w:val="00EA4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505B2"/>
  <w15:chartTrackingRefBased/>
  <w15:docId w15:val="{351E9CBB-3844-400F-9EFA-02D19FBB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A89"/>
    <w:pPr>
      <w:widowControl w:val="0"/>
      <w:jc w:val="both"/>
    </w:pPr>
  </w:style>
  <w:style w:type="paragraph" w:styleId="1">
    <w:name w:val="heading 1"/>
    <w:basedOn w:val="a"/>
    <w:next w:val="a"/>
    <w:link w:val="10"/>
    <w:uiPriority w:val="9"/>
    <w:qFormat/>
    <w:rsid w:val="00C36A8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36A8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6A89"/>
    <w:rPr>
      <w:rFonts w:asciiTheme="majorHAnsi" w:eastAsiaTheme="majorEastAsia" w:hAnsiTheme="majorHAnsi" w:cstheme="majorBidi"/>
      <w:sz w:val="24"/>
      <w:szCs w:val="24"/>
    </w:rPr>
  </w:style>
  <w:style w:type="character" w:customStyle="1" w:styleId="20">
    <w:name w:val="見出し 2 (文字)"/>
    <w:basedOn w:val="a0"/>
    <w:link w:val="2"/>
    <w:uiPriority w:val="9"/>
    <w:rsid w:val="00C36A89"/>
    <w:rPr>
      <w:rFonts w:asciiTheme="majorHAnsi" w:eastAsiaTheme="majorEastAsia" w:hAnsiTheme="majorHAnsi" w:cstheme="majorBidi"/>
    </w:rPr>
  </w:style>
  <w:style w:type="paragraph" w:styleId="a3">
    <w:name w:val="List Paragraph"/>
    <w:basedOn w:val="a"/>
    <w:uiPriority w:val="34"/>
    <w:qFormat/>
    <w:rsid w:val="00C36A89"/>
    <w:pPr>
      <w:ind w:leftChars="400" w:left="840"/>
    </w:pPr>
  </w:style>
  <w:style w:type="table" w:styleId="a4">
    <w:name w:val="Table Grid"/>
    <w:basedOn w:val="a1"/>
    <w:uiPriority w:val="39"/>
    <w:rsid w:val="00C36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A1012"/>
    <w:pPr>
      <w:tabs>
        <w:tab w:val="center" w:pos="4252"/>
        <w:tab w:val="right" w:pos="8504"/>
      </w:tabs>
      <w:snapToGrid w:val="0"/>
    </w:pPr>
  </w:style>
  <w:style w:type="character" w:customStyle="1" w:styleId="a6">
    <w:name w:val="ヘッダー (文字)"/>
    <w:basedOn w:val="a0"/>
    <w:link w:val="a5"/>
    <w:uiPriority w:val="99"/>
    <w:rsid w:val="007A1012"/>
  </w:style>
  <w:style w:type="paragraph" w:styleId="a7">
    <w:name w:val="footer"/>
    <w:basedOn w:val="a"/>
    <w:link w:val="a8"/>
    <w:uiPriority w:val="99"/>
    <w:unhideWhenUsed/>
    <w:rsid w:val="007A1012"/>
    <w:pPr>
      <w:tabs>
        <w:tab w:val="center" w:pos="4252"/>
        <w:tab w:val="right" w:pos="8504"/>
      </w:tabs>
      <w:snapToGrid w:val="0"/>
    </w:pPr>
  </w:style>
  <w:style w:type="character" w:customStyle="1" w:styleId="a8">
    <w:name w:val="フッター (文字)"/>
    <w:basedOn w:val="a0"/>
    <w:link w:val="a7"/>
    <w:uiPriority w:val="99"/>
    <w:rsid w:val="007A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幸路</dc:creator>
  <cp:keywords/>
  <dc:description/>
  <cp:lastModifiedBy>1350357</cp:lastModifiedBy>
  <cp:revision>13</cp:revision>
  <dcterms:created xsi:type="dcterms:W3CDTF">2023-03-17T00:24:00Z</dcterms:created>
  <dcterms:modified xsi:type="dcterms:W3CDTF">2023-09-27T08:07:00Z</dcterms:modified>
</cp:coreProperties>
</file>