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C0" w:rsidRDefault="008073C0" w:rsidP="008073C0">
      <w:pPr>
        <w:adjustRightInd w:val="0"/>
        <w:snapToGrid w:val="0"/>
        <w:rPr>
          <w:rFonts w:hint="default"/>
          <w:spacing w:val="19"/>
        </w:rPr>
      </w:pPr>
      <w:r>
        <w:rPr>
          <w:spacing w:val="19"/>
        </w:rPr>
        <w:t>別記第２号の４様式の付表（第２条の４関係）</w:t>
      </w:r>
    </w:p>
    <w:p w:rsidR="008073C0" w:rsidRDefault="008073C0" w:rsidP="008073C0">
      <w:pPr>
        <w:adjustRightInd w:val="0"/>
        <w:snapToGrid w:val="0"/>
        <w:rPr>
          <w:rFonts w:hint="default"/>
        </w:rPr>
      </w:pPr>
      <w:r>
        <w:rPr>
          <w:spacing w:val="19"/>
        </w:rPr>
        <w:t>捕獲従事者名簿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842"/>
        <w:gridCol w:w="1276"/>
        <w:gridCol w:w="1418"/>
        <w:gridCol w:w="1417"/>
        <w:gridCol w:w="1559"/>
      </w:tblGrid>
      <w:tr w:rsidR="008073C0" w:rsidTr="0019275B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Pr="00C64DC5" w:rsidRDefault="008073C0" w:rsidP="0019275B">
            <w:pPr>
              <w:adjustRightInd w:val="0"/>
              <w:snapToGrid w:val="0"/>
              <w:jc w:val="center"/>
              <w:rPr>
                <w:rFonts w:hint="default"/>
              </w:rPr>
            </w:pPr>
            <w:r>
              <w:t>氏名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jc w:val="center"/>
              <w:rPr>
                <w:rFonts w:hint="default"/>
              </w:rPr>
            </w:pPr>
            <w:r>
              <w:t>狩猟免許</w:t>
            </w:r>
          </w:p>
          <w:p w:rsidR="008073C0" w:rsidRDefault="008073C0" w:rsidP="0019275B">
            <w:pPr>
              <w:adjustRightInd w:val="0"/>
              <w:snapToGrid w:val="0"/>
              <w:ind w:leftChars="41" w:left="92"/>
              <w:jc w:val="left"/>
              <w:rPr>
                <w:rFonts w:hint="default"/>
              </w:rPr>
            </w:pPr>
            <w:r>
              <w:t xml:space="preserve">の種類　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jc w:val="center"/>
              <w:rPr>
                <w:rFonts w:hint="default"/>
              </w:rPr>
            </w:pPr>
            <w:r>
              <w:t>銃器を使用する場合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jc w:val="center"/>
              <w:rPr>
                <w:rFonts w:hint="default"/>
              </w:rPr>
            </w:pPr>
            <w:r>
              <w:t>救急救命講習の受講の有無</w:t>
            </w:r>
          </w:p>
        </w:tc>
      </w:tr>
      <w:tr w:rsidR="008073C0" w:rsidTr="0019275B"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jc w:val="center"/>
              <w:rPr>
                <w:rFonts w:hint="default"/>
              </w:rPr>
            </w:pPr>
            <w:r>
              <w:t>銃砲の種類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jc w:val="center"/>
              <w:rPr>
                <w:rFonts w:hint="default"/>
              </w:rPr>
            </w:pPr>
            <w:r>
              <w:t>夜間銃猟</w:t>
            </w:r>
          </w:p>
          <w:p w:rsidR="008073C0" w:rsidRDefault="008073C0" w:rsidP="0019275B">
            <w:pPr>
              <w:adjustRightInd w:val="0"/>
              <w:snapToGrid w:val="0"/>
              <w:jc w:val="center"/>
              <w:rPr>
                <w:rFonts w:hint="default"/>
              </w:rPr>
            </w:pPr>
            <w:r>
              <w:t>をする者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8073C0" w:rsidTr="0019275B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8073C0" w:rsidTr="0019275B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8073C0" w:rsidTr="0019275B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8073C0" w:rsidTr="0019275B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8073C0" w:rsidTr="0019275B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8073C0" w:rsidTr="0019275B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8073C0" w:rsidTr="0019275B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8073C0" w:rsidTr="0019275B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73C0" w:rsidRDefault="008073C0" w:rsidP="0019275B">
            <w:pPr>
              <w:adjustRightInd w:val="0"/>
              <w:snapToGrid w:val="0"/>
              <w:rPr>
                <w:rFonts w:hint="default"/>
              </w:rPr>
            </w:pPr>
          </w:p>
        </w:tc>
      </w:tr>
    </w:tbl>
    <w:p w:rsidR="00206065" w:rsidRPr="00206065" w:rsidRDefault="00206065" w:rsidP="008073C0">
      <w:pPr>
        <w:pStyle w:val="Word"/>
        <w:adjustRightInd w:val="0"/>
        <w:snapToGrid w:val="0"/>
        <w:spacing w:line="279" w:lineRule="exact"/>
        <w:rPr>
          <w:rFonts w:hint="default"/>
          <w:color w:val="auto"/>
          <w:spacing w:val="-1"/>
          <w:sz w:val="16"/>
          <w:szCs w:val="16"/>
        </w:rPr>
      </w:pPr>
    </w:p>
    <w:p w:rsidR="00206065" w:rsidRPr="00E25A26" w:rsidRDefault="00206065" w:rsidP="00206065">
      <w:pPr>
        <w:adjustRightInd w:val="0"/>
        <w:snapToGrid w:val="0"/>
        <w:rPr>
          <w:rFonts w:hint="default"/>
          <w:color w:val="auto"/>
          <w:spacing w:val="19"/>
        </w:rPr>
      </w:pPr>
      <w:r w:rsidRPr="00E25A26">
        <w:rPr>
          <w:color w:val="auto"/>
          <w:spacing w:val="19"/>
        </w:rPr>
        <w:t>事業従事者名簿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E25A26" w:rsidRPr="00E25A26" w:rsidTr="00E21347">
        <w:tc>
          <w:tcPr>
            <w:tcW w:w="2410" w:type="dxa"/>
          </w:tcPr>
          <w:p w:rsidR="00206065" w:rsidRPr="00E25A26" w:rsidRDefault="00206065" w:rsidP="00A70891">
            <w:pPr>
              <w:adjustRightInd w:val="0"/>
              <w:snapToGrid w:val="0"/>
              <w:rPr>
                <w:rFonts w:hint="default"/>
                <w:color w:val="auto"/>
                <w:spacing w:val="19"/>
              </w:rPr>
            </w:pPr>
          </w:p>
          <w:p w:rsidR="00206065" w:rsidRPr="00E25A26" w:rsidRDefault="00206065" w:rsidP="00A70891">
            <w:pPr>
              <w:adjustRightInd w:val="0"/>
              <w:snapToGrid w:val="0"/>
              <w:jc w:val="center"/>
              <w:rPr>
                <w:rFonts w:hint="default"/>
                <w:color w:val="auto"/>
                <w:spacing w:val="19"/>
              </w:rPr>
            </w:pPr>
            <w:r w:rsidRPr="00E25A26">
              <w:rPr>
                <w:color w:val="auto"/>
                <w:spacing w:val="19"/>
              </w:rPr>
              <w:t>氏　　名</w:t>
            </w:r>
          </w:p>
          <w:p w:rsidR="00206065" w:rsidRPr="00E25A26" w:rsidRDefault="00206065" w:rsidP="00A70891">
            <w:pPr>
              <w:adjustRightInd w:val="0"/>
              <w:snapToGrid w:val="0"/>
              <w:rPr>
                <w:rFonts w:hint="default"/>
                <w:color w:val="auto"/>
                <w:spacing w:val="19"/>
              </w:rPr>
            </w:pPr>
          </w:p>
        </w:tc>
        <w:tc>
          <w:tcPr>
            <w:tcW w:w="7229" w:type="dxa"/>
          </w:tcPr>
          <w:p w:rsidR="00206065" w:rsidRPr="00E25A26" w:rsidRDefault="00206065" w:rsidP="00A70891">
            <w:pPr>
              <w:adjustRightInd w:val="0"/>
              <w:snapToGrid w:val="0"/>
              <w:rPr>
                <w:rFonts w:hint="default"/>
                <w:color w:val="auto"/>
                <w:spacing w:val="19"/>
              </w:rPr>
            </w:pPr>
          </w:p>
          <w:p w:rsidR="00206065" w:rsidRPr="00E25A26" w:rsidRDefault="00206065" w:rsidP="00A70891">
            <w:pPr>
              <w:adjustRightInd w:val="0"/>
              <w:snapToGrid w:val="0"/>
              <w:jc w:val="center"/>
              <w:rPr>
                <w:rFonts w:hint="default"/>
                <w:color w:val="auto"/>
                <w:spacing w:val="19"/>
              </w:rPr>
            </w:pPr>
            <w:r w:rsidRPr="00E25A26">
              <w:rPr>
                <w:color w:val="auto"/>
                <w:spacing w:val="19"/>
              </w:rPr>
              <w:t>装薬銃を用いた鳥獣捕獲等事業において従事する業務</w:t>
            </w:r>
          </w:p>
        </w:tc>
      </w:tr>
      <w:tr w:rsidR="00206065" w:rsidRPr="006E00B8" w:rsidTr="00E21347">
        <w:tc>
          <w:tcPr>
            <w:tcW w:w="2410" w:type="dxa"/>
          </w:tcPr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</w:tc>
        <w:tc>
          <w:tcPr>
            <w:tcW w:w="7229" w:type="dxa"/>
          </w:tcPr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</w:tc>
      </w:tr>
      <w:tr w:rsidR="00206065" w:rsidRPr="006E00B8" w:rsidTr="00E21347">
        <w:tc>
          <w:tcPr>
            <w:tcW w:w="2410" w:type="dxa"/>
          </w:tcPr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</w:tc>
        <w:tc>
          <w:tcPr>
            <w:tcW w:w="7229" w:type="dxa"/>
          </w:tcPr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</w:tc>
      </w:tr>
      <w:tr w:rsidR="00206065" w:rsidRPr="006E00B8" w:rsidTr="00E21347">
        <w:tc>
          <w:tcPr>
            <w:tcW w:w="2410" w:type="dxa"/>
          </w:tcPr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</w:tc>
        <w:tc>
          <w:tcPr>
            <w:tcW w:w="7229" w:type="dxa"/>
          </w:tcPr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</w:tc>
      </w:tr>
      <w:tr w:rsidR="00206065" w:rsidRPr="006E00B8" w:rsidTr="00E21347">
        <w:tc>
          <w:tcPr>
            <w:tcW w:w="2410" w:type="dxa"/>
          </w:tcPr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</w:tc>
        <w:tc>
          <w:tcPr>
            <w:tcW w:w="7229" w:type="dxa"/>
          </w:tcPr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</w:tc>
      </w:tr>
      <w:tr w:rsidR="00206065" w:rsidRPr="006E00B8" w:rsidTr="00E21347">
        <w:tc>
          <w:tcPr>
            <w:tcW w:w="2410" w:type="dxa"/>
          </w:tcPr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</w:tc>
        <w:tc>
          <w:tcPr>
            <w:tcW w:w="7229" w:type="dxa"/>
          </w:tcPr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</w:tc>
      </w:tr>
      <w:tr w:rsidR="00206065" w:rsidRPr="006E00B8" w:rsidTr="00E21347">
        <w:tc>
          <w:tcPr>
            <w:tcW w:w="2410" w:type="dxa"/>
          </w:tcPr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</w:tc>
        <w:tc>
          <w:tcPr>
            <w:tcW w:w="7229" w:type="dxa"/>
          </w:tcPr>
          <w:p w:rsidR="00206065" w:rsidRPr="006E00B8" w:rsidRDefault="00206065" w:rsidP="00A70891">
            <w:pPr>
              <w:adjustRightInd w:val="0"/>
              <w:snapToGrid w:val="0"/>
              <w:rPr>
                <w:rFonts w:hint="default"/>
                <w:color w:val="FF0000"/>
                <w:spacing w:val="19"/>
              </w:rPr>
            </w:pPr>
          </w:p>
        </w:tc>
      </w:tr>
    </w:tbl>
    <w:p w:rsidR="008073C0" w:rsidRPr="000D3B48" w:rsidRDefault="008073C0" w:rsidP="008073C0">
      <w:pPr>
        <w:pStyle w:val="Word"/>
        <w:adjustRightInd w:val="0"/>
        <w:snapToGrid w:val="0"/>
        <w:spacing w:line="279" w:lineRule="exact"/>
        <w:rPr>
          <w:rFonts w:hint="default"/>
          <w:color w:val="auto"/>
          <w:spacing w:val="19"/>
        </w:rPr>
      </w:pPr>
      <w:r w:rsidRPr="000D3B48">
        <w:rPr>
          <w:color w:val="auto"/>
          <w:spacing w:val="-1"/>
        </w:rPr>
        <w:t>記載上の注意事項</w:t>
      </w:r>
    </w:p>
    <w:p w:rsidR="008073C0" w:rsidRDefault="008073C0" w:rsidP="008073C0">
      <w:pPr>
        <w:pStyle w:val="Word"/>
        <w:adjustRightInd w:val="0"/>
        <w:snapToGrid w:val="0"/>
        <w:spacing w:line="279" w:lineRule="exact"/>
        <w:ind w:leftChars="99" w:left="444" w:hangingChars="100" w:hanging="222"/>
        <w:rPr>
          <w:rFonts w:hint="default"/>
          <w:spacing w:val="19"/>
        </w:rPr>
      </w:pPr>
      <w:r>
        <w:rPr>
          <w:spacing w:val="-1"/>
        </w:rPr>
        <w:t>１　狩猟免許の種類欄には、捕獲従事者が現に受けている全ての狩猟免許の種類（第一種銃猟免許、第二種銃猟免許、わな猟免許、網猟免許）を記載してください。</w:t>
      </w:r>
    </w:p>
    <w:p w:rsidR="008073C0" w:rsidRDefault="008073C0" w:rsidP="008073C0">
      <w:pPr>
        <w:pStyle w:val="Word"/>
        <w:adjustRightInd w:val="0"/>
        <w:snapToGrid w:val="0"/>
        <w:ind w:leftChars="108" w:left="464" w:hangingChars="100" w:hanging="222"/>
        <w:rPr>
          <w:rFonts w:hint="default"/>
          <w:spacing w:val="19"/>
        </w:rPr>
      </w:pPr>
      <w:r>
        <w:rPr>
          <w:spacing w:val="-1"/>
        </w:rPr>
        <w:t>２　銃器を使用する場合は、銃砲の種類欄を記載することとし、当該捕獲従事者が鳥獣捕獲等事業で使用する全ての銃砲の種類（散弾銃（ライフル銃の場合にあっては、その旨）、空気銃等）を記載してください。</w:t>
      </w:r>
    </w:p>
    <w:p w:rsidR="008073C0" w:rsidRPr="007B7B69" w:rsidRDefault="008073C0" w:rsidP="008073C0">
      <w:pPr>
        <w:pStyle w:val="Word"/>
        <w:adjustRightInd w:val="0"/>
        <w:snapToGrid w:val="0"/>
        <w:ind w:leftChars="88" w:left="439" w:hangingChars="109" w:hanging="242"/>
        <w:rPr>
          <w:rFonts w:hint="default"/>
          <w:color w:val="auto"/>
          <w:spacing w:val="-1"/>
        </w:rPr>
      </w:pPr>
      <w:r>
        <w:rPr>
          <w:spacing w:val="-1"/>
        </w:rPr>
        <w:t>３　夜間銃猟を実施する場合は、捕</w:t>
      </w:r>
      <w:r w:rsidR="00F377B7">
        <w:rPr>
          <w:spacing w:val="-1"/>
        </w:rPr>
        <w:t>獲従事者のうち実際に夜間銃猟をする者について、夜間銃猟</w:t>
      </w:r>
      <w:r w:rsidR="00F377B7" w:rsidRPr="007B7B69">
        <w:rPr>
          <w:color w:val="auto"/>
          <w:spacing w:val="-1"/>
        </w:rPr>
        <w:t>をする者</w:t>
      </w:r>
      <w:r w:rsidRPr="007B7B69">
        <w:rPr>
          <w:color w:val="auto"/>
          <w:spacing w:val="-1"/>
        </w:rPr>
        <w:t>欄に〇を記載してください。</w:t>
      </w:r>
    </w:p>
    <w:p w:rsidR="008073C0" w:rsidRPr="007B7B69" w:rsidRDefault="008073C0" w:rsidP="00206065">
      <w:pPr>
        <w:pStyle w:val="Word"/>
        <w:adjustRightInd w:val="0"/>
        <w:snapToGrid w:val="0"/>
        <w:ind w:leftChars="88" w:left="439" w:hangingChars="109" w:hanging="242"/>
        <w:rPr>
          <w:rFonts w:hint="default"/>
          <w:color w:val="auto"/>
          <w:spacing w:val="-1"/>
        </w:rPr>
      </w:pPr>
      <w:r w:rsidRPr="007B7B69">
        <w:rPr>
          <w:color w:val="auto"/>
          <w:spacing w:val="-1"/>
        </w:rPr>
        <w:t>４　捕獲従事者が救急救命講習を受講した場合は、救急救命講習の受講の有無欄に〇を記載してください。</w:t>
      </w:r>
    </w:p>
    <w:p w:rsidR="00914B01" w:rsidRPr="007B7B69" w:rsidRDefault="00914B01" w:rsidP="00914B01">
      <w:pPr>
        <w:pStyle w:val="Word"/>
        <w:adjustRightInd w:val="0"/>
        <w:snapToGrid w:val="0"/>
        <w:ind w:leftChars="88" w:left="439" w:hangingChars="109" w:hanging="242"/>
        <w:rPr>
          <w:rFonts w:hint="default"/>
          <w:color w:val="auto"/>
          <w:spacing w:val="-1"/>
        </w:rPr>
      </w:pPr>
      <w:r w:rsidRPr="007B7B69">
        <w:rPr>
          <w:color w:val="auto"/>
          <w:spacing w:val="-1"/>
        </w:rPr>
        <w:t>５　ニホンジカ、イノシシ、</w:t>
      </w:r>
      <w:r w:rsidR="00C07F7E" w:rsidRPr="007B7B69">
        <w:rPr>
          <w:color w:val="auto"/>
          <w:spacing w:val="-1"/>
        </w:rPr>
        <w:t>ヒグマ、ツキノワグマ及びニホンザルを対象とする装薬銃を</w:t>
      </w:r>
      <w:r w:rsidR="00E21347" w:rsidRPr="007B7B69">
        <w:rPr>
          <w:color w:val="auto"/>
          <w:spacing w:val="-1"/>
        </w:rPr>
        <w:t>使用した</w:t>
      </w:r>
      <w:r w:rsidR="00C07F7E" w:rsidRPr="007B7B69">
        <w:rPr>
          <w:color w:val="auto"/>
          <w:spacing w:val="-1"/>
        </w:rPr>
        <w:t>鳥獣捕獲等事業</w:t>
      </w:r>
      <w:r w:rsidRPr="007B7B69">
        <w:rPr>
          <w:color w:val="auto"/>
          <w:spacing w:val="-1"/>
        </w:rPr>
        <w:t>を実施する場合で、捕獲従事者が１０人未</w:t>
      </w:r>
      <w:bookmarkStart w:id="0" w:name="_GoBack"/>
      <w:bookmarkEnd w:id="0"/>
      <w:r w:rsidRPr="007B7B69">
        <w:rPr>
          <w:color w:val="auto"/>
          <w:spacing w:val="-1"/>
        </w:rPr>
        <w:t>満であるときは、</w:t>
      </w:r>
      <w:r w:rsidR="00C07F7E" w:rsidRPr="007B7B69">
        <w:rPr>
          <w:color w:val="auto"/>
          <w:spacing w:val="-1"/>
        </w:rPr>
        <w:t>事業従事者の氏名及び当該事業において従事する業務を</w:t>
      </w:r>
      <w:r w:rsidRPr="007B7B69">
        <w:rPr>
          <w:color w:val="auto"/>
          <w:spacing w:val="-1"/>
        </w:rPr>
        <w:t>事業従事者名簿</w:t>
      </w:r>
      <w:r w:rsidR="00D76F38" w:rsidRPr="007B7B69">
        <w:rPr>
          <w:color w:val="auto"/>
          <w:spacing w:val="-1"/>
        </w:rPr>
        <w:t>欄</w:t>
      </w:r>
      <w:r w:rsidRPr="007B7B69">
        <w:rPr>
          <w:color w:val="auto"/>
          <w:spacing w:val="-1"/>
        </w:rPr>
        <w:t>に記載してください。</w:t>
      </w:r>
    </w:p>
    <w:p w:rsidR="00914B01" w:rsidRPr="007B7B69" w:rsidRDefault="00C07F7E" w:rsidP="00914B01">
      <w:pPr>
        <w:pStyle w:val="Word"/>
        <w:adjustRightInd w:val="0"/>
        <w:snapToGrid w:val="0"/>
        <w:ind w:leftChars="88" w:left="439" w:hangingChars="109" w:hanging="242"/>
        <w:rPr>
          <w:rFonts w:hint="default"/>
          <w:color w:val="auto"/>
        </w:rPr>
      </w:pPr>
      <w:r w:rsidRPr="007B7B69">
        <w:rPr>
          <w:color w:val="auto"/>
          <w:spacing w:val="-1"/>
        </w:rPr>
        <w:t>６　この様式中不要</w:t>
      </w:r>
      <w:r w:rsidR="00FF4460" w:rsidRPr="007B7B69">
        <w:rPr>
          <w:color w:val="auto"/>
          <w:spacing w:val="-1"/>
        </w:rPr>
        <w:t>の</w:t>
      </w:r>
      <w:r w:rsidRPr="007B7B69">
        <w:rPr>
          <w:color w:val="auto"/>
          <w:spacing w:val="-1"/>
        </w:rPr>
        <w:t>文字は</w:t>
      </w:r>
      <w:r w:rsidR="00914B01" w:rsidRPr="007B7B69">
        <w:rPr>
          <w:color w:val="auto"/>
          <w:spacing w:val="-1"/>
        </w:rPr>
        <w:t>、</w:t>
      </w:r>
      <w:r w:rsidR="00D76F38" w:rsidRPr="007B7B69">
        <w:rPr>
          <w:color w:val="auto"/>
          <w:spacing w:val="-1"/>
        </w:rPr>
        <w:t>使途に従い</w:t>
      </w:r>
      <w:r w:rsidR="00FF4460" w:rsidRPr="007B7B69">
        <w:rPr>
          <w:color w:val="auto"/>
          <w:spacing w:val="-1"/>
        </w:rPr>
        <w:t>抹消してください</w:t>
      </w:r>
      <w:r w:rsidR="00914B01" w:rsidRPr="007B7B69">
        <w:rPr>
          <w:color w:val="auto"/>
          <w:spacing w:val="-1"/>
        </w:rPr>
        <w:t>。</w:t>
      </w:r>
    </w:p>
    <w:sectPr w:rsidR="00914B01" w:rsidRPr="007B7B69" w:rsidSect="000D3B48">
      <w:footnotePr>
        <w:numRestart w:val="eachPage"/>
      </w:footnotePr>
      <w:endnotePr>
        <w:numFmt w:val="decimal"/>
      </w:endnotePr>
      <w:pgSz w:w="11906" w:h="16838" w:code="9"/>
      <w:pgMar w:top="737" w:right="1134" w:bottom="624" w:left="1134" w:header="1134" w:footer="0" w:gutter="0"/>
      <w:cols w:space="720"/>
      <w:docGrid w:type="linesAndChars" w:linePitch="329" w:charSpace="-32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4BE" w:rsidRDefault="00F074B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074BE" w:rsidRDefault="00F074B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4BE" w:rsidRDefault="00F074B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074BE" w:rsidRDefault="00F074BE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D4842"/>
    <w:multiLevelType w:val="hybridMultilevel"/>
    <w:tmpl w:val="BA92FBBA"/>
    <w:lvl w:ilvl="0" w:tplc="365CE8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45"/>
  <w:hyphenationZone w:val="0"/>
  <w:drawingGridHorizontalSpacing w:val="112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C9"/>
    <w:rsid w:val="000016C4"/>
    <w:rsid w:val="00037CF0"/>
    <w:rsid w:val="0009143C"/>
    <w:rsid w:val="0009475A"/>
    <w:rsid w:val="000B4CDC"/>
    <w:rsid w:val="000D3B48"/>
    <w:rsid w:val="001335C9"/>
    <w:rsid w:val="00176C87"/>
    <w:rsid w:val="001D7C56"/>
    <w:rsid w:val="00206065"/>
    <w:rsid w:val="00240233"/>
    <w:rsid w:val="00256482"/>
    <w:rsid w:val="002828FE"/>
    <w:rsid w:val="003229A5"/>
    <w:rsid w:val="00350E39"/>
    <w:rsid w:val="003F765A"/>
    <w:rsid w:val="00463A42"/>
    <w:rsid w:val="005445B8"/>
    <w:rsid w:val="00621C8A"/>
    <w:rsid w:val="006B5DAA"/>
    <w:rsid w:val="007653DD"/>
    <w:rsid w:val="007B7B69"/>
    <w:rsid w:val="007C674F"/>
    <w:rsid w:val="008073C0"/>
    <w:rsid w:val="00813EF3"/>
    <w:rsid w:val="00816D61"/>
    <w:rsid w:val="00857D20"/>
    <w:rsid w:val="00905A52"/>
    <w:rsid w:val="00914B01"/>
    <w:rsid w:val="00940C3B"/>
    <w:rsid w:val="00960EA5"/>
    <w:rsid w:val="009B1BF7"/>
    <w:rsid w:val="009C05E3"/>
    <w:rsid w:val="009C45E7"/>
    <w:rsid w:val="00A228B4"/>
    <w:rsid w:val="00A506D0"/>
    <w:rsid w:val="00AE00EC"/>
    <w:rsid w:val="00B06815"/>
    <w:rsid w:val="00B43A90"/>
    <w:rsid w:val="00B62ED8"/>
    <w:rsid w:val="00BB74D5"/>
    <w:rsid w:val="00C005C2"/>
    <w:rsid w:val="00C07F7E"/>
    <w:rsid w:val="00C266F8"/>
    <w:rsid w:val="00C574CD"/>
    <w:rsid w:val="00CA1A54"/>
    <w:rsid w:val="00D066FC"/>
    <w:rsid w:val="00D10C10"/>
    <w:rsid w:val="00D13E3F"/>
    <w:rsid w:val="00D147C5"/>
    <w:rsid w:val="00D23AEF"/>
    <w:rsid w:val="00D5040C"/>
    <w:rsid w:val="00D76F38"/>
    <w:rsid w:val="00DD3740"/>
    <w:rsid w:val="00DD5C6E"/>
    <w:rsid w:val="00E04AB6"/>
    <w:rsid w:val="00E21347"/>
    <w:rsid w:val="00E25A26"/>
    <w:rsid w:val="00E87A00"/>
    <w:rsid w:val="00EC740A"/>
    <w:rsid w:val="00F074BE"/>
    <w:rsid w:val="00F377B7"/>
    <w:rsid w:val="00F46A9C"/>
    <w:rsid w:val="00F57BFC"/>
    <w:rsid w:val="00F6552F"/>
    <w:rsid w:val="00FF4460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B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322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29A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22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29A5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80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7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3C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B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322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29A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22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29A5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80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7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3C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64A4B-AF55-4C33-A94E-F0A9BA89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</dc:creator>
  <cp:lastModifiedBy>kumamoto</cp:lastModifiedBy>
  <cp:revision>7</cp:revision>
  <cp:lastPrinted>2018-07-10T23:40:00Z</cp:lastPrinted>
  <dcterms:created xsi:type="dcterms:W3CDTF">2018-08-20T05:29:00Z</dcterms:created>
  <dcterms:modified xsi:type="dcterms:W3CDTF">2019-08-30T02:42:00Z</dcterms:modified>
</cp:coreProperties>
</file>