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838" w:rsidRDefault="00854838" w:rsidP="00854838">
      <w:pPr>
        <w:spacing w:line="260" w:lineRule="exact"/>
        <w:jc w:val="center"/>
      </w:pPr>
      <w:r>
        <w:rPr>
          <w:rFonts w:hint="eastAsia"/>
        </w:rPr>
        <w:t>洪水時の避難確保計画</w:t>
      </w:r>
    </w:p>
    <w:p w:rsidR="00854838" w:rsidRPr="001F5982" w:rsidRDefault="00854838" w:rsidP="00854838">
      <w:pPr>
        <w:spacing w:line="260" w:lineRule="exact"/>
        <w:jc w:val="center"/>
      </w:pPr>
      <w:r>
        <w:rPr>
          <w:rFonts w:hint="eastAsia"/>
        </w:rPr>
        <w:t>【</w:t>
      </w:r>
      <w:r>
        <w:rPr>
          <w:rFonts w:hint="eastAsia"/>
        </w:rPr>
        <w:t xml:space="preserve"> </w:t>
      </w:r>
      <w:r>
        <w:rPr>
          <w:rFonts w:hint="eastAsia"/>
        </w:rPr>
        <w:t>対象施設</w:t>
      </w:r>
      <w:r w:rsidR="007B3390">
        <w:rPr>
          <w:rFonts w:hint="eastAsia"/>
        </w:rPr>
        <w:t>名称</w:t>
      </w:r>
      <w:r>
        <w:rPr>
          <w:rFonts w:hint="eastAsia"/>
        </w:rPr>
        <w:t>：</w:t>
      </w:r>
      <w:r w:rsidRPr="00854838">
        <w:rPr>
          <w:rFonts w:hint="eastAsia"/>
          <w:color w:val="FF0000"/>
          <w:highlight w:val="yellow"/>
        </w:rPr>
        <w:t>〇〇〇〇</w:t>
      </w:r>
      <w:r>
        <w:rPr>
          <w:rFonts w:hint="eastAsia"/>
          <w:color w:val="0000FF"/>
        </w:rPr>
        <w:t xml:space="preserve"> </w:t>
      </w:r>
      <w:r>
        <w:rPr>
          <w:rFonts w:hint="eastAsia"/>
        </w:rPr>
        <w:t>】</w:t>
      </w:r>
    </w:p>
    <w:p w:rsidR="00361F4C" w:rsidRDefault="00361F4C" w:rsidP="00361F4C">
      <w:pPr>
        <w:wordWrap w:val="0"/>
        <w:jc w:val="right"/>
      </w:pPr>
      <w:r>
        <w:rPr>
          <w:rFonts w:hint="eastAsia"/>
        </w:rPr>
        <w:t>作成日：令和</w:t>
      </w:r>
      <w:r w:rsidRPr="0073097B">
        <w:rPr>
          <w:rFonts w:hint="eastAsia"/>
          <w:color w:val="FF0000"/>
          <w:highlight w:val="yellow"/>
        </w:rPr>
        <w:t>○</w:t>
      </w:r>
      <w:r>
        <w:rPr>
          <w:rFonts w:hint="eastAsia"/>
        </w:rPr>
        <w:t xml:space="preserve">年　　</w:t>
      </w:r>
      <w:r w:rsidRPr="0073097B">
        <w:rPr>
          <w:rFonts w:hint="eastAsia"/>
          <w:color w:val="FF0000"/>
          <w:highlight w:val="yellow"/>
        </w:rPr>
        <w:t>○</w:t>
      </w:r>
      <w:r>
        <w:rPr>
          <w:rFonts w:hint="eastAsia"/>
        </w:rPr>
        <w:t xml:space="preserve">月　　</w:t>
      </w:r>
      <w:r w:rsidRPr="0073097B">
        <w:rPr>
          <w:rFonts w:hint="eastAsia"/>
          <w:color w:val="FF0000"/>
          <w:highlight w:val="yellow"/>
        </w:rPr>
        <w:t>○</w:t>
      </w:r>
      <w:r>
        <w:rPr>
          <w:rFonts w:hint="eastAsia"/>
        </w:rPr>
        <w:t>日</w:t>
      </w:r>
    </w:p>
    <w:p w:rsidR="00361F4C" w:rsidRDefault="00361F4C" w:rsidP="00361F4C">
      <w:pPr>
        <w:wordWrap w:val="0"/>
        <w:jc w:val="right"/>
      </w:pPr>
      <w:r>
        <w:rPr>
          <w:rFonts w:hint="eastAsia"/>
        </w:rPr>
        <w:t>担当者　職・氏名：</w:t>
      </w:r>
      <w:r w:rsidRPr="0073097B">
        <w:rPr>
          <w:rFonts w:hint="eastAsia"/>
          <w:color w:val="FF0000"/>
        </w:rPr>
        <w:t xml:space="preserve">　　　</w:t>
      </w:r>
      <w:r w:rsidRPr="0073097B">
        <w:rPr>
          <w:rFonts w:hint="eastAsia"/>
          <w:color w:val="FF0000"/>
          <w:highlight w:val="yellow"/>
        </w:rPr>
        <w:t>（職名）・（氏名）</w:t>
      </w:r>
      <w:r>
        <w:rPr>
          <w:rFonts w:hint="eastAsia"/>
          <w:color w:val="FF0000"/>
          <w:highlight w:val="yellow"/>
        </w:rPr>
        <w:t xml:space="preserve">　</w:t>
      </w:r>
    </w:p>
    <w:p w:rsidR="00854838" w:rsidRDefault="00361F4C" w:rsidP="00361F4C">
      <w:pPr>
        <w:wordWrap w:val="0"/>
        <w:jc w:val="right"/>
      </w:pPr>
      <w:r>
        <w:rPr>
          <w:rFonts w:hint="eastAsia"/>
        </w:rPr>
        <w:t>連絡先　電話番号：</w:t>
      </w:r>
      <w:r w:rsidRPr="0073097B">
        <w:rPr>
          <w:rFonts w:hint="eastAsia"/>
          <w:color w:val="FF0000"/>
          <w:highlight w:val="yellow"/>
        </w:rPr>
        <w:t>○○○－○○○－○○○○</w:t>
      </w:r>
    </w:p>
    <w:p w:rsidR="00854838" w:rsidRPr="002D36D2" w:rsidRDefault="00854838" w:rsidP="00854838">
      <w:pPr>
        <w:spacing w:line="360" w:lineRule="exact"/>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１　計画の目的</w:t>
      </w:r>
    </w:p>
    <w:p w:rsidR="00854838" w:rsidRDefault="00854838" w:rsidP="00854838">
      <w:pPr>
        <w:spacing w:line="360" w:lineRule="exact"/>
        <w:ind w:left="240" w:hangingChars="100" w:hanging="240"/>
      </w:pPr>
      <w:r>
        <w:rPr>
          <w:rFonts w:hint="eastAsia"/>
        </w:rPr>
        <w:t xml:space="preserve">　　この計画は、水防法第１５条の３第１項に基づくものであり、本施設の利用者の洪水時の円滑かつ迅速な避難の確保を図ることを目的とする。</w:t>
      </w:r>
    </w:p>
    <w:p w:rsidR="00854838" w:rsidRPr="002D36D2" w:rsidRDefault="00854838" w:rsidP="00854838">
      <w:pPr>
        <w:spacing w:line="360" w:lineRule="exact"/>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２　計画の報告</w:t>
      </w:r>
    </w:p>
    <w:p w:rsidR="00854838" w:rsidRDefault="00854838" w:rsidP="00854838">
      <w:pPr>
        <w:spacing w:line="360" w:lineRule="exact"/>
        <w:ind w:left="240" w:hangingChars="100" w:hanging="240"/>
      </w:pPr>
      <w:r>
        <w:rPr>
          <w:rFonts w:hint="eastAsia"/>
        </w:rPr>
        <w:t xml:space="preserve">　　計画を作成及び必要に応じて見直し、修正したときは、水防法第１５条の３第２項に基づき、遅滞なく、当該計画を</w:t>
      </w:r>
      <w:r w:rsidRPr="00854838">
        <w:rPr>
          <w:rFonts w:hint="eastAsia"/>
          <w:color w:val="FF0000"/>
          <w:highlight w:val="yellow"/>
        </w:rPr>
        <w:t>〇〇市（町村）長</w:t>
      </w:r>
      <w:r>
        <w:rPr>
          <w:rFonts w:hint="eastAsia"/>
        </w:rPr>
        <w:t>へ報告する。</w:t>
      </w:r>
    </w:p>
    <w:p w:rsidR="00854838" w:rsidRPr="002D36D2" w:rsidRDefault="00854838" w:rsidP="00854838">
      <w:pPr>
        <w:spacing w:line="360" w:lineRule="exact"/>
        <w:ind w:left="240" w:hangingChars="100" w:hanging="240"/>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３　計画の適用範囲</w:t>
      </w:r>
    </w:p>
    <w:p w:rsidR="00854838" w:rsidRDefault="00854838" w:rsidP="00361F4C">
      <w:pPr>
        <w:spacing w:line="360" w:lineRule="exact"/>
        <w:ind w:left="240" w:hangingChars="100" w:hanging="240"/>
      </w:pPr>
      <w:r>
        <w:rPr>
          <w:rFonts w:hint="eastAsia"/>
        </w:rPr>
        <w:t xml:space="preserve">　　この計画は、本施設に勤務又は利用する全ての者（以下、「利用者等」という。）に適用するものとする。</w:t>
      </w:r>
    </w:p>
    <w:p w:rsidR="00854838" w:rsidRDefault="00854838" w:rsidP="00361F4C">
      <w:pPr>
        <w:spacing w:beforeLines="50" w:before="180" w:line="260" w:lineRule="exact"/>
      </w:pPr>
      <w:r>
        <w:rPr>
          <w:rFonts w:hint="eastAsia"/>
        </w:rPr>
        <w:t>【施設の状況】</w:t>
      </w:r>
    </w:p>
    <w:tbl>
      <w:tblPr>
        <w:tblStyle w:val="a4"/>
        <w:tblW w:w="0" w:type="auto"/>
        <w:tblInd w:w="137" w:type="dxa"/>
        <w:tblLook w:val="04A0" w:firstRow="1" w:lastRow="0" w:firstColumn="1" w:lastColumn="0" w:noHBand="0" w:noVBand="1"/>
      </w:tblPr>
      <w:tblGrid>
        <w:gridCol w:w="1134"/>
        <w:gridCol w:w="1134"/>
        <w:gridCol w:w="992"/>
        <w:gridCol w:w="992"/>
      </w:tblGrid>
      <w:tr w:rsidR="007B3390" w:rsidTr="005514B9">
        <w:tc>
          <w:tcPr>
            <w:tcW w:w="1134" w:type="dxa"/>
            <w:vMerge w:val="restart"/>
            <w:shd w:val="clear" w:color="auto" w:fill="D9D9D9" w:themeFill="background1" w:themeFillShade="D9"/>
            <w:vAlign w:val="center"/>
          </w:tcPr>
          <w:p w:rsidR="007B3390" w:rsidRPr="000F30A8" w:rsidRDefault="007B3390" w:rsidP="000F30A8">
            <w:pPr>
              <w:spacing w:line="260" w:lineRule="exact"/>
              <w:rPr>
                <w:rFonts w:ascii="ＭＳ Ｐ明朝" w:eastAsia="ＭＳ Ｐ明朝" w:hAnsi="ＭＳ Ｐ明朝"/>
                <w:sz w:val="18"/>
                <w:szCs w:val="18"/>
              </w:rPr>
            </w:pPr>
            <w:r w:rsidRPr="000F30A8">
              <w:rPr>
                <w:rFonts w:ascii="ＭＳ Ｐ明朝" w:eastAsia="ＭＳ Ｐ明朝" w:hAnsi="ＭＳ Ｐ明朝" w:hint="eastAsia"/>
                <w:sz w:val="18"/>
                <w:szCs w:val="18"/>
              </w:rPr>
              <w:t>利用形態</w:t>
            </w:r>
          </w:p>
        </w:tc>
        <w:tc>
          <w:tcPr>
            <w:tcW w:w="1134" w:type="dxa"/>
            <w:shd w:val="clear" w:color="auto" w:fill="D9D9D9" w:themeFill="background1" w:themeFillShade="D9"/>
            <w:vAlign w:val="center"/>
          </w:tcPr>
          <w:p w:rsidR="007B3390" w:rsidRPr="00E639E2" w:rsidRDefault="007B3390" w:rsidP="00E639E2">
            <w:pPr>
              <w:spacing w:line="260" w:lineRule="exact"/>
              <w:jc w:val="center"/>
              <w:rPr>
                <w:rFonts w:ascii="ＭＳ Ｐ明朝" w:eastAsia="ＭＳ Ｐ明朝" w:hAnsi="ＭＳ Ｐ明朝"/>
                <w:sz w:val="18"/>
                <w:szCs w:val="18"/>
              </w:rPr>
            </w:pPr>
            <w:r w:rsidRPr="00E639E2">
              <w:rPr>
                <w:rFonts w:ascii="ＭＳ Ｐ明朝" w:eastAsia="ＭＳ Ｐ明朝" w:hAnsi="ＭＳ Ｐ明朝" w:hint="eastAsia"/>
                <w:sz w:val="18"/>
                <w:szCs w:val="18"/>
              </w:rPr>
              <w:t>通所</w:t>
            </w:r>
          </w:p>
        </w:tc>
        <w:tc>
          <w:tcPr>
            <w:tcW w:w="992" w:type="dxa"/>
            <w:shd w:val="clear" w:color="auto" w:fill="D9D9D9" w:themeFill="background1" w:themeFillShade="D9"/>
            <w:vAlign w:val="center"/>
          </w:tcPr>
          <w:p w:rsidR="007B3390" w:rsidRDefault="007B3390" w:rsidP="00E639E2">
            <w:pPr>
              <w:spacing w:line="260" w:lineRule="exact"/>
              <w:jc w:val="center"/>
              <w:rPr>
                <w:rFonts w:ascii="ＭＳ Ｐ明朝" w:eastAsia="ＭＳ Ｐ明朝" w:hAnsi="ＭＳ Ｐ明朝"/>
                <w:sz w:val="18"/>
                <w:szCs w:val="18"/>
              </w:rPr>
            </w:pPr>
            <w:r w:rsidRPr="00E639E2">
              <w:rPr>
                <w:rFonts w:ascii="ＭＳ Ｐ明朝" w:eastAsia="ＭＳ Ｐ明朝" w:hAnsi="ＭＳ Ｐ明朝" w:hint="eastAsia"/>
                <w:sz w:val="18"/>
                <w:szCs w:val="18"/>
              </w:rPr>
              <w:t>入所</w:t>
            </w:r>
          </w:p>
          <w:p w:rsidR="007B3390" w:rsidRPr="00E639E2" w:rsidRDefault="007B3390" w:rsidP="00E639E2">
            <w:pPr>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（長期）</w:t>
            </w:r>
          </w:p>
        </w:tc>
        <w:tc>
          <w:tcPr>
            <w:tcW w:w="992" w:type="dxa"/>
            <w:shd w:val="clear" w:color="auto" w:fill="D9D9D9" w:themeFill="background1" w:themeFillShade="D9"/>
          </w:tcPr>
          <w:p w:rsidR="007B3390" w:rsidRDefault="007B3390" w:rsidP="00E639E2">
            <w:pPr>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入所</w:t>
            </w:r>
          </w:p>
          <w:p w:rsidR="007B3390" w:rsidRPr="00E639E2" w:rsidRDefault="007B3390" w:rsidP="00E639E2">
            <w:pPr>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（短期）</w:t>
            </w:r>
          </w:p>
        </w:tc>
      </w:tr>
      <w:tr w:rsidR="007B3390" w:rsidTr="005514B9">
        <w:tc>
          <w:tcPr>
            <w:tcW w:w="1134" w:type="dxa"/>
            <w:vMerge/>
            <w:shd w:val="clear" w:color="auto" w:fill="D9D9D9" w:themeFill="background1" w:themeFillShade="D9"/>
          </w:tcPr>
          <w:p w:rsidR="007B3390" w:rsidRDefault="007B3390" w:rsidP="00361F4C">
            <w:pPr>
              <w:spacing w:beforeLines="50" w:before="180" w:line="260" w:lineRule="exact"/>
            </w:pPr>
          </w:p>
        </w:tc>
        <w:tc>
          <w:tcPr>
            <w:tcW w:w="1134" w:type="dxa"/>
            <w:shd w:val="clear" w:color="auto" w:fill="FFFF00"/>
            <w:vAlign w:val="center"/>
          </w:tcPr>
          <w:p w:rsidR="007B3390" w:rsidRDefault="007B3390" w:rsidP="00E639E2">
            <w:pPr>
              <w:spacing w:line="260" w:lineRule="exact"/>
              <w:jc w:val="center"/>
            </w:pPr>
          </w:p>
        </w:tc>
        <w:tc>
          <w:tcPr>
            <w:tcW w:w="992" w:type="dxa"/>
            <w:shd w:val="clear" w:color="auto" w:fill="FFFF00"/>
            <w:vAlign w:val="center"/>
          </w:tcPr>
          <w:p w:rsidR="007B3390" w:rsidRDefault="007B3390" w:rsidP="00E639E2">
            <w:pPr>
              <w:spacing w:line="260" w:lineRule="exact"/>
              <w:jc w:val="center"/>
            </w:pPr>
          </w:p>
        </w:tc>
        <w:tc>
          <w:tcPr>
            <w:tcW w:w="992" w:type="dxa"/>
            <w:shd w:val="clear" w:color="auto" w:fill="FFFF00"/>
          </w:tcPr>
          <w:p w:rsidR="007B3390" w:rsidRDefault="007B3390" w:rsidP="00E639E2">
            <w:pPr>
              <w:spacing w:line="260" w:lineRule="exact"/>
              <w:jc w:val="center"/>
            </w:pPr>
          </w:p>
        </w:tc>
      </w:tr>
    </w:tbl>
    <w:p w:rsidR="00E639E2" w:rsidRPr="00E639E2" w:rsidRDefault="00E639E2" w:rsidP="00E639E2">
      <w:pPr>
        <w:spacing w:line="260" w:lineRule="exact"/>
        <w:ind w:firstLineChars="50" w:firstLine="90"/>
        <w:rPr>
          <w:rFonts w:ascii="ＭＳ Ｐ明朝" w:eastAsia="ＭＳ Ｐ明朝" w:hAnsi="ＭＳ Ｐ明朝"/>
          <w:sz w:val="18"/>
          <w:szCs w:val="18"/>
          <w:u w:val="single"/>
        </w:rPr>
      </w:pPr>
      <w:r w:rsidRPr="00E639E2">
        <w:rPr>
          <w:rFonts w:ascii="ＭＳ Ｐ明朝" w:eastAsia="ＭＳ Ｐ明朝" w:hAnsi="ＭＳ Ｐ明朝" w:hint="eastAsia"/>
          <w:sz w:val="18"/>
          <w:szCs w:val="18"/>
          <w:u w:val="single"/>
        </w:rPr>
        <w:t>※該当する利用形態</w:t>
      </w:r>
      <w:r w:rsidR="004A7C38">
        <w:rPr>
          <w:rFonts w:ascii="ＭＳ Ｐ明朝" w:eastAsia="ＭＳ Ｐ明朝" w:hAnsi="ＭＳ Ｐ明朝" w:hint="eastAsia"/>
          <w:sz w:val="18"/>
          <w:szCs w:val="18"/>
          <w:u w:val="single"/>
        </w:rPr>
        <w:t>全て</w:t>
      </w:r>
      <w:r w:rsidRPr="00E639E2">
        <w:rPr>
          <w:rFonts w:ascii="ＭＳ Ｐ明朝" w:eastAsia="ＭＳ Ｐ明朝" w:hAnsi="ＭＳ Ｐ明朝" w:hint="eastAsia"/>
          <w:sz w:val="18"/>
          <w:szCs w:val="18"/>
          <w:u w:val="single"/>
        </w:rPr>
        <w:t>に「</w:t>
      </w:r>
      <w:r w:rsidRPr="00E639E2">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sz w:val="18"/>
          <w:szCs w:val="18"/>
          <w:u w:val="single"/>
        </w:rPr>
        <mc:AlternateContent>
          <mc:Choice Requires="w16se">
            <w16se:symEx w16se:font="Segoe UI Emoji" w16se:char="25CB"/>
          </mc:Choice>
          <mc:Fallback>
            <w:t>○</w:t>
          </mc:Fallback>
        </mc:AlternateContent>
      </w:r>
      <w:r w:rsidRPr="00E639E2">
        <w:rPr>
          <w:rFonts w:ascii="ＭＳ Ｐ明朝" w:eastAsia="ＭＳ Ｐ明朝" w:hAnsi="ＭＳ Ｐ明朝" w:hint="eastAsia"/>
          <w:sz w:val="18"/>
          <w:szCs w:val="18"/>
          <w:u w:val="single"/>
        </w:rPr>
        <w:t>」を記入</w:t>
      </w:r>
    </w:p>
    <w:p w:rsidR="000F30A8" w:rsidRPr="00E639E2" w:rsidRDefault="000F30A8" w:rsidP="00E639E2">
      <w:pPr>
        <w:spacing w:line="260" w:lineRule="exact"/>
        <w:rPr>
          <w:sz w:val="18"/>
          <w:szCs w:val="18"/>
        </w:rPr>
      </w:pPr>
    </w:p>
    <w:tbl>
      <w:tblPr>
        <w:tblW w:w="9497" w:type="dxa"/>
        <w:tblInd w:w="137" w:type="dxa"/>
        <w:tblLayout w:type="fixed"/>
        <w:tblCellMar>
          <w:left w:w="99" w:type="dxa"/>
          <w:right w:w="99" w:type="dxa"/>
        </w:tblCellMar>
        <w:tblLook w:val="04A0" w:firstRow="1" w:lastRow="0" w:firstColumn="1" w:lastColumn="0" w:noHBand="0" w:noVBand="1"/>
      </w:tblPr>
      <w:tblGrid>
        <w:gridCol w:w="1134"/>
        <w:gridCol w:w="1772"/>
        <w:gridCol w:w="1772"/>
        <w:gridCol w:w="1276"/>
        <w:gridCol w:w="1771"/>
        <w:gridCol w:w="1772"/>
      </w:tblGrid>
      <w:tr w:rsidR="00854838" w:rsidRPr="007C2B2A" w:rsidTr="005514B9">
        <w:trPr>
          <w:trHeight w:val="270"/>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4838" w:rsidRPr="007C2B2A" w:rsidRDefault="00854838" w:rsidP="005514B9">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昼間・夜間</w:t>
            </w:r>
          </w:p>
        </w:tc>
        <w:tc>
          <w:tcPr>
            <w:tcW w:w="1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4838" w:rsidRPr="007C2B2A" w:rsidRDefault="00854838" w:rsidP="005514B9">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利用者</w:t>
            </w:r>
          </w:p>
        </w:tc>
        <w:tc>
          <w:tcPr>
            <w:tcW w:w="1772" w:type="dxa"/>
            <w:tcBorders>
              <w:top w:val="single" w:sz="4" w:space="0" w:color="auto"/>
              <w:left w:val="nil"/>
              <w:bottom w:val="single" w:sz="4" w:space="0" w:color="auto"/>
              <w:right w:val="nil"/>
            </w:tcBorders>
            <w:shd w:val="clear" w:color="auto" w:fill="D9D9D9" w:themeFill="background1" w:themeFillShade="D9"/>
            <w:noWrap/>
            <w:vAlign w:val="center"/>
            <w:hideMark/>
          </w:tcPr>
          <w:p w:rsidR="00854838" w:rsidRPr="007C2B2A" w:rsidRDefault="00854838" w:rsidP="005514B9">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施設職員</w:t>
            </w:r>
          </w:p>
        </w:tc>
        <w:tc>
          <w:tcPr>
            <w:tcW w:w="1276" w:type="dxa"/>
            <w:vMerge w:val="restart"/>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hideMark/>
          </w:tcPr>
          <w:p w:rsidR="00854838" w:rsidRPr="007C2B2A" w:rsidRDefault="00854838" w:rsidP="005514B9">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休　日</w:t>
            </w:r>
          </w:p>
        </w:tc>
        <w:tc>
          <w:tcPr>
            <w:tcW w:w="177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4838" w:rsidRPr="007C2B2A" w:rsidRDefault="00854838" w:rsidP="005514B9">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利用者</w:t>
            </w:r>
          </w:p>
        </w:tc>
        <w:tc>
          <w:tcPr>
            <w:tcW w:w="177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4838" w:rsidRPr="007C2B2A" w:rsidRDefault="00854838" w:rsidP="005514B9">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施設職員</w:t>
            </w:r>
          </w:p>
        </w:tc>
      </w:tr>
      <w:tr w:rsidR="00854838" w:rsidRPr="007C2B2A" w:rsidTr="005514B9">
        <w:trPr>
          <w:trHeight w:val="270"/>
        </w:trPr>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4838" w:rsidRPr="007C2B2A" w:rsidRDefault="00854838" w:rsidP="005514B9">
            <w:pPr>
              <w:widowControl/>
              <w:spacing w:line="260" w:lineRule="exact"/>
              <w:jc w:val="left"/>
              <w:rPr>
                <w:rFonts w:ascii="ＭＳ Ｐ明朝" w:eastAsia="ＭＳ Ｐ明朝" w:hAnsi="ＭＳ Ｐ明朝" w:cs="ＭＳ Ｐゴシック"/>
                <w:color w:val="000000"/>
                <w:kern w:val="0"/>
                <w:sz w:val="18"/>
                <w:szCs w:val="18"/>
              </w:rPr>
            </w:pPr>
          </w:p>
        </w:tc>
        <w:tc>
          <w:tcPr>
            <w:tcW w:w="1772" w:type="dxa"/>
            <w:tcBorders>
              <w:top w:val="nil"/>
              <w:left w:val="nil"/>
              <w:bottom w:val="single" w:sz="4" w:space="0" w:color="auto"/>
              <w:right w:val="single" w:sz="4" w:space="0" w:color="auto"/>
            </w:tcBorders>
            <w:shd w:val="clear" w:color="auto" w:fill="auto"/>
            <w:noWrap/>
            <w:vAlign w:val="center"/>
            <w:hideMark/>
          </w:tcPr>
          <w:p w:rsidR="00854838" w:rsidRPr="007C2B2A" w:rsidRDefault="00854838" w:rsidP="005514B9">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昼間：　</w:t>
            </w:r>
            <w:r w:rsidRPr="00A86CAE">
              <w:rPr>
                <w:rFonts w:ascii="ＭＳ Ｐ明朝" w:eastAsia="ＭＳ Ｐ明朝" w:hAnsi="ＭＳ Ｐ明朝" w:cs="ＭＳ Ｐゴシック" w:hint="eastAsia"/>
                <w:color w:val="FF0000"/>
                <w:kern w:val="0"/>
                <w:sz w:val="18"/>
                <w:szCs w:val="18"/>
                <w:highlight w:val="yellow"/>
              </w:rPr>
              <w:t>〇〇</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p>
        </w:tc>
        <w:tc>
          <w:tcPr>
            <w:tcW w:w="1772" w:type="dxa"/>
            <w:tcBorders>
              <w:top w:val="nil"/>
              <w:left w:val="nil"/>
              <w:bottom w:val="single" w:sz="4" w:space="0" w:color="auto"/>
              <w:right w:val="nil"/>
            </w:tcBorders>
            <w:shd w:val="clear" w:color="auto" w:fill="auto"/>
            <w:noWrap/>
            <w:vAlign w:val="center"/>
            <w:hideMark/>
          </w:tcPr>
          <w:p w:rsidR="00854838" w:rsidRPr="007C2B2A" w:rsidRDefault="00854838" w:rsidP="005514B9">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昼間：</w:t>
            </w:r>
            <w:r>
              <w:rPr>
                <w:rFonts w:ascii="ＭＳ Ｐ明朝" w:eastAsia="ＭＳ Ｐ明朝" w:hAnsi="ＭＳ Ｐ明朝" w:cs="ＭＳ Ｐゴシック" w:hint="eastAsia"/>
                <w:color w:val="000000"/>
                <w:kern w:val="0"/>
                <w:sz w:val="18"/>
                <w:szCs w:val="18"/>
              </w:rPr>
              <w:t xml:space="preserve">　</w:t>
            </w:r>
            <w:r w:rsidRPr="00A86CAE">
              <w:rPr>
                <w:rFonts w:ascii="ＭＳ Ｐ明朝" w:eastAsia="ＭＳ Ｐ明朝" w:hAnsi="ＭＳ Ｐ明朝" w:cs="ＭＳ Ｐゴシック" w:hint="eastAsia"/>
                <w:color w:val="FF0000"/>
                <w:kern w:val="0"/>
                <w:sz w:val="18"/>
                <w:szCs w:val="18"/>
                <w:highlight w:val="yellow"/>
              </w:rPr>
              <w:t>〇〇</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p>
        </w:tc>
        <w:tc>
          <w:tcPr>
            <w:tcW w:w="1276" w:type="dxa"/>
            <w:vMerge/>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hideMark/>
          </w:tcPr>
          <w:p w:rsidR="00854838" w:rsidRPr="007C2B2A" w:rsidRDefault="00854838" w:rsidP="005514B9">
            <w:pPr>
              <w:widowControl/>
              <w:spacing w:line="260" w:lineRule="exact"/>
              <w:jc w:val="left"/>
              <w:rPr>
                <w:rFonts w:ascii="ＭＳ Ｐ明朝" w:eastAsia="ＭＳ Ｐ明朝" w:hAnsi="ＭＳ Ｐ明朝" w:cs="ＭＳ Ｐゴシック"/>
                <w:color w:val="000000"/>
                <w:kern w:val="0"/>
                <w:sz w:val="18"/>
                <w:szCs w:val="18"/>
              </w:rPr>
            </w:pPr>
          </w:p>
        </w:tc>
        <w:tc>
          <w:tcPr>
            <w:tcW w:w="17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54838" w:rsidRPr="007C2B2A" w:rsidRDefault="00854838" w:rsidP="005514B9">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休日：</w:t>
            </w:r>
            <w:r>
              <w:rPr>
                <w:rFonts w:ascii="ＭＳ Ｐ明朝" w:eastAsia="ＭＳ Ｐ明朝" w:hAnsi="ＭＳ Ｐ明朝" w:cs="ＭＳ Ｐゴシック" w:hint="eastAsia"/>
                <w:color w:val="000000"/>
                <w:kern w:val="0"/>
                <w:sz w:val="18"/>
                <w:szCs w:val="18"/>
              </w:rPr>
              <w:t xml:space="preserve">　</w:t>
            </w:r>
            <w:r w:rsidRPr="00A86CAE">
              <w:rPr>
                <w:rFonts w:ascii="ＭＳ Ｐ明朝" w:eastAsia="ＭＳ Ｐ明朝" w:hAnsi="ＭＳ Ｐ明朝" w:cs="ＭＳ Ｐゴシック" w:hint="eastAsia"/>
                <w:color w:val="FF0000"/>
                <w:kern w:val="0"/>
                <w:sz w:val="18"/>
                <w:szCs w:val="18"/>
                <w:highlight w:val="yellow"/>
              </w:rPr>
              <w:t>〇〇</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p>
        </w:tc>
        <w:tc>
          <w:tcPr>
            <w:tcW w:w="17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54838" w:rsidRPr="007C2B2A" w:rsidRDefault="00854838" w:rsidP="005514B9">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休日：</w:t>
            </w:r>
            <w:r>
              <w:rPr>
                <w:rFonts w:ascii="ＭＳ Ｐ明朝" w:eastAsia="ＭＳ Ｐ明朝" w:hAnsi="ＭＳ Ｐ明朝" w:cs="ＭＳ Ｐゴシック" w:hint="eastAsia"/>
                <w:color w:val="000000"/>
                <w:kern w:val="0"/>
                <w:sz w:val="18"/>
                <w:szCs w:val="18"/>
              </w:rPr>
              <w:t xml:space="preserve">　</w:t>
            </w:r>
            <w:r w:rsidRPr="00A86CAE">
              <w:rPr>
                <w:rFonts w:ascii="ＭＳ Ｐ明朝" w:eastAsia="ＭＳ Ｐ明朝" w:hAnsi="ＭＳ Ｐ明朝" w:cs="ＭＳ Ｐゴシック" w:hint="eastAsia"/>
                <w:color w:val="FF0000"/>
                <w:kern w:val="0"/>
                <w:sz w:val="18"/>
                <w:szCs w:val="18"/>
                <w:highlight w:val="yellow"/>
              </w:rPr>
              <w:t>〇〇</w:t>
            </w:r>
            <w:r w:rsidRPr="007C2B2A">
              <w:rPr>
                <w:rFonts w:ascii="ＭＳ Ｐ明朝" w:eastAsia="ＭＳ Ｐ明朝" w:hAnsi="ＭＳ Ｐ明朝" w:cs="ＭＳ Ｐゴシック" w:hint="eastAsia"/>
                <w:color w:val="000000"/>
                <w:kern w:val="0"/>
                <w:sz w:val="18"/>
                <w:szCs w:val="18"/>
              </w:rPr>
              <w:t xml:space="preserve">　名</w:t>
            </w:r>
          </w:p>
        </w:tc>
      </w:tr>
      <w:tr w:rsidR="00854838" w:rsidRPr="007C2B2A" w:rsidTr="005514B9">
        <w:trPr>
          <w:trHeight w:val="270"/>
        </w:trPr>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4838" w:rsidRPr="007C2B2A" w:rsidRDefault="00854838" w:rsidP="005514B9">
            <w:pPr>
              <w:widowControl/>
              <w:spacing w:line="260" w:lineRule="exact"/>
              <w:jc w:val="left"/>
              <w:rPr>
                <w:rFonts w:ascii="ＭＳ Ｐ明朝" w:eastAsia="ＭＳ Ｐ明朝" w:hAnsi="ＭＳ Ｐ明朝" w:cs="ＭＳ Ｐゴシック"/>
                <w:color w:val="000000"/>
                <w:kern w:val="0"/>
                <w:sz w:val="18"/>
                <w:szCs w:val="18"/>
              </w:rPr>
            </w:pPr>
          </w:p>
        </w:tc>
        <w:tc>
          <w:tcPr>
            <w:tcW w:w="1772" w:type="dxa"/>
            <w:tcBorders>
              <w:top w:val="nil"/>
              <w:left w:val="nil"/>
              <w:bottom w:val="single" w:sz="4" w:space="0" w:color="auto"/>
              <w:right w:val="single" w:sz="4" w:space="0" w:color="auto"/>
            </w:tcBorders>
            <w:shd w:val="clear" w:color="auto" w:fill="auto"/>
            <w:noWrap/>
            <w:vAlign w:val="center"/>
            <w:hideMark/>
          </w:tcPr>
          <w:p w:rsidR="00854838" w:rsidRPr="007C2B2A" w:rsidRDefault="00854838" w:rsidP="005514B9">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夜間：　</w:t>
            </w:r>
            <w:r w:rsidRPr="00A86CAE">
              <w:rPr>
                <w:rFonts w:ascii="ＭＳ Ｐ明朝" w:eastAsia="ＭＳ Ｐ明朝" w:hAnsi="ＭＳ Ｐ明朝" w:cs="ＭＳ Ｐゴシック" w:hint="eastAsia"/>
                <w:color w:val="FF0000"/>
                <w:kern w:val="0"/>
                <w:sz w:val="18"/>
                <w:szCs w:val="18"/>
                <w:highlight w:val="yellow"/>
              </w:rPr>
              <w:t>〇〇</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p>
        </w:tc>
        <w:tc>
          <w:tcPr>
            <w:tcW w:w="1772" w:type="dxa"/>
            <w:tcBorders>
              <w:top w:val="nil"/>
              <w:left w:val="nil"/>
              <w:bottom w:val="single" w:sz="4" w:space="0" w:color="auto"/>
              <w:right w:val="nil"/>
            </w:tcBorders>
            <w:shd w:val="clear" w:color="auto" w:fill="auto"/>
            <w:noWrap/>
            <w:vAlign w:val="center"/>
            <w:hideMark/>
          </w:tcPr>
          <w:p w:rsidR="00854838" w:rsidRPr="007C2B2A" w:rsidRDefault="00854838" w:rsidP="005514B9">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夜間：</w:t>
            </w:r>
            <w:r>
              <w:rPr>
                <w:rFonts w:ascii="ＭＳ Ｐ明朝" w:eastAsia="ＭＳ Ｐ明朝" w:hAnsi="ＭＳ Ｐ明朝" w:cs="ＭＳ Ｐゴシック" w:hint="eastAsia"/>
                <w:color w:val="000000"/>
                <w:kern w:val="0"/>
                <w:sz w:val="18"/>
                <w:szCs w:val="18"/>
              </w:rPr>
              <w:t xml:space="preserve">　</w:t>
            </w:r>
            <w:r w:rsidRPr="00A86CAE">
              <w:rPr>
                <w:rFonts w:ascii="ＭＳ Ｐ明朝" w:eastAsia="ＭＳ Ｐ明朝" w:hAnsi="ＭＳ Ｐ明朝" w:cs="ＭＳ Ｐゴシック" w:hint="eastAsia"/>
                <w:color w:val="FF0000"/>
                <w:kern w:val="0"/>
                <w:sz w:val="18"/>
                <w:szCs w:val="18"/>
                <w:highlight w:val="yellow"/>
              </w:rPr>
              <w:t>〇〇</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p>
        </w:tc>
        <w:tc>
          <w:tcPr>
            <w:tcW w:w="1276" w:type="dxa"/>
            <w:vMerge/>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hideMark/>
          </w:tcPr>
          <w:p w:rsidR="00854838" w:rsidRPr="007C2B2A" w:rsidRDefault="00854838" w:rsidP="005514B9">
            <w:pPr>
              <w:widowControl/>
              <w:spacing w:line="260" w:lineRule="exact"/>
              <w:jc w:val="left"/>
              <w:rPr>
                <w:rFonts w:ascii="ＭＳ Ｐ明朝" w:eastAsia="ＭＳ Ｐ明朝" w:hAnsi="ＭＳ Ｐ明朝" w:cs="ＭＳ Ｐゴシック"/>
                <w:color w:val="000000"/>
                <w:kern w:val="0"/>
                <w:sz w:val="18"/>
                <w:szCs w:val="18"/>
              </w:rPr>
            </w:pPr>
          </w:p>
        </w:tc>
        <w:tc>
          <w:tcPr>
            <w:tcW w:w="1771" w:type="dxa"/>
            <w:vMerge/>
            <w:tcBorders>
              <w:top w:val="nil"/>
              <w:left w:val="single" w:sz="4" w:space="0" w:color="auto"/>
              <w:bottom w:val="single" w:sz="4" w:space="0" w:color="auto"/>
              <w:right w:val="single" w:sz="4" w:space="0" w:color="auto"/>
            </w:tcBorders>
            <w:vAlign w:val="center"/>
            <w:hideMark/>
          </w:tcPr>
          <w:p w:rsidR="00854838" w:rsidRPr="007C2B2A" w:rsidRDefault="00854838" w:rsidP="005514B9">
            <w:pPr>
              <w:widowControl/>
              <w:spacing w:line="260" w:lineRule="exact"/>
              <w:jc w:val="left"/>
              <w:rPr>
                <w:rFonts w:ascii="ＭＳ Ｐ明朝" w:eastAsia="ＭＳ Ｐ明朝" w:hAnsi="ＭＳ Ｐ明朝" w:cs="ＭＳ Ｐゴシック"/>
                <w:color w:val="000000"/>
                <w:kern w:val="0"/>
                <w:sz w:val="18"/>
                <w:szCs w:val="18"/>
              </w:rPr>
            </w:pPr>
          </w:p>
        </w:tc>
        <w:tc>
          <w:tcPr>
            <w:tcW w:w="1772" w:type="dxa"/>
            <w:vMerge/>
            <w:tcBorders>
              <w:top w:val="nil"/>
              <w:left w:val="single" w:sz="4" w:space="0" w:color="auto"/>
              <w:bottom w:val="single" w:sz="4" w:space="0" w:color="auto"/>
              <w:right w:val="single" w:sz="4" w:space="0" w:color="auto"/>
            </w:tcBorders>
            <w:vAlign w:val="center"/>
            <w:hideMark/>
          </w:tcPr>
          <w:p w:rsidR="00854838" w:rsidRPr="007C2B2A" w:rsidRDefault="00854838" w:rsidP="005514B9">
            <w:pPr>
              <w:widowControl/>
              <w:spacing w:line="260" w:lineRule="exact"/>
              <w:jc w:val="left"/>
              <w:rPr>
                <w:rFonts w:ascii="ＭＳ Ｐ明朝" w:eastAsia="ＭＳ Ｐ明朝" w:hAnsi="ＭＳ Ｐ明朝" w:cs="ＭＳ Ｐゴシック"/>
                <w:color w:val="000000"/>
                <w:kern w:val="0"/>
                <w:sz w:val="18"/>
                <w:szCs w:val="18"/>
              </w:rPr>
            </w:pPr>
          </w:p>
        </w:tc>
      </w:tr>
    </w:tbl>
    <w:p w:rsidR="00854838" w:rsidRPr="00C358FC" w:rsidRDefault="00854838" w:rsidP="00854838">
      <w:pPr>
        <w:spacing w:line="260" w:lineRule="exact"/>
        <w:rPr>
          <w:sz w:val="18"/>
          <w:szCs w:val="18"/>
        </w:rPr>
      </w:pPr>
    </w:p>
    <w:p w:rsidR="00854838" w:rsidRDefault="00854838" w:rsidP="00854838">
      <w:pPr>
        <w:spacing w:line="360" w:lineRule="exact"/>
        <w:rPr>
          <w:rFonts w:ascii="ＭＳ ゴシック" w:eastAsia="ＭＳ ゴシック" w:hAnsi="ＭＳ ゴシック"/>
          <w:shd w:val="pct15" w:color="auto" w:fill="FFFFFF"/>
        </w:rPr>
      </w:pPr>
      <w:r w:rsidRPr="00385C5B">
        <w:rPr>
          <w:rFonts w:ascii="ＭＳ ゴシック" w:eastAsia="ＭＳ ゴシック" w:hAnsi="ＭＳ ゴシック" w:hint="eastAsia"/>
          <w:shd w:val="pct15" w:color="auto" w:fill="FFFFFF"/>
        </w:rPr>
        <w:t xml:space="preserve">４　</w:t>
      </w:r>
      <w:r>
        <w:rPr>
          <w:rFonts w:ascii="ＭＳ ゴシック" w:eastAsia="ＭＳ ゴシック" w:hAnsi="ＭＳ ゴシック" w:hint="eastAsia"/>
          <w:shd w:val="pct15" w:color="auto" w:fill="FFFFFF"/>
        </w:rPr>
        <w:t>防災体制</w:t>
      </w:r>
    </w:p>
    <w:p w:rsidR="00854838" w:rsidRDefault="00854838" w:rsidP="00854838">
      <w:pPr>
        <w:widowControl/>
        <w:spacing w:line="360" w:lineRule="exact"/>
        <w:ind w:firstLineChars="100" w:firstLine="240"/>
      </w:pPr>
      <w:r>
        <w:rPr>
          <w:rFonts w:hint="eastAsia"/>
        </w:rPr>
        <w:t>防災体制確立の判断時期及び役割分担は下表のとおりとする。</w:t>
      </w:r>
    </w:p>
    <w:tbl>
      <w:tblPr>
        <w:tblW w:w="9469" w:type="dxa"/>
        <w:tblInd w:w="137" w:type="dxa"/>
        <w:tblCellMar>
          <w:left w:w="99" w:type="dxa"/>
          <w:right w:w="99" w:type="dxa"/>
        </w:tblCellMar>
        <w:tblLook w:val="04A0" w:firstRow="1" w:lastRow="0" w:firstColumn="1" w:lastColumn="0" w:noHBand="0" w:noVBand="1"/>
      </w:tblPr>
      <w:tblGrid>
        <w:gridCol w:w="574"/>
        <w:gridCol w:w="4954"/>
        <w:gridCol w:w="2410"/>
        <w:gridCol w:w="1531"/>
      </w:tblGrid>
      <w:tr w:rsidR="00854838" w:rsidRPr="00C358FC" w:rsidTr="005514B9">
        <w:trPr>
          <w:trHeight w:val="405"/>
        </w:trPr>
        <w:tc>
          <w:tcPr>
            <w:tcW w:w="57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D9D9D9" w:themeFill="background1" w:themeFillShade="D9"/>
            <w:noWrap/>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22"/>
              </w:rPr>
            </w:pPr>
            <w:r w:rsidRPr="00C358FC">
              <w:rPr>
                <w:rFonts w:ascii="ＭＳ Ｐ明朝" w:eastAsia="ＭＳ Ｐ明朝" w:hAnsi="ＭＳ Ｐ明朝" w:cs="ＭＳ Ｐゴシック" w:hint="eastAsia"/>
                <w:color w:val="000000"/>
                <w:kern w:val="0"/>
                <w:sz w:val="22"/>
              </w:rPr>
              <w:t xml:space="preserve">　</w:t>
            </w:r>
          </w:p>
        </w:tc>
        <w:tc>
          <w:tcPr>
            <w:tcW w:w="4954"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rsidR="00854838" w:rsidRPr="00C358FC" w:rsidRDefault="00854838" w:rsidP="005514B9">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体制確立の判断時期</w:t>
            </w:r>
          </w:p>
        </w:tc>
        <w:tc>
          <w:tcPr>
            <w:tcW w:w="2410"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rsidR="00854838" w:rsidRPr="00C358FC" w:rsidRDefault="00854838" w:rsidP="005514B9">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活動内容</w:t>
            </w:r>
          </w:p>
        </w:tc>
        <w:tc>
          <w:tcPr>
            <w:tcW w:w="1531"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rsidR="00854838" w:rsidRPr="00C358FC" w:rsidRDefault="00854838" w:rsidP="005514B9">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対応要員</w:t>
            </w:r>
          </w:p>
        </w:tc>
      </w:tr>
      <w:tr w:rsidR="00854838" w:rsidRPr="00C358FC" w:rsidTr="005514B9">
        <w:trPr>
          <w:trHeight w:val="645"/>
        </w:trPr>
        <w:tc>
          <w:tcPr>
            <w:tcW w:w="574"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854838" w:rsidRPr="00C358FC" w:rsidRDefault="00854838" w:rsidP="005514B9">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注意</w:t>
            </w:r>
            <w:r w:rsidRPr="00C358FC">
              <w:rPr>
                <w:rFonts w:ascii="ＭＳ Ｐ明朝" w:eastAsia="ＭＳ Ｐ明朝" w:hAnsi="ＭＳ Ｐ明朝" w:cs="ＭＳ Ｐゴシック" w:hint="eastAsia"/>
                <w:color w:val="000000"/>
                <w:kern w:val="0"/>
                <w:sz w:val="18"/>
              </w:rPr>
              <w:br/>
              <w:t>体制</w:t>
            </w:r>
          </w:p>
        </w:tc>
        <w:tc>
          <w:tcPr>
            <w:tcW w:w="4954" w:type="dxa"/>
            <w:vMerge w:val="restart"/>
            <w:tcBorders>
              <w:top w:val="nil"/>
              <w:left w:val="single" w:sz="4" w:space="0" w:color="000000"/>
              <w:bottom w:val="single" w:sz="4" w:space="0" w:color="000000"/>
              <w:right w:val="single" w:sz="4" w:space="0" w:color="000000"/>
            </w:tcBorders>
            <w:shd w:val="clear" w:color="auto" w:fill="auto"/>
            <w:hideMark/>
          </w:tcPr>
          <w:p w:rsidR="00854838" w:rsidRDefault="00854838" w:rsidP="005514B9">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以下のいずれかに該当する場合</w:t>
            </w:r>
            <w:r w:rsidRPr="00C358FC">
              <w:rPr>
                <w:rFonts w:ascii="ＭＳ Ｐ明朝" w:eastAsia="ＭＳ Ｐ明朝" w:hAnsi="ＭＳ Ｐ明朝" w:cs="ＭＳ Ｐゴシック" w:hint="eastAsia"/>
                <w:color w:val="000000"/>
                <w:kern w:val="0"/>
                <w:sz w:val="18"/>
              </w:rPr>
              <w:br/>
            </w:r>
            <w:r w:rsidRPr="00D70245">
              <w:rPr>
                <w:rFonts w:ascii="ＭＳ ゴシック" w:eastAsia="ＭＳ ゴシック" w:hAnsi="ＭＳ ゴシック" w:cs="ＭＳ Ｐゴシック" w:hint="eastAsia"/>
                <w:color w:val="FFFFFF" w:themeColor="background1"/>
                <w:kern w:val="0"/>
                <w:sz w:val="18"/>
                <w:highlight w:val="black"/>
              </w:rPr>
              <w:t>【警戒レベル２】</w:t>
            </w:r>
          </w:p>
          <w:p w:rsidR="00854838" w:rsidRDefault="00854838" w:rsidP="005514B9">
            <w:pPr>
              <w:widowControl/>
              <w:spacing w:line="240" w:lineRule="exact"/>
              <w:jc w:val="left"/>
              <w:rPr>
                <w:rFonts w:ascii="ＭＳ Ｐ明朝" w:eastAsia="ＭＳ Ｐ明朝" w:hAnsi="ＭＳ Ｐ明朝" w:cs="ＭＳ Ｐゴシック"/>
                <w:color w:val="000000"/>
                <w:kern w:val="0"/>
                <w:sz w:val="18"/>
              </w:rPr>
            </w:pPr>
            <w:r w:rsidRPr="00F31E8E">
              <w:rPr>
                <w:rFonts w:ascii="ＭＳ Ｐ明朝" w:eastAsia="ＭＳ Ｐ明朝" w:hAnsi="ＭＳ Ｐ明朝" w:cs="ＭＳ Ｐゴシック" w:hint="eastAsia"/>
                <w:color w:val="000000"/>
                <w:w w:val="80"/>
                <w:kern w:val="0"/>
                <w:sz w:val="18"/>
              </w:rPr>
              <w:t>［警報・注意報］</w:t>
            </w:r>
            <w:r w:rsidRPr="00C358FC">
              <w:rPr>
                <w:rFonts w:ascii="ＭＳ Ｐ明朝" w:eastAsia="ＭＳ Ｐ明朝" w:hAnsi="ＭＳ Ｐ明朝" w:cs="ＭＳ Ｐゴシック" w:hint="eastAsia"/>
                <w:color w:val="000000"/>
                <w:kern w:val="0"/>
                <w:sz w:val="18"/>
              </w:rPr>
              <w:t>洪水注意報発表</w:t>
            </w:r>
          </w:p>
          <w:p w:rsidR="00854838" w:rsidRDefault="00854838" w:rsidP="00854838">
            <w:pPr>
              <w:widowControl/>
              <w:spacing w:line="240" w:lineRule="exact"/>
              <w:jc w:val="left"/>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w w:val="80"/>
                <w:kern w:val="0"/>
                <w:sz w:val="18"/>
              </w:rPr>
              <w:t>［洪水予報</w:t>
            </w:r>
            <w:r w:rsidRPr="004873CA">
              <w:rPr>
                <w:rFonts w:ascii="ＭＳ Ｐ明朝" w:eastAsia="ＭＳ Ｐ明朝" w:hAnsi="ＭＳ Ｐ明朝" w:cs="ＭＳ Ｐゴシック" w:hint="eastAsia"/>
                <w:color w:val="000000"/>
                <w:w w:val="80"/>
                <w:kern w:val="0"/>
                <w:sz w:val="18"/>
              </w:rPr>
              <w:t>］</w:t>
            </w:r>
            <w:r w:rsidRPr="00854838">
              <w:rPr>
                <w:rFonts w:ascii="ＭＳ Ｐ明朝" w:eastAsia="ＭＳ Ｐ明朝" w:hAnsi="ＭＳ Ｐ明朝" w:cs="ＭＳ Ｐゴシック" w:hint="eastAsia"/>
                <w:color w:val="FF0000"/>
                <w:kern w:val="0"/>
                <w:sz w:val="16"/>
                <w:szCs w:val="16"/>
                <w:highlight w:val="yellow"/>
              </w:rPr>
              <w:t>△△川（○○観測所）</w:t>
            </w:r>
            <w:r w:rsidRPr="008F187C">
              <w:rPr>
                <w:rFonts w:ascii="ＭＳ Ｐ明朝" w:eastAsia="ＭＳ Ｐ明朝" w:hAnsi="ＭＳ Ｐ明朝" w:cs="ＭＳ Ｐゴシック" w:hint="eastAsia"/>
                <w:color w:val="000000"/>
                <w:kern w:val="0"/>
                <w:sz w:val="16"/>
                <w:szCs w:val="16"/>
              </w:rPr>
              <w:t>氾濫注意</w:t>
            </w:r>
            <w:r>
              <w:rPr>
                <w:rFonts w:ascii="ＭＳ Ｐ明朝" w:eastAsia="ＭＳ Ｐ明朝" w:hAnsi="ＭＳ Ｐ明朝" w:cs="ＭＳ Ｐゴシック" w:hint="eastAsia"/>
                <w:color w:val="000000"/>
                <w:kern w:val="0"/>
                <w:sz w:val="16"/>
                <w:szCs w:val="16"/>
              </w:rPr>
              <w:t>情報発表</w:t>
            </w:r>
            <w:r w:rsidRPr="008F187C">
              <w:rPr>
                <w:rFonts w:ascii="ＭＳ Ｐ明朝" w:eastAsia="ＭＳ Ｐ明朝" w:hAnsi="ＭＳ Ｐ明朝" w:cs="ＭＳ Ｐゴシック" w:hint="eastAsia"/>
                <w:color w:val="000000"/>
                <w:kern w:val="0"/>
                <w:sz w:val="16"/>
                <w:szCs w:val="16"/>
              </w:rPr>
              <w:t>※</w:t>
            </w:r>
            <w:r w:rsidRPr="00C358FC">
              <w:rPr>
                <w:rFonts w:ascii="ＭＳ Ｐ明朝" w:eastAsia="ＭＳ Ｐ明朝" w:hAnsi="ＭＳ Ｐ明朝" w:cs="ＭＳ Ｐゴシック" w:hint="eastAsia"/>
                <w:color w:val="000000"/>
                <w:kern w:val="0"/>
                <w:sz w:val="18"/>
              </w:rPr>
              <w:br/>
            </w:r>
            <w:r w:rsidRPr="004873CA">
              <w:rPr>
                <w:rFonts w:ascii="ＭＳ Ｐ明朝" w:eastAsia="ＭＳ Ｐ明朝" w:hAnsi="ＭＳ Ｐ明朝" w:cs="ＭＳ Ｐゴシック" w:hint="eastAsia"/>
                <w:color w:val="000000"/>
                <w:w w:val="80"/>
                <w:kern w:val="0"/>
                <w:sz w:val="18"/>
              </w:rPr>
              <w:t>［水位到達情報］</w:t>
            </w:r>
            <w:r w:rsidRPr="00854838">
              <w:rPr>
                <w:rFonts w:ascii="ＭＳ Ｐ明朝" w:eastAsia="ＭＳ Ｐ明朝" w:hAnsi="ＭＳ Ｐ明朝" w:cs="ＭＳ Ｐゴシック" w:hint="eastAsia"/>
                <w:color w:val="FF0000"/>
                <w:kern w:val="0"/>
                <w:sz w:val="16"/>
                <w:szCs w:val="16"/>
                <w:highlight w:val="yellow"/>
              </w:rPr>
              <w:t>△△川（○○観測所）</w:t>
            </w:r>
            <w:r w:rsidRPr="008F187C">
              <w:rPr>
                <w:rFonts w:ascii="ＭＳ Ｐ明朝" w:eastAsia="ＭＳ Ｐ明朝" w:hAnsi="ＭＳ Ｐ明朝" w:cs="ＭＳ Ｐゴシック" w:hint="eastAsia"/>
                <w:color w:val="000000"/>
                <w:kern w:val="0"/>
                <w:sz w:val="16"/>
                <w:szCs w:val="16"/>
              </w:rPr>
              <w:t>氾濫注意水位到達※</w:t>
            </w:r>
          </w:p>
          <w:p w:rsidR="00FC042B" w:rsidRPr="00C358FC" w:rsidRDefault="00FC042B" w:rsidP="00854838">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6"/>
                <w:szCs w:val="16"/>
              </w:rPr>
              <w:t>[洪水キキクル</w:t>
            </w:r>
            <w:r>
              <w:rPr>
                <w:rFonts w:ascii="ＭＳ Ｐ明朝" w:eastAsia="ＭＳ Ｐ明朝" w:hAnsi="ＭＳ Ｐ明朝" w:cs="ＭＳ Ｐゴシック"/>
                <w:color w:val="000000"/>
                <w:kern w:val="0"/>
                <w:sz w:val="16"/>
                <w:szCs w:val="16"/>
              </w:rPr>
              <w:t>]</w:t>
            </w:r>
            <w:r w:rsidRPr="00FC042B">
              <w:rPr>
                <mc:AlternateContent>
                  <mc:Choice Requires="w16se">
                    <w:rFonts w:ascii="ＭＳ Ｐ明朝" w:eastAsia="ＭＳ Ｐ明朝" w:hAnsi="ＭＳ Ｐ明朝" w:cs="ＭＳ Ｐゴシック" w:hint="eastAsia"/>
                  </mc:Choice>
                  <mc:Fallback>
                    <w:rFonts w:ascii="Segoe UI Emoji" w:eastAsia="Segoe UI Emoji" w:hAnsi="Segoe UI Emoji" w:cs="Segoe UI Emoji"/>
                  </mc:Fallback>
                </mc:AlternateContent>
                <w:color w:val="FF0000"/>
                <w:kern w:val="0"/>
                <w:sz w:val="18"/>
                <w:highlight w:val="yellow"/>
              </w:rPr>
              <mc:AlternateContent>
                <mc:Choice Requires="w16se">
                  <w16se:symEx w16se:font="Segoe UI Emoji" w16se:char="25B3"/>
                </mc:Choice>
                <mc:Fallback>
                  <w:t>△</w:t>
                </mc:Fallback>
              </mc:AlternateContent>
            </w:r>
            <w:r w:rsidRPr="00FC042B">
              <w:rPr>
                <mc:AlternateContent>
                  <mc:Choice Requires="w16se">
                    <w:rFonts w:ascii="ＭＳ Ｐ明朝" w:eastAsia="ＭＳ Ｐ明朝" w:hAnsi="ＭＳ Ｐ明朝" w:cs="ＭＳ Ｐゴシック" w:hint="eastAsia"/>
                  </mc:Choice>
                  <mc:Fallback>
                    <w:rFonts w:ascii="Segoe UI Emoji" w:eastAsia="Segoe UI Emoji" w:hAnsi="Segoe UI Emoji" w:cs="Segoe UI Emoji"/>
                  </mc:Fallback>
                </mc:AlternateContent>
                <w:color w:val="FF0000"/>
                <w:kern w:val="0"/>
                <w:sz w:val="18"/>
                <w:highlight w:val="yellow"/>
              </w:rPr>
              <mc:AlternateContent>
                <mc:Choice Requires="w16se">
                  <w16se:symEx w16se:font="Segoe UI Emoji" w16se:char="25B3"/>
                </mc:Choice>
                <mc:Fallback>
                  <w:t>△</w:t>
                </mc:Fallback>
              </mc:AlternateContent>
            </w:r>
            <w:r w:rsidRPr="00FC042B">
              <w:rPr>
                <w:rFonts w:ascii="ＭＳ Ｐ明朝" w:eastAsia="ＭＳ Ｐ明朝" w:hAnsi="ＭＳ Ｐ明朝" w:cs="ＭＳ Ｐゴシック" w:hint="eastAsia"/>
                <w:color w:val="FF0000"/>
                <w:kern w:val="0"/>
                <w:sz w:val="18"/>
                <w:highlight w:val="yellow"/>
              </w:rPr>
              <w:t>川</w:t>
            </w:r>
            <w:r w:rsidRPr="00FC042B">
              <w:rPr>
                <w:rFonts w:ascii="ＭＳ Ｐ明朝" w:eastAsia="ＭＳ Ｐ明朝" w:hAnsi="ＭＳ Ｐ明朝" w:cs="ＭＳ Ｐゴシック" w:hint="eastAsia"/>
                <w:color w:val="000000"/>
                <w:kern w:val="0"/>
                <w:sz w:val="16"/>
                <w:szCs w:val="16"/>
              </w:rPr>
              <w:t>注意（黄色）※</w:t>
            </w:r>
          </w:p>
        </w:tc>
        <w:tc>
          <w:tcPr>
            <w:tcW w:w="2410" w:type="dxa"/>
            <w:tcBorders>
              <w:top w:val="nil"/>
              <w:left w:val="nil"/>
              <w:bottom w:val="dashed" w:sz="4" w:space="0" w:color="auto"/>
              <w:right w:val="single" w:sz="4" w:space="0" w:color="000000"/>
            </w:tcBorders>
            <w:shd w:val="clear" w:color="auto" w:fill="auto"/>
            <w:noWrap/>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洪水予報等の情報収集</w:t>
            </w:r>
          </w:p>
        </w:tc>
        <w:tc>
          <w:tcPr>
            <w:tcW w:w="1531" w:type="dxa"/>
            <w:tcBorders>
              <w:top w:val="nil"/>
              <w:left w:val="nil"/>
              <w:bottom w:val="dashed" w:sz="4" w:space="0" w:color="auto"/>
              <w:right w:val="single" w:sz="4" w:space="0" w:color="000000"/>
            </w:tcBorders>
            <w:shd w:val="clear" w:color="auto" w:fill="auto"/>
            <w:noWrap/>
            <w:hideMark/>
          </w:tcPr>
          <w:p w:rsidR="00854838" w:rsidRPr="00941481" w:rsidRDefault="00854838" w:rsidP="005514B9">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854838" w:rsidRPr="00C358FC" w:rsidTr="005514B9">
        <w:trPr>
          <w:trHeight w:val="645"/>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nil"/>
              <w:right w:val="single" w:sz="4" w:space="0" w:color="000000"/>
            </w:tcBorders>
            <w:shd w:val="clear" w:color="auto" w:fill="auto"/>
            <w:noWrap/>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使用する資器材の準備</w:t>
            </w:r>
          </w:p>
        </w:tc>
        <w:tc>
          <w:tcPr>
            <w:tcW w:w="1531" w:type="dxa"/>
            <w:tcBorders>
              <w:top w:val="dashed" w:sz="4" w:space="0" w:color="auto"/>
              <w:left w:val="nil"/>
              <w:bottom w:val="nil"/>
              <w:right w:val="single" w:sz="4" w:space="0" w:color="000000"/>
            </w:tcBorders>
            <w:shd w:val="clear" w:color="auto" w:fill="auto"/>
            <w:noWrap/>
            <w:hideMark/>
          </w:tcPr>
          <w:p w:rsidR="00854838" w:rsidRPr="00941481" w:rsidRDefault="00854838" w:rsidP="005514B9">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854838" w:rsidRPr="00C358FC" w:rsidTr="005514B9">
        <w:trPr>
          <w:trHeight w:val="270"/>
        </w:trPr>
        <w:tc>
          <w:tcPr>
            <w:tcW w:w="574"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854838" w:rsidRPr="00C358FC" w:rsidRDefault="00854838" w:rsidP="005514B9">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警戒</w:t>
            </w:r>
            <w:r w:rsidRPr="00C358FC">
              <w:rPr>
                <w:rFonts w:ascii="ＭＳ Ｐ明朝" w:eastAsia="ＭＳ Ｐ明朝" w:hAnsi="ＭＳ Ｐ明朝" w:cs="ＭＳ Ｐゴシック" w:hint="eastAsia"/>
                <w:color w:val="000000"/>
                <w:kern w:val="0"/>
                <w:sz w:val="18"/>
              </w:rPr>
              <w:br/>
              <w:t>体制</w:t>
            </w:r>
          </w:p>
        </w:tc>
        <w:tc>
          <w:tcPr>
            <w:tcW w:w="49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54838" w:rsidRDefault="00854838" w:rsidP="005514B9">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以下のいずれかに該当する場合</w:t>
            </w:r>
          </w:p>
          <w:p w:rsidR="00854838" w:rsidRDefault="00854838" w:rsidP="005514B9">
            <w:pPr>
              <w:widowControl/>
              <w:spacing w:line="240" w:lineRule="exact"/>
              <w:jc w:val="left"/>
              <w:rPr>
                <w:rFonts w:ascii="ＭＳ Ｐ明朝" w:eastAsia="ＭＳ Ｐ明朝" w:hAnsi="ＭＳ Ｐ明朝" w:cs="ＭＳ Ｐゴシック"/>
                <w:color w:val="000000"/>
                <w:kern w:val="0"/>
                <w:sz w:val="18"/>
              </w:rPr>
            </w:pPr>
            <w:r w:rsidRPr="00D70245">
              <w:rPr>
                <w:rFonts w:ascii="ＭＳ ゴシック" w:eastAsia="ＭＳ ゴシック" w:hAnsi="ＭＳ ゴシック" w:cs="ＭＳ Ｐゴシック" w:hint="eastAsia"/>
                <w:color w:val="FFFFFF" w:themeColor="background1"/>
                <w:kern w:val="0"/>
                <w:sz w:val="18"/>
                <w:highlight w:val="black"/>
              </w:rPr>
              <w:t>【警戒レベル３】</w:t>
            </w:r>
            <w:r w:rsidRPr="00D70245">
              <w:rPr>
                <w:rFonts w:ascii="ＭＳ ゴシック" w:eastAsia="ＭＳ ゴシック" w:hAnsi="ＭＳ ゴシック" w:cs="ＭＳ Ｐゴシック" w:hint="eastAsia"/>
                <w:color w:val="000000"/>
                <w:kern w:val="0"/>
                <w:sz w:val="18"/>
              </w:rPr>
              <w:br/>
            </w:r>
            <w:r w:rsidRPr="00F31E8E">
              <w:rPr>
                <w:rFonts w:ascii="ＭＳ Ｐ明朝" w:eastAsia="ＭＳ Ｐ明朝" w:hAnsi="ＭＳ Ｐ明朝" w:cs="ＭＳ Ｐゴシック" w:hint="eastAsia"/>
                <w:color w:val="000000"/>
                <w:w w:val="80"/>
                <w:kern w:val="0"/>
                <w:sz w:val="18"/>
              </w:rPr>
              <w:t>［</w:t>
            </w:r>
            <w:r>
              <w:rPr>
                <w:rFonts w:ascii="ＭＳ Ｐ明朝" w:eastAsia="ＭＳ Ｐ明朝" w:hAnsi="ＭＳ Ｐ明朝" w:cs="ＭＳ Ｐゴシック" w:hint="eastAsia"/>
                <w:color w:val="000000"/>
                <w:w w:val="80"/>
                <w:kern w:val="0"/>
                <w:sz w:val="18"/>
              </w:rPr>
              <w:t>避難勧告等</w:t>
            </w:r>
            <w:r w:rsidRPr="00F31E8E">
              <w:rPr>
                <w:rFonts w:ascii="ＭＳ Ｐ明朝" w:eastAsia="ＭＳ Ｐ明朝" w:hAnsi="ＭＳ Ｐ明朝" w:cs="ＭＳ Ｐゴシック" w:hint="eastAsia"/>
                <w:color w:val="000000"/>
                <w:w w:val="80"/>
                <w:kern w:val="0"/>
                <w:sz w:val="18"/>
              </w:rPr>
              <w:t>］</w:t>
            </w:r>
            <w:r w:rsidRPr="00C358FC">
              <w:rPr>
                <w:rFonts w:ascii="ＭＳ Ｐ明朝" w:eastAsia="ＭＳ Ｐ明朝" w:hAnsi="ＭＳ Ｐ明朝" w:cs="ＭＳ Ｐゴシック" w:hint="eastAsia"/>
                <w:color w:val="000000"/>
                <w:kern w:val="0"/>
                <w:sz w:val="18"/>
              </w:rPr>
              <w:t>高齢者等避難の発令</w:t>
            </w:r>
            <w:r w:rsidRPr="00C358FC">
              <w:rPr>
                <w:rFonts w:ascii="ＭＳ Ｐ明朝" w:eastAsia="ＭＳ Ｐ明朝" w:hAnsi="ＭＳ Ｐ明朝" w:cs="ＭＳ Ｐゴシック" w:hint="eastAsia"/>
                <w:color w:val="000000"/>
                <w:kern w:val="0"/>
                <w:sz w:val="18"/>
              </w:rPr>
              <w:br/>
            </w:r>
            <w:r w:rsidRPr="00F31E8E">
              <w:rPr>
                <w:rFonts w:ascii="ＭＳ Ｐ明朝" w:eastAsia="ＭＳ Ｐ明朝" w:hAnsi="ＭＳ Ｐ明朝" w:cs="ＭＳ Ｐゴシック" w:hint="eastAsia"/>
                <w:color w:val="000000"/>
                <w:w w:val="80"/>
                <w:kern w:val="0"/>
                <w:sz w:val="18"/>
              </w:rPr>
              <w:t>［警報・注意報］</w:t>
            </w:r>
            <w:r w:rsidRPr="00C358FC">
              <w:rPr>
                <w:rFonts w:ascii="ＭＳ Ｐ明朝" w:eastAsia="ＭＳ Ｐ明朝" w:hAnsi="ＭＳ Ｐ明朝" w:cs="ＭＳ Ｐゴシック" w:hint="eastAsia"/>
                <w:color w:val="000000"/>
                <w:kern w:val="0"/>
                <w:sz w:val="18"/>
              </w:rPr>
              <w:t>洪水警報発表</w:t>
            </w:r>
          </w:p>
          <w:p w:rsidR="00854838" w:rsidRDefault="00854838" w:rsidP="005514B9">
            <w:pPr>
              <w:widowControl/>
              <w:spacing w:line="240" w:lineRule="exact"/>
              <w:jc w:val="left"/>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w w:val="80"/>
                <w:kern w:val="0"/>
                <w:sz w:val="18"/>
              </w:rPr>
              <w:t>［洪水予報</w:t>
            </w:r>
            <w:r w:rsidRPr="004873CA">
              <w:rPr>
                <w:rFonts w:ascii="ＭＳ Ｐ明朝" w:eastAsia="ＭＳ Ｐ明朝" w:hAnsi="ＭＳ Ｐ明朝" w:cs="ＭＳ Ｐゴシック" w:hint="eastAsia"/>
                <w:color w:val="000000"/>
                <w:w w:val="80"/>
                <w:kern w:val="0"/>
                <w:sz w:val="18"/>
              </w:rPr>
              <w:t>］</w:t>
            </w:r>
            <w:r w:rsidRPr="00854838">
              <w:rPr>
                <w:rFonts w:ascii="ＭＳ Ｐ明朝" w:eastAsia="ＭＳ Ｐ明朝" w:hAnsi="ＭＳ Ｐ明朝" w:cs="ＭＳ Ｐゴシック" w:hint="eastAsia"/>
                <w:color w:val="FF0000"/>
                <w:kern w:val="0"/>
                <w:sz w:val="16"/>
                <w:szCs w:val="16"/>
                <w:highlight w:val="yellow"/>
              </w:rPr>
              <w:t>△△川（○○観測所）</w:t>
            </w:r>
            <w:r>
              <w:rPr>
                <w:rFonts w:ascii="ＭＳ Ｐ明朝" w:eastAsia="ＭＳ Ｐ明朝" w:hAnsi="ＭＳ Ｐ明朝" w:cs="ＭＳ Ｐゴシック" w:hint="eastAsia"/>
                <w:color w:val="000000"/>
                <w:kern w:val="0"/>
                <w:sz w:val="16"/>
                <w:szCs w:val="16"/>
              </w:rPr>
              <w:t>氾濫警戒情報発表</w:t>
            </w:r>
            <w:r w:rsidRPr="008F187C">
              <w:rPr>
                <w:rFonts w:ascii="ＭＳ Ｐ明朝" w:eastAsia="ＭＳ Ｐ明朝" w:hAnsi="ＭＳ Ｐ明朝" w:cs="ＭＳ Ｐゴシック" w:hint="eastAsia"/>
                <w:color w:val="000000"/>
                <w:kern w:val="0"/>
                <w:sz w:val="16"/>
                <w:szCs w:val="16"/>
              </w:rPr>
              <w:t>※</w:t>
            </w:r>
            <w:r w:rsidRPr="00C358FC">
              <w:rPr>
                <w:rFonts w:ascii="ＭＳ Ｐ明朝" w:eastAsia="ＭＳ Ｐ明朝" w:hAnsi="ＭＳ Ｐ明朝" w:cs="ＭＳ Ｐゴシック" w:hint="eastAsia"/>
                <w:color w:val="000000"/>
                <w:kern w:val="0"/>
                <w:sz w:val="18"/>
              </w:rPr>
              <w:br/>
            </w:r>
            <w:r w:rsidRPr="004873CA">
              <w:rPr>
                <w:rFonts w:ascii="ＭＳ Ｐ明朝" w:eastAsia="ＭＳ Ｐ明朝" w:hAnsi="ＭＳ Ｐ明朝" w:cs="ＭＳ Ｐゴシック" w:hint="eastAsia"/>
                <w:color w:val="000000"/>
                <w:w w:val="80"/>
                <w:kern w:val="0"/>
                <w:sz w:val="18"/>
              </w:rPr>
              <w:t>［水位到達情報］</w:t>
            </w:r>
            <w:r w:rsidRPr="00854838">
              <w:rPr>
                <w:rFonts w:ascii="ＭＳ Ｐ明朝" w:eastAsia="ＭＳ Ｐ明朝" w:hAnsi="ＭＳ Ｐ明朝" w:cs="ＭＳ Ｐゴシック" w:hint="eastAsia"/>
                <w:color w:val="FF0000"/>
                <w:kern w:val="0"/>
                <w:sz w:val="16"/>
                <w:szCs w:val="16"/>
                <w:highlight w:val="yellow"/>
              </w:rPr>
              <w:t>△△川（○○観測所）</w:t>
            </w:r>
            <w:r w:rsidRPr="008F187C">
              <w:rPr>
                <w:rFonts w:ascii="ＭＳ Ｐ明朝" w:eastAsia="ＭＳ Ｐ明朝" w:hAnsi="ＭＳ Ｐ明朝" w:cs="ＭＳ Ｐゴシック" w:hint="eastAsia"/>
                <w:color w:val="000000"/>
                <w:kern w:val="0"/>
                <w:sz w:val="16"/>
                <w:szCs w:val="16"/>
              </w:rPr>
              <w:t>避難判断水位到達</w:t>
            </w:r>
            <w:r w:rsidR="00FC042B">
              <w:rPr>
                <w:rFonts w:ascii="ＭＳ Ｐ明朝" w:eastAsia="ＭＳ Ｐ明朝" w:hAnsi="ＭＳ Ｐ明朝" w:cs="ＭＳ Ｐゴシック" w:hint="eastAsia"/>
                <w:color w:val="000000"/>
                <w:kern w:val="0"/>
                <w:sz w:val="16"/>
                <w:szCs w:val="16"/>
              </w:rPr>
              <w:t>※</w:t>
            </w:r>
          </w:p>
          <w:p w:rsidR="00FC042B" w:rsidRPr="00C358FC" w:rsidRDefault="00FC042B" w:rsidP="005514B9">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6"/>
                <w:szCs w:val="16"/>
              </w:rPr>
              <w:t>[洪水キキクル</w:t>
            </w:r>
            <w:r>
              <w:rPr>
                <w:rFonts w:ascii="ＭＳ Ｐ明朝" w:eastAsia="ＭＳ Ｐ明朝" w:hAnsi="ＭＳ Ｐ明朝" w:cs="ＭＳ Ｐゴシック"/>
                <w:color w:val="000000"/>
                <w:kern w:val="0"/>
                <w:sz w:val="16"/>
                <w:szCs w:val="16"/>
              </w:rPr>
              <w:t>]</w:t>
            </w:r>
            <w:r w:rsidRPr="00FC042B">
              <w:rPr>
                <w:rFonts w:ascii="ＭＳ Ｐ明朝" w:eastAsia="ＭＳ Ｐ明朝" w:hAnsi="ＭＳ Ｐ明朝" w:cs="ＭＳ Ｐゴシック" w:hint="eastAsia"/>
                <w:color w:val="FF0000"/>
                <w:kern w:val="0"/>
                <w:sz w:val="18"/>
                <w:highlight w:val="yellow"/>
              </w:rPr>
              <w:t xml:space="preserve"> </w:t>
            </w:r>
            <w:r w:rsidRPr="00FC042B">
              <w:rPr>
                <mc:AlternateContent>
                  <mc:Choice Requires="w16se">
                    <w:rFonts w:ascii="ＭＳ Ｐ明朝" w:eastAsia="ＭＳ Ｐ明朝" w:hAnsi="ＭＳ Ｐ明朝" w:cs="ＭＳ Ｐゴシック" w:hint="eastAsia"/>
                  </mc:Choice>
                  <mc:Fallback>
                    <w:rFonts w:ascii="Segoe UI Emoji" w:eastAsia="Segoe UI Emoji" w:hAnsi="Segoe UI Emoji" w:cs="Segoe UI Emoji"/>
                  </mc:Fallback>
                </mc:AlternateContent>
                <w:color w:val="FF0000"/>
                <w:kern w:val="0"/>
                <w:sz w:val="18"/>
                <w:highlight w:val="yellow"/>
              </w:rPr>
              <mc:AlternateContent>
                <mc:Choice Requires="w16se">
                  <w16se:symEx w16se:font="Segoe UI Emoji" w16se:char="25B3"/>
                </mc:Choice>
                <mc:Fallback>
                  <w:t>△</w:t>
                </mc:Fallback>
              </mc:AlternateContent>
            </w:r>
            <w:r w:rsidRPr="00FC042B">
              <w:rPr>
                <mc:AlternateContent>
                  <mc:Choice Requires="w16se">
                    <w:rFonts w:ascii="ＭＳ Ｐ明朝" w:eastAsia="ＭＳ Ｐ明朝" w:hAnsi="ＭＳ Ｐ明朝" w:cs="ＭＳ Ｐゴシック" w:hint="eastAsia"/>
                  </mc:Choice>
                  <mc:Fallback>
                    <w:rFonts w:ascii="Segoe UI Emoji" w:eastAsia="Segoe UI Emoji" w:hAnsi="Segoe UI Emoji" w:cs="Segoe UI Emoji"/>
                  </mc:Fallback>
                </mc:AlternateContent>
                <w:color w:val="FF0000"/>
                <w:kern w:val="0"/>
                <w:sz w:val="18"/>
                <w:highlight w:val="yellow"/>
              </w:rPr>
              <mc:AlternateContent>
                <mc:Choice Requires="w16se">
                  <w16se:symEx w16se:font="Segoe UI Emoji" w16se:char="25B3"/>
                </mc:Choice>
                <mc:Fallback>
                  <w:t>△</w:t>
                </mc:Fallback>
              </mc:AlternateContent>
            </w:r>
            <w:r w:rsidRPr="00FC042B">
              <w:rPr>
                <w:rFonts w:ascii="ＭＳ Ｐ明朝" w:eastAsia="ＭＳ Ｐ明朝" w:hAnsi="ＭＳ Ｐ明朝" w:cs="ＭＳ Ｐゴシック" w:hint="eastAsia"/>
                <w:color w:val="FF0000"/>
                <w:kern w:val="0"/>
                <w:sz w:val="18"/>
                <w:highlight w:val="yellow"/>
              </w:rPr>
              <w:t>川</w:t>
            </w:r>
            <w:r w:rsidRPr="00FC042B">
              <w:rPr>
                <w:rFonts w:ascii="ＭＳ Ｐ明朝" w:eastAsia="ＭＳ Ｐ明朝" w:hAnsi="ＭＳ Ｐ明朝" w:cs="ＭＳ Ｐゴシック" w:hint="eastAsia"/>
                <w:color w:val="000000"/>
                <w:kern w:val="0"/>
                <w:sz w:val="16"/>
                <w:szCs w:val="16"/>
              </w:rPr>
              <w:t>警戒（赤）※</w:t>
            </w:r>
          </w:p>
        </w:tc>
        <w:tc>
          <w:tcPr>
            <w:tcW w:w="2410" w:type="dxa"/>
            <w:tcBorders>
              <w:top w:val="single" w:sz="4" w:space="0" w:color="000000"/>
              <w:left w:val="nil"/>
              <w:bottom w:val="dashed" w:sz="4" w:space="0" w:color="auto"/>
              <w:right w:val="single" w:sz="4" w:space="0" w:color="000000"/>
            </w:tcBorders>
            <w:shd w:val="clear" w:color="auto" w:fill="auto"/>
            <w:noWrap/>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洪水予報等の情報収集</w:t>
            </w:r>
          </w:p>
        </w:tc>
        <w:tc>
          <w:tcPr>
            <w:tcW w:w="1531" w:type="dxa"/>
            <w:tcBorders>
              <w:top w:val="single" w:sz="4" w:space="0" w:color="000000"/>
              <w:left w:val="nil"/>
              <w:bottom w:val="dashed" w:sz="4" w:space="0" w:color="auto"/>
              <w:right w:val="single" w:sz="4" w:space="0" w:color="000000"/>
            </w:tcBorders>
            <w:shd w:val="clear" w:color="auto" w:fill="auto"/>
            <w:noWrap/>
            <w:vAlign w:val="center"/>
            <w:hideMark/>
          </w:tcPr>
          <w:p w:rsidR="00854838" w:rsidRPr="00941481" w:rsidRDefault="00854838" w:rsidP="005514B9">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854838" w:rsidRPr="00C358FC" w:rsidTr="005514B9">
        <w:trPr>
          <w:trHeight w:val="27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使用する資器材の準備</w:t>
            </w:r>
          </w:p>
        </w:tc>
        <w:tc>
          <w:tcPr>
            <w:tcW w:w="1531" w:type="dxa"/>
            <w:tcBorders>
              <w:top w:val="dashed" w:sz="4" w:space="0" w:color="auto"/>
              <w:left w:val="nil"/>
              <w:bottom w:val="dashed" w:sz="4" w:space="0" w:color="auto"/>
              <w:right w:val="single" w:sz="4" w:space="0" w:color="000000"/>
            </w:tcBorders>
            <w:shd w:val="clear" w:color="auto" w:fill="auto"/>
            <w:noWrap/>
            <w:vAlign w:val="center"/>
            <w:hideMark/>
          </w:tcPr>
          <w:p w:rsidR="00854838" w:rsidRPr="00941481" w:rsidRDefault="00854838" w:rsidP="005514B9">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854838" w:rsidRPr="00C358FC" w:rsidTr="005514B9">
        <w:trPr>
          <w:trHeight w:val="27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hideMark/>
          </w:tcPr>
          <w:p w:rsidR="00854838" w:rsidRPr="00EC7E8A" w:rsidRDefault="00854838" w:rsidP="005514B9">
            <w:pPr>
              <w:widowControl/>
              <w:spacing w:line="240" w:lineRule="exact"/>
              <w:jc w:val="left"/>
              <w:rPr>
                <w:rFonts w:ascii="ＭＳ Ｐ明朝" w:eastAsia="ＭＳ Ｐ明朝" w:hAnsi="ＭＳ Ｐ明朝" w:cs="ＭＳ Ｐゴシック"/>
                <w:color w:val="000000"/>
                <w:w w:val="80"/>
                <w:kern w:val="0"/>
                <w:sz w:val="18"/>
              </w:rPr>
            </w:pPr>
            <w:r w:rsidRPr="00EC7E8A">
              <w:rPr>
                <w:rFonts w:ascii="ＭＳ Ｐ明朝" w:eastAsia="ＭＳ Ｐ明朝" w:hAnsi="ＭＳ Ｐ明朝" w:cs="ＭＳ Ｐゴシック" w:hint="eastAsia"/>
                <w:color w:val="000000"/>
                <w:w w:val="80"/>
                <w:kern w:val="0"/>
                <w:sz w:val="18"/>
              </w:rPr>
              <w:t>入院（所）者家族への事前連絡</w:t>
            </w:r>
          </w:p>
        </w:tc>
        <w:tc>
          <w:tcPr>
            <w:tcW w:w="1531" w:type="dxa"/>
            <w:tcBorders>
              <w:top w:val="dashed" w:sz="4" w:space="0" w:color="auto"/>
              <w:left w:val="nil"/>
              <w:bottom w:val="dashed" w:sz="4" w:space="0" w:color="auto"/>
              <w:right w:val="single" w:sz="4" w:space="0" w:color="000000"/>
            </w:tcBorders>
            <w:shd w:val="clear" w:color="auto" w:fill="auto"/>
            <w:noWrap/>
            <w:vAlign w:val="center"/>
            <w:hideMark/>
          </w:tcPr>
          <w:p w:rsidR="00854838" w:rsidRPr="00941481" w:rsidRDefault="00854838" w:rsidP="005514B9">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854838" w:rsidRPr="00C358FC" w:rsidTr="005514B9">
        <w:trPr>
          <w:trHeight w:val="27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外来診療中止の掲示</w:t>
            </w:r>
          </w:p>
        </w:tc>
        <w:tc>
          <w:tcPr>
            <w:tcW w:w="1531" w:type="dxa"/>
            <w:tcBorders>
              <w:top w:val="dashed" w:sz="4" w:space="0" w:color="auto"/>
              <w:left w:val="nil"/>
              <w:bottom w:val="dashed" w:sz="4" w:space="0" w:color="auto"/>
              <w:right w:val="single" w:sz="4" w:space="0" w:color="000000"/>
            </w:tcBorders>
            <w:shd w:val="clear" w:color="auto" w:fill="auto"/>
            <w:noWrap/>
            <w:vAlign w:val="center"/>
            <w:hideMark/>
          </w:tcPr>
          <w:p w:rsidR="00854838" w:rsidRPr="00941481" w:rsidRDefault="00854838" w:rsidP="005514B9">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854838" w:rsidRPr="00C358FC" w:rsidTr="005514B9">
        <w:trPr>
          <w:trHeight w:val="27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hideMark/>
          </w:tcPr>
          <w:p w:rsidR="00854838" w:rsidRPr="00EC7E8A" w:rsidRDefault="00854838" w:rsidP="005514B9">
            <w:pPr>
              <w:widowControl/>
              <w:spacing w:line="240" w:lineRule="exact"/>
              <w:jc w:val="left"/>
              <w:rPr>
                <w:rFonts w:ascii="ＭＳ Ｐ明朝" w:eastAsia="ＭＳ Ｐ明朝" w:hAnsi="ＭＳ Ｐ明朝" w:cs="ＭＳ Ｐゴシック"/>
                <w:color w:val="000000"/>
                <w:w w:val="80"/>
                <w:kern w:val="0"/>
                <w:sz w:val="18"/>
              </w:rPr>
            </w:pPr>
            <w:r w:rsidRPr="00EC7E8A">
              <w:rPr>
                <w:rFonts w:ascii="ＭＳ Ｐ明朝" w:eastAsia="ＭＳ Ｐ明朝" w:hAnsi="ＭＳ Ｐ明朝" w:cs="ＭＳ Ｐゴシック" w:hint="eastAsia"/>
                <w:color w:val="000000"/>
                <w:w w:val="80"/>
                <w:kern w:val="0"/>
                <w:sz w:val="18"/>
              </w:rPr>
              <w:t>周辺住民への事前協力依頼</w:t>
            </w:r>
          </w:p>
        </w:tc>
        <w:tc>
          <w:tcPr>
            <w:tcW w:w="1531" w:type="dxa"/>
            <w:tcBorders>
              <w:top w:val="dashed" w:sz="4" w:space="0" w:color="auto"/>
              <w:left w:val="nil"/>
              <w:bottom w:val="dashed" w:sz="4" w:space="0" w:color="auto"/>
              <w:right w:val="single" w:sz="4" w:space="0" w:color="000000"/>
            </w:tcBorders>
            <w:shd w:val="clear" w:color="auto" w:fill="auto"/>
            <w:noWrap/>
            <w:vAlign w:val="center"/>
            <w:hideMark/>
          </w:tcPr>
          <w:p w:rsidR="00854838" w:rsidRPr="00941481" w:rsidRDefault="00854838" w:rsidP="005514B9">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854838" w:rsidRPr="00C358FC" w:rsidTr="005514B9">
        <w:trPr>
          <w:trHeight w:val="27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single" w:sz="4" w:space="0" w:color="000000"/>
              <w:right w:val="single" w:sz="4" w:space="0" w:color="000000"/>
            </w:tcBorders>
            <w:shd w:val="clear" w:color="auto" w:fill="auto"/>
            <w:noWrap/>
            <w:vAlign w:val="center"/>
            <w:hideMark/>
          </w:tcPr>
          <w:p w:rsidR="00854838" w:rsidRPr="00C87BDE" w:rsidRDefault="00854838" w:rsidP="005514B9">
            <w:pPr>
              <w:widowControl/>
              <w:spacing w:line="240" w:lineRule="exact"/>
              <w:jc w:val="left"/>
              <w:rPr>
                <w:rFonts w:ascii="ＭＳ Ｐ明朝" w:eastAsia="ＭＳ Ｐ明朝" w:hAnsi="ＭＳ Ｐ明朝" w:cs="ＭＳ Ｐゴシック"/>
                <w:color w:val="000000"/>
                <w:kern w:val="0"/>
                <w:sz w:val="18"/>
              </w:rPr>
            </w:pPr>
            <w:r w:rsidRPr="00EC7E8A">
              <w:rPr>
                <w:rFonts w:ascii="ＭＳ Ｐ明朝" w:eastAsia="ＭＳ Ｐ明朝" w:hAnsi="ＭＳ Ｐ明朝" w:cs="ＭＳ Ｐゴシック" w:hint="eastAsia"/>
                <w:color w:val="000000"/>
                <w:w w:val="80"/>
                <w:kern w:val="0"/>
                <w:sz w:val="18"/>
              </w:rPr>
              <w:t>要配慮者の避難誘導（避難準備・高齢者等避難開始発令時）</w:t>
            </w:r>
          </w:p>
        </w:tc>
        <w:tc>
          <w:tcPr>
            <w:tcW w:w="1531" w:type="dxa"/>
            <w:tcBorders>
              <w:top w:val="dashed" w:sz="4" w:space="0" w:color="auto"/>
              <w:left w:val="nil"/>
              <w:bottom w:val="single" w:sz="4" w:space="0" w:color="000000"/>
              <w:right w:val="single" w:sz="4" w:space="0" w:color="000000"/>
            </w:tcBorders>
            <w:shd w:val="clear" w:color="auto" w:fill="auto"/>
            <w:noWrap/>
            <w:vAlign w:val="center"/>
            <w:hideMark/>
          </w:tcPr>
          <w:p w:rsidR="00854838" w:rsidRPr="00941481" w:rsidRDefault="00854838" w:rsidP="005514B9">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854838" w:rsidRPr="00C358FC" w:rsidTr="005514B9">
        <w:trPr>
          <w:trHeight w:val="1320"/>
        </w:trPr>
        <w:tc>
          <w:tcPr>
            <w:tcW w:w="574" w:type="dxa"/>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854838" w:rsidRDefault="00854838" w:rsidP="005514B9">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非常</w:t>
            </w:r>
          </w:p>
          <w:p w:rsidR="00854838" w:rsidRPr="00C358FC" w:rsidRDefault="00854838" w:rsidP="005514B9">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体制</w:t>
            </w:r>
          </w:p>
        </w:tc>
        <w:tc>
          <w:tcPr>
            <w:tcW w:w="4954" w:type="dxa"/>
            <w:tcBorders>
              <w:top w:val="nil"/>
              <w:left w:val="nil"/>
              <w:bottom w:val="single" w:sz="4" w:space="0" w:color="000000"/>
              <w:right w:val="single" w:sz="4" w:space="0" w:color="000000"/>
            </w:tcBorders>
            <w:shd w:val="clear" w:color="auto" w:fill="auto"/>
            <w:hideMark/>
          </w:tcPr>
          <w:p w:rsidR="00854838" w:rsidRDefault="00854838" w:rsidP="005514B9">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以下のいずれかに該当する場合</w:t>
            </w:r>
          </w:p>
          <w:p w:rsidR="00854838" w:rsidRDefault="00854838" w:rsidP="005514B9">
            <w:pPr>
              <w:widowControl/>
              <w:spacing w:line="240" w:lineRule="exact"/>
              <w:jc w:val="left"/>
              <w:rPr>
                <w:rFonts w:ascii="ＭＳ Ｐ明朝" w:eastAsia="ＭＳ Ｐ明朝" w:hAnsi="ＭＳ Ｐ明朝" w:cs="ＭＳ Ｐゴシック"/>
                <w:color w:val="000000"/>
                <w:kern w:val="0"/>
                <w:sz w:val="18"/>
              </w:rPr>
            </w:pPr>
            <w:r w:rsidRPr="00D70245">
              <w:rPr>
                <w:rFonts w:ascii="ＭＳ ゴシック" w:eastAsia="ＭＳ ゴシック" w:hAnsi="ＭＳ ゴシック" w:cs="ＭＳ Ｐゴシック" w:hint="eastAsia"/>
                <w:color w:val="FFFFFF" w:themeColor="background1"/>
                <w:kern w:val="0"/>
                <w:sz w:val="18"/>
                <w:highlight w:val="black"/>
              </w:rPr>
              <w:t>【警戒レベル４】</w:t>
            </w:r>
            <w:r w:rsidRPr="00C358FC">
              <w:rPr>
                <w:rFonts w:ascii="ＭＳ Ｐ明朝" w:eastAsia="ＭＳ Ｐ明朝" w:hAnsi="ＭＳ Ｐ明朝" w:cs="ＭＳ Ｐゴシック" w:hint="eastAsia"/>
                <w:color w:val="000000"/>
                <w:kern w:val="0"/>
                <w:sz w:val="18"/>
              </w:rPr>
              <w:br/>
            </w:r>
            <w:r w:rsidRPr="00F31E8E">
              <w:rPr>
                <w:rFonts w:ascii="ＭＳ Ｐ明朝" w:eastAsia="ＭＳ Ｐ明朝" w:hAnsi="ＭＳ Ｐ明朝" w:cs="ＭＳ Ｐゴシック" w:hint="eastAsia"/>
                <w:color w:val="000000"/>
                <w:w w:val="80"/>
                <w:kern w:val="0"/>
                <w:sz w:val="18"/>
              </w:rPr>
              <w:t>［</w:t>
            </w:r>
            <w:r>
              <w:rPr>
                <w:rFonts w:ascii="ＭＳ Ｐ明朝" w:eastAsia="ＭＳ Ｐ明朝" w:hAnsi="ＭＳ Ｐ明朝" w:cs="ＭＳ Ｐゴシック" w:hint="eastAsia"/>
                <w:color w:val="000000"/>
                <w:w w:val="80"/>
                <w:kern w:val="0"/>
                <w:sz w:val="18"/>
              </w:rPr>
              <w:t>避難勧告等</w:t>
            </w:r>
            <w:r w:rsidRPr="00F31E8E">
              <w:rPr>
                <w:rFonts w:ascii="ＭＳ Ｐ明朝" w:eastAsia="ＭＳ Ｐ明朝" w:hAnsi="ＭＳ Ｐ明朝" w:cs="ＭＳ Ｐゴシック" w:hint="eastAsia"/>
                <w:color w:val="000000"/>
                <w:w w:val="80"/>
                <w:kern w:val="0"/>
                <w:sz w:val="18"/>
              </w:rPr>
              <w:t>］</w:t>
            </w:r>
            <w:r w:rsidRPr="00C358FC">
              <w:rPr>
                <w:rFonts w:ascii="ＭＳ Ｐ明朝" w:eastAsia="ＭＳ Ｐ明朝" w:hAnsi="ＭＳ Ｐ明朝" w:cs="ＭＳ Ｐゴシック" w:hint="eastAsia"/>
                <w:color w:val="000000"/>
                <w:kern w:val="0"/>
                <w:sz w:val="18"/>
              </w:rPr>
              <w:t>避難指示の発令</w:t>
            </w:r>
          </w:p>
          <w:p w:rsidR="00854838" w:rsidRDefault="00946F6F" w:rsidP="005514B9">
            <w:pPr>
              <w:widowControl/>
              <w:spacing w:line="240" w:lineRule="exact"/>
              <w:jc w:val="left"/>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w w:val="80"/>
                <w:kern w:val="0"/>
                <w:sz w:val="18"/>
              </w:rPr>
              <w:t>［洪水予報</w:t>
            </w:r>
            <w:r w:rsidR="00854838" w:rsidRPr="004873CA">
              <w:rPr>
                <w:rFonts w:ascii="ＭＳ Ｐ明朝" w:eastAsia="ＭＳ Ｐ明朝" w:hAnsi="ＭＳ Ｐ明朝" w:cs="ＭＳ Ｐゴシック" w:hint="eastAsia"/>
                <w:color w:val="000000"/>
                <w:w w:val="80"/>
                <w:kern w:val="0"/>
                <w:sz w:val="18"/>
              </w:rPr>
              <w:t>］</w:t>
            </w:r>
            <w:r w:rsidR="00854838" w:rsidRPr="00854838">
              <w:rPr>
                <w:rFonts w:ascii="ＭＳ Ｐ明朝" w:eastAsia="ＭＳ Ｐ明朝" w:hAnsi="ＭＳ Ｐ明朝" w:cs="ＭＳ Ｐゴシック" w:hint="eastAsia"/>
                <w:color w:val="FF0000"/>
                <w:kern w:val="0"/>
                <w:sz w:val="16"/>
                <w:szCs w:val="16"/>
                <w:highlight w:val="yellow"/>
              </w:rPr>
              <w:t>△△川（○○観測所）</w:t>
            </w:r>
            <w:r>
              <w:rPr>
                <w:rFonts w:ascii="ＭＳ Ｐ明朝" w:eastAsia="ＭＳ Ｐ明朝" w:hAnsi="ＭＳ Ｐ明朝" w:cs="ＭＳ Ｐゴシック" w:hint="eastAsia"/>
                <w:color w:val="000000"/>
                <w:kern w:val="0"/>
                <w:sz w:val="16"/>
                <w:szCs w:val="16"/>
              </w:rPr>
              <w:t>氾濫危険情報発表</w:t>
            </w:r>
            <w:r w:rsidR="00854838" w:rsidRPr="008F187C">
              <w:rPr>
                <w:rFonts w:ascii="ＭＳ Ｐ明朝" w:eastAsia="ＭＳ Ｐ明朝" w:hAnsi="ＭＳ Ｐ明朝" w:cs="ＭＳ Ｐゴシック" w:hint="eastAsia"/>
                <w:color w:val="000000"/>
                <w:kern w:val="0"/>
                <w:sz w:val="16"/>
                <w:szCs w:val="16"/>
              </w:rPr>
              <w:t>※</w:t>
            </w:r>
            <w:r w:rsidR="00854838" w:rsidRPr="00C358FC">
              <w:rPr>
                <w:rFonts w:ascii="ＭＳ Ｐ明朝" w:eastAsia="ＭＳ Ｐ明朝" w:hAnsi="ＭＳ Ｐ明朝" w:cs="ＭＳ Ｐゴシック" w:hint="eastAsia"/>
                <w:color w:val="000000"/>
                <w:kern w:val="0"/>
                <w:sz w:val="18"/>
              </w:rPr>
              <w:br/>
            </w:r>
            <w:r w:rsidR="00854838" w:rsidRPr="004873CA">
              <w:rPr>
                <w:rFonts w:ascii="ＭＳ Ｐ明朝" w:eastAsia="ＭＳ Ｐ明朝" w:hAnsi="ＭＳ Ｐ明朝" w:cs="ＭＳ Ｐゴシック" w:hint="eastAsia"/>
                <w:color w:val="000000"/>
                <w:w w:val="80"/>
                <w:kern w:val="0"/>
                <w:sz w:val="18"/>
              </w:rPr>
              <w:t>［水位到達情報］</w:t>
            </w:r>
            <w:r w:rsidR="00854838" w:rsidRPr="00854838">
              <w:rPr>
                <w:rFonts w:ascii="ＭＳ Ｐ明朝" w:eastAsia="ＭＳ Ｐ明朝" w:hAnsi="ＭＳ Ｐ明朝" w:cs="ＭＳ Ｐゴシック" w:hint="eastAsia"/>
                <w:color w:val="FF0000"/>
                <w:kern w:val="0"/>
                <w:sz w:val="16"/>
                <w:szCs w:val="16"/>
                <w:highlight w:val="yellow"/>
              </w:rPr>
              <w:t>△△川（○○観測所）</w:t>
            </w:r>
            <w:r w:rsidR="00854838" w:rsidRPr="008F187C">
              <w:rPr>
                <w:rFonts w:ascii="ＭＳ Ｐ明朝" w:eastAsia="ＭＳ Ｐ明朝" w:hAnsi="ＭＳ Ｐ明朝" w:cs="ＭＳ Ｐゴシック" w:hint="eastAsia"/>
                <w:color w:val="000000"/>
                <w:kern w:val="0"/>
                <w:sz w:val="16"/>
                <w:szCs w:val="16"/>
              </w:rPr>
              <w:t>氾濫危険水位到達※</w:t>
            </w:r>
          </w:p>
          <w:p w:rsidR="00FC042B" w:rsidRPr="00C358FC" w:rsidRDefault="00FC042B" w:rsidP="005514B9">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6"/>
                <w:szCs w:val="16"/>
              </w:rPr>
              <w:t>[洪水キキクル</w:t>
            </w:r>
            <w:r>
              <w:rPr>
                <w:rFonts w:ascii="ＭＳ Ｐ明朝" w:eastAsia="ＭＳ Ｐ明朝" w:hAnsi="ＭＳ Ｐ明朝" w:cs="ＭＳ Ｐゴシック"/>
                <w:color w:val="000000"/>
                <w:kern w:val="0"/>
                <w:sz w:val="16"/>
                <w:szCs w:val="16"/>
              </w:rPr>
              <w:t>]</w:t>
            </w:r>
            <w:r w:rsidRPr="00FC042B">
              <w:rPr>
                <w:rFonts w:ascii="ＭＳ Ｐ明朝" w:eastAsia="ＭＳ Ｐ明朝" w:hAnsi="ＭＳ Ｐ明朝" w:cs="ＭＳ Ｐゴシック" w:hint="eastAsia"/>
                <w:color w:val="FF0000"/>
                <w:kern w:val="0"/>
                <w:sz w:val="18"/>
                <w:highlight w:val="yellow"/>
              </w:rPr>
              <w:t xml:space="preserve"> </w:t>
            </w:r>
            <w:r w:rsidRPr="00FC042B">
              <w:rPr>
                <mc:AlternateContent>
                  <mc:Choice Requires="w16se">
                    <w:rFonts w:ascii="ＭＳ Ｐ明朝" w:eastAsia="ＭＳ Ｐ明朝" w:hAnsi="ＭＳ Ｐ明朝" w:cs="ＭＳ Ｐゴシック" w:hint="eastAsia"/>
                  </mc:Choice>
                  <mc:Fallback>
                    <w:rFonts w:ascii="Segoe UI Emoji" w:eastAsia="Segoe UI Emoji" w:hAnsi="Segoe UI Emoji" w:cs="Segoe UI Emoji"/>
                  </mc:Fallback>
                </mc:AlternateContent>
                <w:color w:val="FF0000"/>
                <w:kern w:val="0"/>
                <w:sz w:val="18"/>
                <w:highlight w:val="yellow"/>
              </w:rPr>
              <mc:AlternateContent>
                <mc:Choice Requires="w16se">
                  <w16se:symEx w16se:font="Segoe UI Emoji" w16se:char="25B3"/>
                </mc:Choice>
                <mc:Fallback>
                  <w:t>△</w:t>
                </mc:Fallback>
              </mc:AlternateContent>
            </w:r>
            <w:r w:rsidRPr="00FC042B">
              <w:rPr>
                <mc:AlternateContent>
                  <mc:Choice Requires="w16se">
                    <w:rFonts w:ascii="ＭＳ Ｐ明朝" w:eastAsia="ＭＳ Ｐ明朝" w:hAnsi="ＭＳ Ｐ明朝" w:cs="ＭＳ Ｐゴシック" w:hint="eastAsia"/>
                  </mc:Choice>
                  <mc:Fallback>
                    <w:rFonts w:ascii="Segoe UI Emoji" w:eastAsia="Segoe UI Emoji" w:hAnsi="Segoe UI Emoji" w:cs="Segoe UI Emoji"/>
                  </mc:Fallback>
                </mc:AlternateContent>
                <w:color w:val="FF0000"/>
                <w:kern w:val="0"/>
                <w:sz w:val="18"/>
                <w:highlight w:val="yellow"/>
              </w:rPr>
              <mc:AlternateContent>
                <mc:Choice Requires="w16se">
                  <w16se:symEx w16se:font="Segoe UI Emoji" w16se:char="25B3"/>
                </mc:Choice>
                <mc:Fallback>
                  <w:t>△</w:t>
                </mc:Fallback>
              </mc:AlternateContent>
            </w:r>
            <w:r w:rsidRPr="00FC042B">
              <w:rPr>
                <w:rFonts w:ascii="ＭＳ Ｐ明朝" w:eastAsia="ＭＳ Ｐ明朝" w:hAnsi="ＭＳ Ｐ明朝" w:cs="ＭＳ Ｐゴシック" w:hint="eastAsia"/>
                <w:color w:val="FF0000"/>
                <w:kern w:val="0"/>
                <w:sz w:val="18"/>
                <w:highlight w:val="yellow"/>
              </w:rPr>
              <w:t>川</w:t>
            </w:r>
            <w:r w:rsidRPr="00FC042B">
              <w:rPr>
                <w:rFonts w:ascii="ＭＳ Ｐ明朝" w:eastAsia="ＭＳ Ｐ明朝" w:hAnsi="ＭＳ Ｐ明朝" w:cs="ＭＳ Ｐゴシック" w:hint="eastAsia"/>
                <w:color w:val="000000"/>
                <w:kern w:val="0"/>
                <w:sz w:val="16"/>
                <w:szCs w:val="16"/>
              </w:rPr>
              <w:t>非常に危険（紫）※</w:t>
            </w:r>
          </w:p>
        </w:tc>
        <w:tc>
          <w:tcPr>
            <w:tcW w:w="2410" w:type="dxa"/>
            <w:tcBorders>
              <w:top w:val="nil"/>
              <w:left w:val="nil"/>
              <w:bottom w:val="single" w:sz="4" w:space="0" w:color="000000"/>
              <w:right w:val="single" w:sz="4" w:space="0" w:color="000000"/>
            </w:tcBorders>
            <w:shd w:val="clear" w:color="auto" w:fill="auto"/>
            <w:noWrap/>
            <w:hideMark/>
          </w:tcPr>
          <w:p w:rsidR="00854838" w:rsidRPr="00C358FC" w:rsidRDefault="00854838" w:rsidP="005514B9">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施設内全体の避難誘導</w:t>
            </w:r>
          </w:p>
        </w:tc>
        <w:tc>
          <w:tcPr>
            <w:tcW w:w="1531" w:type="dxa"/>
            <w:tcBorders>
              <w:top w:val="nil"/>
              <w:left w:val="nil"/>
              <w:bottom w:val="single" w:sz="4" w:space="0" w:color="000000"/>
              <w:right w:val="single" w:sz="4" w:space="0" w:color="000000"/>
            </w:tcBorders>
            <w:shd w:val="clear" w:color="auto" w:fill="auto"/>
            <w:noWrap/>
            <w:hideMark/>
          </w:tcPr>
          <w:p w:rsidR="00854838" w:rsidRPr="00941481" w:rsidRDefault="00854838" w:rsidP="005514B9">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854838" w:rsidRPr="00C358FC" w:rsidTr="005514B9">
        <w:trPr>
          <w:trHeight w:val="285"/>
        </w:trPr>
        <w:tc>
          <w:tcPr>
            <w:tcW w:w="574" w:type="dxa"/>
            <w:tcBorders>
              <w:top w:val="nil"/>
              <w:left w:val="single" w:sz="4" w:space="0" w:color="FFFFFF"/>
              <w:bottom w:val="single" w:sz="4" w:space="0" w:color="FFFFFF"/>
              <w:right w:val="single" w:sz="4" w:space="0" w:color="FFFFFF"/>
            </w:tcBorders>
            <w:shd w:val="clear" w:color="auto" w:fill="auto"/>
            <w:noWrap/>
            <w:vAlign w:val="center"/>
            <w:hideMark/>
          </w:tcPr>
          <w:p w:rsidR="00854838" w:rsidRPr="00C358FC" w:rsidRDefault="00854838" w:rsidP="005514B9">
            <w:pPr>
              <w:widowControl/>
              <w:jc w:val="left"/>
              <w:rPr>
                <w:rFonts w:ascii="ＭＳ Ｐ明朝" w:eastAsia="ＭＳ Ｐ明朝" w:hAnsi="ＭＳ Ｐ明朝" w:cs="ＭＳ Ｐゴシック"/>
                <w:color w:val="000000"/>
                <w:kern w:val="0"/>
                <w:sz w:val="22"/>
              </w:rPr>
            </w:pPr>
            <w:r w:rsidRPr="00C358FC">
              <w:rPr>
                <w:rFonts w:ascii="ＭＳ Ｐ明朝" w:eastAsia="ＭＳ Ｐ明朝" w:hAnsi="ＭＳ Ｐ明朝" w:cs="ＭＳ Ｐゴシック" w:hint="eastAsia"/>
                <w:color w:val="000000"/>
                <w:kern w:val="0"/>
                <w:sz w:val="22"/>
              </w:rPr>
              <w:t xml:space="preserve">　</w:t>
            </w:r>
          </w:p>
        </w:tc>
        <w:tc>
          <w:tcPr>
            <w:tcW w:w="8895" w:type="dxa"/>
            <w:gridSpan w:val="3"/>
            <w:tcBorders>
              <w:top w:val="nil"/>
              <w:left w:val="nil"/>
              <w:bottom w:val="single" w:sz="4" w:space="0" w:color="FFFFFF"/>
              <w:right w:val="single" w:sz="4" w:space="0" w:color="FFFFFF"/>
            </w:tcBorders>
            <w:shd w:val="clear" w:color="auto" w:fill="auto"/>
            <w:noWrap/>
            <w:vAlign w:val="center"/>
            <w:hideMark/>
          </w:tcPr>
          <w:p w:rsidR="00946F6F" w:rsidRDefault="00854838" w:rsidP="00E639E2">
            <w:pPr>
              <w:widowControl/>
              <w:jc w:val="right"/>
              <w:rPr>
                <w:rFonts w:ascii="ＭＳ Ｐ明朝" w:eastAsia="ＭＳ Ｐ明朝" w:hAnsi="ＭＳ Ｐ明朝" w:cs="ＭＳ Ｐゴシック"/>
                <w:color w:val="000000"/>
                <w:kern w:val="0"/>
                <w:sz w:val="18"/>
                <w:u w:val="single"/>
              </w:rPr>
            </w:pPr>
            <w:r w:rsidRPr="0084436A">
              <w:rPr>
                <w:rFonts w:ascii="ＭＳ Ｐ明朝" w:eastAsia="ＭＳ Ｐ明朝" w:hAnsi="ＭＳ Ｐ明朝" w:cs="ＭＳ Ｐゴシック" w:hint="eastAsia"/>
                <w:color w:val="000000"/>
                <w:kern w:val="0"/>
                <w:sz w:val="18"/>
                <w:u w:val="single"/>
              </w:rPr>
              <w:t>※対象河川が複数の場合は各々記入すること。</w:t>
            </w:r>
          </w:p>
          <w:p w:rsidR="00FC042B" w:rsidRDefault="00FC042B" w:rsidP="00E639E2">
            <w:pPr>
              <w:widowControl/>
              <w:jc w:val="right"/>
              <w:rPr>
                <w:rFonts w:ascii="ＭＳ Ｐ明朝" w:eastAsia="ＭＳ Ｐ明朝" w:hAnsi="ＭＳ Ｐ明朝" w:cs="ＭＳ Ｐゴシック"/>
                <w:color w:val="000000"/>
                <w:kern w:val="0"/>
                <w:sz w:val="18"/>
                <w:u w:val="single"/>
              </w:rPr>
            </w:pPr>
            <w:r>
              <w:rPr>
                <w:rFonts w:ascii="ＭＳ Ｐ明朝" w:eastAsia="ＭＳ Ｐ明朝" w:hAnsi="ＭＳ Ｐ明朝" w:cs="ＭＳ Ｐゴシック" w:hint="eastAsia"/>
                <w:color w:val="000000"/>
                <w:kern w:val="0"/>
                <w:sz w:val="18"/>
                <w:u w:val="single"/>
              </w:rPr>
              <w:t>※基準水位が設定されていない河川については、洪水キキクル</w:t>
            </w:r>
            <w:r w:rsidR="004A7C38">
              <w:rPr>
                <w:rFonts w:ascii="ＭＳ Ｐ明朝" w:eastAsia="ＭＳ Ｐ明朝" w:hAnsi="ＭＳ Ｐ明朝" w:cs="ＭＳ Ｐゴシック" w:hint="eastAsia"/>
                <w:color w:val="000000"/>
                <w:kern w:val="0"/>
                <w:sz w:val="18"/>
                <w:u w:val="single"/>
              </w:rPr>
              <w:t>等</w:t>
            </w:r>
            <w:r>
              <w:rPr>
                <w:rFonts w:ascii="ＭＳ Ｐ明朝" w:eastAsia="ＭＳ Ｐ明朝" w:hAnsi="ＭＳ Ｐ明朝" w:cs="ＭＳ Ｐゴシック" w:hint="eastAsia"/>
                <w:color w:val="000000"/>
                <w:kern w:val="0"/>
                <w:sz w:val="18"/>
                <w:u w:val="single"/>
              </w:rPr>
              <w:t>で状況を確認すること。</w:t>
            </w:r>
          </w:p>
          <w:p w:rsidR="00946F6F" w:rsidRPr="00946F6F" w:rsidRDefault="00946F6F" w:rsidP="00E639E2">
            <w:pPr>
              <w:widowControl/>
              <w:ind w:leftChars="-100" w:left="-238" w:hangingChars="1" w:hanging="2"/>
              <w:jc w:val="right"/>
              <w:rPr>
                <w:rFonts w:ascii="ＭＳ Ｐ明朝" w:eastAsia="ＭＳ Ｐ明朝" w:hAnsi="ＭＳ Ｐ明朝" w:cs="ＭＳ Ｐゴシック"/>
                <w:color w:val="000000"/>
                <w:kern w:val="0"/>
                <w:sz w:val="18"/>
                <w:u w:val="single"/>
              </w:rPr>
            </w:pPr>
            <w:r>
              <w:rPr>
                <w:rFonts w:ascii="ＭＳ Ｐ明朝" w:eastAsia="ＭＳ Ｐ明朝" w:hAnsi="ＭＳ Ｐ明朝" w:cs="ＭＳ Ｐゴシック" w:hint="eastAsia"/>
                <w:color w:val="000000"/>
                <w:kern w:val="0"/>
                <w:sz w:val="18"/>
                <w:u w:val="single"/>
              </w:rPr>
              <w:t>※洪水予報は、国管理河川（白川、緑川、菊池川、球磨川）においてのみ発表されることに留意すること。</w:t>
            </w:r>
          </w:p>
        </w:tc>
      </w:tr>
    </w:tbl>
    <w:p w:rsidR="00854838" w:rsidRDefault="00854838" w:rsidP="00854838">
      <w:pPr>
        <w:spacing w:line="260" w:lineRule="exact"/>
        <w:ind w:firstLineChars="100" w:firstLine="240"/>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76672" behindDoc="0" locked="0" layoutInCell="1" allowOverlap="1" wp14:anchorId="48395211" wp14:editId="5A0E44C5">
                <wp:simplePos x="0" y="0"/>
                <wp:positionH relativeFrom="column">
                  <wp:posOffset>6894195</wp:posOffset>
                </wp:positionH>
                <wp:positionV relativeFrom="paragraph">
                  <wp:posOffset>-324062</wp:posOffset>
                </wp:positionV>
                <wp:extent cx="0" cy="9880600"/>
                <wp:effectExtent l="0" t="0" r="38100" b="6350"/>
                <wp:wrapNone/>
                <wp:docPr id="29" name="直線コネクタ 29"/>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894DEE7" id="直線コネクタ 2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25.5pt" to="542.8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" strokecolor="black [3213]">
                <v:stroke dashstyle="dash" joinstyle="miter"/>
              </v:line>
            </w:pict>
          </mc:Fallback>
        </mc:AlternateContent>
      </w:r>
      <w:r w:rsidRPr="00050550">
        <w:rPr>
          <w:rFonts w:ascii="ＭＳ 明朝" w:hAnsi="ＭＳ 明朝" w:hint="eastAsia"/>
        </w:rPr>
        <w:t>防災体制</w:t>
      </w:r>
      <w:r>
        <w:rPr>
          <w:rFonts w:ascii="ＭＳ 明朝" w:hAnsi="ＭＳ 明朝" w:hint="eastAsia"/>
        </w:rPr>
        <w:t>を担う組織は下表のとおりとする。</w:t>
      </w:r>
    </w:p>
    <w:tbl>
      <w:tblPr>
        <w:tblW w:w="9634" w:type="dxa"/>
        <w:tblCellMar>
          <w:left w:w="99" w:type="dxa"/>
          <w:right w:w="99" w:type="dxa"/>
        </w:tblCellMar>
        <w:tblLook w:val="04A0" w:firstRow="1" w:lastRow="0" w:firstColumn="1" w:lastColumn="0" w:noHBand="0" w:noVBand="1"/>
      </w:tblPr>
      <w:tblGrid>
        <w:gridCol w:w="321"/>
        <w:gridCol w:w="321"/>
        <w:gridCol w:w="324"/>
        <w:gridCol w:w="324"/>
        <w:gridCol w:w="324"/>
        <w:gridCol w:w="508"/>
        <w:gridCol w:w="218"/>
        <w:gridCol w:w="321"/>
        <w:gridCol w:w="321"/>
        <w:gridCol w:w="321"/>
        <w:gridCol w:w="321"/>
        <w:gridCol w:w="321"/>
        <w:gridCol w:w="218"/>
        <w:gridCol w:w="227"/>
        <w:gridCol w:w="202"/>
        <w:gridCol w:w="24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458"/>
      </w:tblGrid>
      <w:tr w:rsidR="00854838" w:rsidRPr="00D11312" w:rsidTr="005514B9">
        <w:trPr>
          <w:trHeight w:val="202"/>
        </w:trPr>
        <w:tc>
          <w:tcPr>
            <w:tcW w:w="4836" w:type="dxa"/>
            <w:gridSpan w:val="1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管理権限者</w:t>
            </w:r>
            <w:r w:rsidRPr="008F187C">
              <w:rPr>
                <w:rFonts w:ascii="ＭＳ Ｐ明朝" w:eastAsia="ＭＳ Ｐ明朝" w:hAnsi="ＭＳ Ｐ明朝" w:cs="ＭＳ Ｐゴシック" w:hint="eastAsia"/>
                <w:kern w:val="0"/>
                <w:sz w:val="18"/>
                <w:szCs w:val="18"/>
              </w:rPr>
              <w:t xml:space="preserve">（　</w:t>
            </w:r>
            <w:r w:rsidRPr="00A86CAE">
              <w:rPr>
                <w:rFonts w:ascii="ＭＳ Ｐ明朝" w:eastAsia="ＭＳ Ｐ明朝" w:hAnsi="ＭＳ Ｐ明朝" w:cs="ＭＳ Ｐゴシック" w:hint="eastAsia"/>
                <w:color w:val="FF0000"/>
                <w:kern w:val="0"/>
                <w:sz w:val="18"/>
                <w:szCs w:val="18"/>
                <w:highlight w:val="yellow"/>
              </w:rPr>
              <w:t>〇〇〇〇</w:t>
            </w:r>
            <w:r w:rsidRPr="00D11312">
              <w:rPr>
                <w:rFonts w:ascii="ＭＳ Ｐ明朝" w:eastAsia="ＭＳ Ｐ明朝" w:hAnsi="ＭＳ Ｐ明朝" w:cs="ＭＳ Ｐゴシック" w:hint="eastAsia"/>
                <w:color w:val="000000"/>
                <w:kern w:val="0"/>
                <w:sz w:val="18"/>
                <w:szCs w:val="18"/>
              </w:rPr>
              <w:t xml:space="preserve">　　　）（代行者</w:t>
            </w:r>
            <w:r>
              <w:rPr>
                <w:rFonts w:ascii="ＭＳ Ｐ明朝" w:eastAsia="ＭＳ Ｐ明朝" w:hAnsi="ＭＳ Ｐ明朝" w:cs="ＭＳ Ｐゴシック" w:hint="eastAsia"/>
                <w:color w:val="000000"/>
                <w:kern w:val="0"/>
                <w:sz w:val="18"/>
                <w:szCs w:val="18"/>
              </w:rPr>
              <w:t xml:space="preserve">　</w:t>
            </w:r>
            <w:r w:rsidRPr="00A86CAE">
              <w:rPr>
                <w:rFonts w:ascii="ＭＳ Ｐ明朝" w:eastAsia="ＭＳ Ｐ明朝" w:hAnsi="ＭＳ Ｐ明朝" w:cs="ＭＳ Ｐゴシック" w:hint="eastAsia"/>
                <w:color w:val="FF0000"/>
                <w:kern w:val="0"/>
                <w:sz w:val="18"/>
                <w:szCs w:val="18"/>
                <w:highlight w:val="yellow"/>
              </w:rPr>
              <w:t>〇〇〇〇</w:t>
            </w: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nil"/>
              <w:right w:val="nil"/>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p>
        </w:tc>
        <w:tc>
          <w:tcPr>
            <w:tcW w:w="387" w:type="dxa"/>
            <w:gridSpan w:val="2"/>
            <w:tcBorders>
              <w:top w:val="nil"/>
              <w:left w:val="nil"/>
              <w:bottom w:val="nil"/>
              <w:right w:val="nil"/>
            </w:tcBorders>
            <w:shd w:val="clear" w:color="auto" w:fill="auto"/>
            <w:noWrap/>
            <w:vAlign w:val="center"/>
            <w:hideMark/>
          </w:tcPr>
          <w:p w:rsidR="00854838" w:rsidRPr="00D11312" w:rsidRDefault="00854838" w:rsidP="005514B9">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rsidR="00854838" w:rsidRPr="00D11312" w:rsidRDefault="00854838" w:rsidP="005514B9">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rsidR="00854838" w:rsidRPr="00D11312" w:rsidRDefault="00854838" w:rsidP="005514B9">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rsidR="00854838" w:rsidRPr="00D11312" w:rsidRDefault="00854838" w:rsidP="005514B9">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rsidR="00854838" w:rsidRPr="00D11312" w:rsidRDefault="00854838" w:rsidP="005514B9">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rsidR="00854838" w:rsidRPr="00D11312" w:rsidRDefault="00854838" w:rsidP="005514B9">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rsidR="00854838" w:rsidRPr="00D11312" w:rsidRDefault="00854838" w:rsidP="005514B9">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rsidR="00854838" w:rsidRPr="00D11312" w:rsidRDefault="00854838" w:rsidP="005514B9">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rsidR="00854838" w:rsidRPr="00D11312" w:rsidRDefault="00854838" w:rsidP="005514B9">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rsidR="00854838" w:rsidRPr="00D11312" w:rsidRDefault="00854838" w:rsidP="005514B9">
            <w:pPr>
              <w:widowControl/>
              <w:jc w:val="left"/>
              <w:rPr>
                <w:rFonts w:ascii="Times New Roman" w:eastAsia="Times New Roman" w:hAnsi="Times New Roman" w:cs="Times New Roman"/>
                <w:kern w:val="0"/>
                <w:sz w:val="18"/>
                <w:szCs w:val="18"/>
              </w:rPr>
            </w:pPr>
          </w:p>
        </w:tc>
        <w:tc>
          <w:tcPr>
            <w:tcW w:w="541" w:type="dxa"/>
            <w:gridSpan w:val="2"/>
            <w:tcBorders>
              <w:top w:val="nil"/>
              <w:left w:val="nil"/>
              <w:bottom w:val="nil"/>
              <w:right w:val="nil"/>
            </w:tcBorders>
            <w:shd w:val="clear" w:color="auto" w:fill="auto"/>
            <w:noWrap/>
            <w:vAlign w:val="center"/>
            <w:hideMark/>
          </w:tcPr>
          <w:p w:rsidR="00854838" w:rsidRPr="00D11312" w:rsidRDefault="00854838" w:rsidP="005514B9">
            <w:pPr>
              <w:widowControl/>
              <w:jc w:val="left"/>
              <w:rPr>
                <w:rFonts w:ascii="Times New Roman" w:eastAsia="Times New Roman" w:hAnsi="Times New Roman" w:cs="Times New Roman"/>
                <w:kern w:val="0"/>
                <w:sz w:val="18"/>
                <w:szCs w:val="18"/>
              </w:rPr>
            </w:pPr>
          </w:p>
        </w:tc>
      </w:tr>
      <w:tr w:rsidR="00854838" w:rsidRPr="00D11312" w:rsidTr="005514B9">
        <w:trPr>
          <w:trHeight w:val="244"/>
        </w:trPr>
        <w:tc>
          <w:tcPr>
            <w:tcW w:w="321" w:type="dxa"/>
            <w:tcBorders>
              <w:top w:val="nil"/>
              <w:left w:val="single" w:sz="4" w:space="0" w:color="FFFFFF"/>
              <w:bottom w:val="single" w:sz="4" w:space="0" w:color="FFFFFF"/>
              <w:right w:val="nil"/>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000000"/>
              <w:bottom w:val="single" w:sz="4" w:space="0" w:color="FFFFFF"/>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508" w:type="dxa"/>
            <w:tcBorders>
              <w:top w:val="nil"/>
              <w:left w:val="nil"/>
              <w:bottom w:val="single" w:sz="4" w:space="0" w:color="auto"/>
              <w:right w:val="nil"/>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218" w:type="dxa"/>
            <w:tcBorders>
              <w:top w:val="nil"/>
              <w:left w:val="single" w:sz="4" w:space="0" w:color="FFFFFF"/>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218" w:type="dxa"/>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429"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27"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458" w:type="dxa"/>
            <w:tcBorders>
              <w:top w:val="nil"/>
              <w:left w:val="nil"/>
              <w:bottom w:val="single" w:sz="4" w:space="0" w:color="auto"/>
              <w:right w:val="single" w:sz="4" w:space="0" w:color="FFFFFF"/>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r>
      <w:tr w:rsidR="00854838" w:rsidRPr="00D11312" w:rsidTr="005514B9">
        <w:trPr>
          <w:trHeight w:val="160"/>
        </w:trPr>
        <w:tc>
          <w:tcPr>
            <w:tcW w:w="321" w:type="dxa"/>
            <w:tcBorders>
              <w:top w:val="nil"/>
              <w:left w:val="single" w:sz="4" w:space="0" w:color="FFFFFF"/>
              <w:bottom w:val="single" w:sz="4" w:space="0" w:color="FFFFFF"/>
              <w:right w:val="nil"/>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000000"/>
              <w:bottom w:val="single" w:sz="4" w:space="0" w:color="FFFFFF"/>
              <w:right w:val="single" w:sz="4" w:space="0" w:color="auto"/>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tcBorders>
              <w:top w:val="nil"/>
              <w:left w:val="single" w:sz="4" w:space="0" w:color="auto"/>
              <w:bottom w:val="single" w:sz="4" w:space="0" w:color="FFFFFF"/>
              <w:right w:val="single" w:sz="4" w:space="0" w:color="FFFFFF"/>
              <w:tl2br w:val="single" w:sz="4" w:space="0" w:color="auto"/>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2268"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854838" w:rsidRPr="00D11312" w:rsidRDefault="00854838" w:rsidP="005514B9">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役職及び氏名</w:t>
            </w:r>
          </w:p>
        </w:tc>
        <w:tc>
          <w:tcPr>
            <w:tcW w:w="5244" w:type="dxa"/>
            <w:gridSpan w:val="26"/>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854838" w:rsidRPr="00D11312" w:rsidRDefault="00854838" w:rsidP="005514B9">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役割</w:t>
            </w:r>
          </w:p>
        </w:tc>
      </w:tr>
      <w:tr w:rsidR="00854838" w:rsidRPr="00D11312" w:rsidTr="005514B9">
        <w:trPr>
          <w:trHeight w:val="329"/>
        </w:trPr>
        <w:tc>
          <w:tcPr>
            <w:tcW w:w="321" w:type="dxa"/>
            <w:tcBorders>
              <w:top w:val="single" w:sz="4" w:space="0" w:color="FFFFFF"/>
              <w:left w:val="single" w:sz="4" w:space="0" w:color="FFFFFF"/>
              <w:bottom w:val="single" w:sz="4" w:space="0" w:color="FFFFFF"/>
              <w:right w:val="single" w:sz="4" w:space="0" w:color="auto"/>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nil"/>
              <w:right w:val="single" w:sz="4" w:space="0" w:color="auto"/>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854838" w:rsidRPr="00D11312" w:rsidRDefault="00854838" w:rsidP="005514B9">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情報収集</w:t>
            </w:r>
            <w:r w:rsidRPr="00D11312">
              <w:rPr>
                <w:rFonts w:ascii="ＭＳ Ｐ明朝" w:eastAsia="ＭＳ Ｐ明朝" w:hAnsi="ＭＳ Ｐ明朝" w:cs="ＭＳ Ｐゴシック" w:hint="eastAsia"/>
                <w:color w:val="000000"/>
                <w:kern w:val="0"/>
                <w:sz w:val="18"/>
                <w:szCs w:val="18"/>
              </w:rPr>
              <w:br/>
              <w:t>伝達要員</w:t>
            </w:r>
          </w:p>
        </w:tc>
        <w:tc>
          <w:tcPr>
            <w:tcW w:w="226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54838"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班長：（</w:t>
            </w:r>
            <w:r w:rsidRPr="00A86CAE">
              <w:rPr>
                <w:rFonts w:ascii="ＭＳ Ｐ明朝" w:eastAsia="ＭＳ Ｐ明朝" w:hAnsi="ＭＳ Ｐ明朝" w:cs="ＭＳ Ｐゴシック" w:hint="eastAsia"/>
                <w:color w:val="FF0000"/>
                <w:kern w:val="0"/>
                <w:sz w:val="18"/>
                <w:szCs w:val="18"/>
                <w:highlight w:val="yellow"/>
              </w:rPr>
              <w:t>役職</w:t>
            </w:r>
            <w:r w:rsidRPr="00D11312">
              <w:rPr>
                <w:rFonts w:ascii="ＭＳ Ｐ明朝" w:eastAsia="ＭＳ Ｐ明朝" w:hAnsi="ＭＳ Ｐ明朝" w:cs="ＭＳ Ｐゴシック" w:hint="eastAsia"/>
                <w:color w:val="000000"/>
                <w:kern w:val="0"/>
                <w:sz w:val="18"/>
                <w:szCs w:val="18"/>
              </w:rPr>
              <w:t xml:space="preserve">）　</w:t>
            </w:r>
            <w:r w:rsidRPr="00A86CAE">
              <w:rPr>
                <w:rFonts w:ascii="ＭＳ Ｐ明朝" w:eastAsia="ＭＳ Ｐ明朝" w:hAnsi="ＭＳ Ｐ明朝" w:cs="ＭＳ Ｐゴシック" w:hint="eastAsia"/>
                <w:color w:val="FF0000"/>
                <w:kern w:val="0"/>
                <w:sz w:val="18"/>
                <w:szCs w:val="18"/>
                <w:highlight w:val="yellow"/>
              </w:rPr>
              <w:t>○○○○</w:t>
            </w:r>
            <w:r w:rsidRPr="00D11312">
              <w:rPr>
                <w:rFonts w:ascii="ＭＳ Ｐ明朝" w:eastAsia="ＭＳ Ｐ明朝" w:hAnsi="ＭＳ Ｐ明朝" w:cs="ＭＳ Ｐゴシック" w:hint="eastAsia"/>
                <w:color w:val="000000"/>
                <w:kern w:val="0"/>
                <w:sz w:val="18"/>
                <w:szCs w:val="18"/>
              </w:rPr>
              <w:br/>
              <w:t>班員：（</w:t>
            </w:r>
            <w:r w:rsidRPr="00A86CAE">
              <w:rPr>
                <w:rFonts w:ascii="ＭＳ Ｐ明朝" w:eastAsia="ＭＳ Ｐ明朝" w:hAnsi="ＭＳ Ｐ明朝" w:cs="ＭＳ Ｐゴシック" w:hint="eastAsia"/>
                <w:color w:val="FF0000"/>
                <w:kern w:val="0"/>
                <w:sz w:val="18"/>
                <w:szCs w:val="18"/>
                <w:highlight w:val="yellow"/>
              </w:rPr>
              <w:t>役職</w:t>
            </w:r>
            <w:r w:rsidRPr="00D11312">
              <w:rPr>
                <w:rFonts w:ascii="ＭＳ Ｐ明朝" w:eastAsia="ＭＳ Ｐ明朝" w:hAnsi="ＭＳ Ｐ明朝" w:cs="ＭＳ Ｐゴシック" w:hint="eastAsia"/>
                <w:color w:val="000000"/>
                <w:kern w:val="0"/>
                <w:sz w:val="18"/>
                <w:szCs w:val="18"/>
              </w:rPr>
              <w:t xml:space="preserve">）　</w:t>
            </w:r>
            <w:r w:rsidRPr="00A86CAE">
              <w:rPr>
                <w:rFonts w:ascii="ＭＳ Ｐ明朝" w:eastAsia="ＭＳ Ｐ明朝" w:hAnsi="ＭＳ Ｐ明朝" w:cs="ＭＳ Ｐゴシック" w:hint="eastAsia"/>
                <w:color w:val="FF0000"/>
                <w:kern w:val="0"/>
                <w:sz w:val="18"/>
                <w:szCs w:val="18"/>
                <w:highlight w:val="yellow"/>
              </w:rPr>
              <w:t>○○○○</w:t>
            </w:r>
          </w:p>
          <w:p w:rsidR="00854838" w:rsidRDefault="00854838" w:rsidP="005514B9">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班員：（</w:t>
            </w:r>
            <w:r w:rsidRPr="00A86CAE">
              <w:rPr>
                <w:rFonts w:ascii="ＭＳ Ｐ明朝" w:eastAsia="ＭＳ Ｐ明朝" w:hAnsi="ＭＳ Ｐ明朝" w:cs="ＭＳ Ｐゴシック" w:hint="eastAsia"/>
                <w:color w:val="FF0000"/>
                <w:kern w:val="0"/>
                <w:sz w:val="18"/>
                <w:szCs w:val="18"/>
                <w:highlight w:val="yellow"/>
              </w:rPr>
              <w:t>役職</w:t>
            </w:r>
            <w:r>
              <w:rPr>
                <w:rFonts w:ascii="ＭＳ Ｐ明朝" w:eastAsia="ＭＳ Ｐ明朝" w:hAnsi="ＭＳ Ｐ明朝" w:cs="ＭＳ Ｐゴシック" w:hint="eastAsia"/>
                <w:color w:val="000000"/>
                <w:kern w:val="0"/>
                <w:sz w:val="18"/>
                <w:szCs w:val="18"/>
              </w:rPr>
              <w:t>）</w:t>
            </w:r>
            <w:r w:rsidRPr="008F187C">
              <w:rPr>
                <w:rFonts w:ascii="ＭＳ Ｐ明朝" w:eastAsia="ＭＳ Ｐ明朝" w:hAnsi="ＭＳ Ｐ明朝" w:cs="ＭＳ Ｐゴシック" w:hint="eastAsia"/>
                <w:color w:val="FF0000"/>
                <w:kern w:val="0"/>
                <w:sz w:val="18"/>
                <w:szCs w:val="18"/>
              </w:rPr>
              <w:t xml:space="preserve">　</w:t>
            </w:r>
            <w:r w:rsidRPr="00A86CAE">
              <w:rPr>
                <w:rFonts w:ascii="ＭＳ Ｐ明朝" w:eastAsia="ＭＳ Ｐ明朝" w:hAnsi="ＭＳ Ｐ明朝" w:cs="ＭＳ Ｐゴシック" w:hint="eastAsia"/>
                <w:color w:val="FF0000"/>
                <w:kern w:val="0"/>
                <w:sz w:val="18"/>
                <w:szCs w:val="18"/>
                <w:highlight w:val="yellow"/>
              </w:rPr>
              <w:t>○○○○</w:t>
            </w:r>
          </w:p>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 xml:space="preserve">　　　　　　　　　　　　…</w:t>
            </w:r>
          </w:p>
        </w:tc>
        <w:tc>
          <w:tcPr>
            <w:tcW w:w="5244" w:type="dxa"/>
            <w:gridSpan w:val="2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54838" w:rsidRDefault="00854838" w:rsidP="005514B9">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・テレビ､ラジオ､インターネット等を活用した情報収集及び記録</w:t>
            </w:r>
          </w:p>
          <w:p w:rsidR="00854838" w:rsidRDefault="00854838" w:rsidP="005514B9">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r w:rsidR="00681B5B">
              <w:rPr>
                <w:rFonts w:ascii="ＭＳ Ｐ明朝" w:eastAsia="ＭＳ Ｐ明朝" w:hAnsi="ＭＳ Ｐ明朝" w:cs="ＭＳ Ｐゴシック" w:hint="eastAsia"/>
                <w:color w:val="000000"/>
                <w:kern w:val="0"/>
                <w:sz w:val="18"/>
                <w:szCs w:val="18"/>
              </w:rPr>
              <w:t>施設職員や避難支援協力者</w:t>
            </w:r>
            <w:r>
              <w:rPr>
                <w:rFonts w:ascii="ＭＳ Ｐ明朝" w:eastAsia="ＭＳ Ｐ明朝" w:hAnsi="ＭＳ Ｐ明朝" w:cs="ＭＳ Ｐゴシック" w:hint="eastAsia"/>
                <w:color w:val="000000"/>
                <w:kern w:val="0"/>
                <w:sz w:val="18"/>
                <w:szCs w:val="18"/>
              </w:rPr>
              <w:t>に必要事項を報告・伝達</w:t>
            </w:r>
            <w:r w:rsidRPr="00D11312">
              <w:rPr>
                <w:rFonts w:ascii="ＭＳ Ｐ明朝" w:eastAsia="ＭＳ Ｐ明朝" w:hAnsi="ＭＳ Ｐ明朝" w:cs="ＭＳ Ｐゴシック" w:hint="eastAsia"/>
                <w:color w:val="000000"/>
                <w:kern w:val="0"/>
                <w:sz w:val="18"/>
                <w:szCs w:val="18"/>
              </w:rPr>
              <w:br/>
            </w:r>
            <w:r>
              <w:rPr>
                <w:rFonts w:ascii="ＭＳ Ｐ明朝" w:eastAsia="ＭＳ Ｐ明朝" w:hAnsi="ＭＳ Ｐ明朝" w:cs="ＭＳ Ｐゴシック" w:hint="eastAsia"/>
                <w:color w:val="000000"/>
                <w:kern w:val="0"/>
                <w:sz w:val="18"/>
                <w:szCs w:val="18"/>
              </w:rPr>
              <w:t>・館内放送等による避難の呼び掛け</w:t>
            </w:r>
          </w:p>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・関係者及び関係機関との連絡</w:t>
            </w:r>
          </w:p>
        </w:tc>
      </w:tr>
      <w:tr w:rsidR="00854838" w:rsidRPr="00D11312" w:rsidTr="005514B9">
        <w:trPr>
          <w:trHeight w:val="413"/>
        </w:trPr>
        <w:tc>
          <w:tcPr>
            <w:tcW w:w="321" w:type="dxa"/>
            <w:tcBorders>
              <w:top w:val="nil"/>
              <w:left w:val="single" w:sz="4" w:space="0" w:color="FFFFFF"/>
              <w:bottom w:val="single" w:sz="4" w:space="0" w:color="FFFFFF"/>
              <w:right w:val="single" w:sz="4" w:space="0" w:color="auto"/>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single" w:sz="4" w:space="0" w:color="auto"/>
              <w:left w:val="nil"/>
              <w:bottom w:val="single" w:sz="4" w:space="0" w:color="FFFFFF"/>
              <w:right w:val="single" w:sz="4" w:space="0" w:color="auto"/>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p>
        </w:tc>
        <w:tc>
          <w:tcPr>
            <w:tcW w:w="2268" w:type="dxa"/>
            <w:gridSpan w:val="8"/>
            <w:vMerge/>
            <w:tcBorders>
              <w:top w:val="single" w:sz="4" w:space="0" w:color="auto"/>
              <w:left w:val="nil"/>
              <w:bottom w:val="single" w:sz="4" w:space="0" w:color="auto"/>
              <w:right w:val="single" w:sz="4" w:space="0" w:color="auto"/>
            </w:tcBorders>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p>
        </w:tc>
        <w:tc>
          <w:tcPr>
            <w:tcW w:w="5244" w:type="dxa"/>
            <w:gridSpan w:val="26"/>
            <w:vMerge/>
            <w:tcBorders>
              <w:top w:val="single" w:sz="4" w:space="0" w:color="auto"/>
              <w:left w:val="nil"/>
              <w:bottom w:val="single" w:sz="4" w:space="0" w:color="auto"/>
              <w:right w:val="single" w:sz="4" w:space="0" w:color="auto"/>
            </w:tcBorders>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p>
        </w:tc>
      </w:tr>
      <w:tr w:rsidR="00854838" w:rsidRPr="00D11312" w:rsidTr="005514B9">
        <w:trPr>
          <w:trHeight w:val="371"/>
        </w:trPr>
        <w:tc>
          <w:tcPr>
            <w:tcW w:w="321" w:type="dxa"/>
            <w:tcBorders>
              <w:top w:val="nil"/>
              <w:left w:val="single" w:sz="4" w:space="0" w:color="FFFFFF"/>
              <w:bottom w:val="single" w:sz="4" w:space="0" w:color="FFFFFF"/>
              <w:right w:val="single" w:sz="4" w:space="0" w:color="auto"/>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single" w:sz="4" w:space="0" w:color="FFFFFF"/>
              <w:left w:val="nil"/>
              <w:bottom w:val="single" w:sz="4" w:space="0" w:color="auto"/>
              <w:right w:val="single" w:sz="4" w:space="0" w:color="auto"/>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val="restart"/>
            <w:tcBorders>
              <w:top w:val="nil"/>
              <w:left w:val="single" w:sz="4" w:space="0" w:color="auto"/>
              <w:bottom w:val="single" w:sz="4" w:space="0" w:color="000000"/>
              <w:right w:val="single" w:sz="4" w:space="0" w:color="000000"/>
            </w:tcBorders>
            <w:shd w:val="clear" w:color="auto" w:fill="D9D9D9" w:themeFill="background1" w:themeFillShade="D9"/>
            <w:noWrap/>
            <w:vAlign w:val="center"/>
            <w:hideMark/>
          </w:tcPr>
          <w:p w:rsidR="00854838" w:rsidRDefault="00854838" w:rsidP="005514B9">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避難誘導要員</w:t>
            </w:r>
          </w:p>
          <w:p w:rsidR="007B3390" w:rsidRPr="00D11312" w:rsidRDefault="007B3390" w:rsidP="005514B9">
            <w:pPr>
              <w:widowControl/>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p>
        </w:tc>
        <w:tc>
          <w:tcPr>
            <w:tcW w:w="2268" w:type="dxa"/>
            <w:gridSpan w:val="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838" w:rsidRDefault="00854838" w:rsidP="005514B9">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班長：（</w:t>
            </w:r>
            <w:r w:rsidRPr="00A86CAE">
              <w:rPr>
                <w:rFonts w:ascii="ＭＳ Ｐ明朝" w:eastAsia="ＭＳ Ｐ明朝" w:hAnsi="ＭＳ Ｐ明朝" w:cs="ＭＳ Ｐゴシック" w:hint="eastAsia"/>
                <w:color w:val="FF0000"/>
                <w:kern w:val="0"/>
                <w:sz w:val="18"/>
                <w:szCs w:val="18"/>
                <w:highlight w:val="yellow"/>
              </w:rPr>
              <w:t>役職</w:t>
            </w:r>
            <w:r w:rsidRPr="00D11312">
              <w:rPr>
                <w:rFonts w:ascii="ＭＳ Ｐ明朝" w:eastAsia="ＭＳ Ｐ明朝" w:hAnsi="ＭＳ Ｐ明朝" w:cs="ＭＳ Ｐゴシック" w:hint="eastAsia"/>
                <w:color w:val="000000"/>
                <w:kern w:val="0"/>
                <w:sz w:val="18"/>
                <w:szCs w:val="18"/>
              </w:rPr>
              <w:t xml:space="preserve">）　</w:t>
            </w:r>
            <w:r w:rsidRPr="00A86CAE">
              <w:rPr>
                <w:rFonts w:ascii="ＭＳ Ｐ明朝" w:eastAsia="ＭＳ Ｐ明朝" w:hAnsi="ＭＳ Ｐ明朝" w:cs="ＭＳ Ｐゴシック" w:hint="eastAsia"/>
                <w:color w:val="FF0000"/>
                <w:kern w:val="0"/>
                <w:sz w:val="18"/>
                <w:szCs w:val="18"/>
                <w:highlight w:val="yellow"/>
              </w:rPr>
              <w:t>○○○○</w:t>
            </w:r>
            <w:r w:rsidRPr="00D11312">
              <w:rPr>
                <w:rFonts w:ascii="ＭＳ Ｐ明朝" w:eastAsia="ＭＳ Ｐ明朝" w:hAnsi="ＭＳ Ｐ明朝" w:cs="ＭＳ Ｐゴシック" w:hint="eastAsia"/>
                <w:color w:val="000000"/>
                <w:kern w:val="0"/>
                <w:sz w:val="18"/>
                <w:szCs w:val="18"/>
              </w:rPr>
              <w:br/>
              <w:t>班員：（</w:t>
            </w:r>
            <w:r w:rsidRPr="00A86CAE">
              <w:rPr>
                <w:rFonts w:ascii="ＭＳ Ｐ明朝" w:eastAsia="ＭＳ Ｐ明朝" w:hAnsi="ＭＳ Ｐ明朝" w:cs="ＭＳ Ｐゴシック" w:hint="eastAsia"/>
                <w:color w:val="FF0000"/>
                <w:kern w:val="0"/>
                <w:sz w:val="18"/>
                <w:szCs w:val="18"/>
                <w:highlight w:val="yellow"/>
              </w:rPr>
              <w:t>役職</w:t>
            </w:r>
            <w:r w:rsidRPr="00D11312">
              <w:rPr>
                <w:rFonts w:ascii="ＭＳ Ｐ明朝" w:eastAsia="ＭＳ Ｐ明朝" w:hAnsi="ＭＳ Ｐ明朝" w:cs="ＭＳ Ｐゴシック" w:hint="eastAsia"/>
                <w:color w:val="000000"/>
                <w:kern w:val="0"/>
                <w:sz w:val="18"/>
                <w:szCs w:val="18"/>
              </w:rPr>
              <w:t xml:space="preserve">）　</w:t>
            </w:r>
            <w:r w:rsidRPr="00A86CAE">
              <w:rPr>
                <w:rFonts w:ascii="ＭＳ Ｐ明朝" w:eastAsia="ＭＳ Ｐ明朝" w:hAnsi="ＭＳ Ｐ明朝" w:cs="ＭＳ Ｐゴシック" w:hint="eastAsia"/>
                <w:color w:val="FF0000"/>
                <w:kern w:val="0"/>
                <w:sz w:val="18"/>
                <w:szCs w:val="18"/>
                <w:highlight w:val="yellow"/>
              </w:rPr>
              <w:t>○○○○</w:t>
            </w:r>
          </w:p>
          <w:p w:rsidR="00854838" w:rsidRDefault="00854838" w:rsidP="005514B9">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班員：（</w:t>
            </w:r>
            <w:r w:rsidRPr="00A86CAE">
              <w:rPr>
                <w:rFonts w:ascii="ＭＳ Ｐ明朝" w:eastAsia="ＭＳ Ｐ明朝" w:hAnsi="ＭＳ Ｐ明朝" w:cs="ＭＳ Ｐゴシック" w:hint="eastAsia"/>
                <w:color w:val="FF0000"/>
                <w:kern w:val="0"/>
                <w:sz w:val="18"/>
                <w:szCs w:val="18"/>
                <w:highlight w:val="yellow"/>
              </w:rPr>
              <w:t>役職</w:t>
            </w:r>
            <w:r>
              <w:rPr>
                <w:rFonts w:ascii="ＭＳ Ｐ明朝" w:eastAsia="ＭＳ Ｐ明朝" w:hAnsi="ＭＳ Ｐ明朝" w:cs="ＭＳ Ｐゴシック" w:hint="eastAsia"/>
                <w:color w:val="000000"/>
                <w:kern w:val="0"/>
                <w:sz w:val="18"/>
                <w:szCs w:val="18"/>
              </w:rPr>
              <w:t xml:space="preserve">）　</w:t>
            </w:r>
            <w:r w:rsidRPr="00A86CAE">
              <w:rPr>
                <w:rFonts w:ascii="ＭＳ Ｐ明朝" w:eastAsia="ＭＳ Ｐ明朝" w:hAnsi="ＭＳ Ｐ明朝" w:cs="ＭＳ Ｐゴシック" w:hint="eastAsia"/>
                <w:color w:val="FF0000"/>
                <w:kern w:val="0"/>
                <w:sz w:val="18"/>
                <w:szCs w:val="18"/>
                <w:highlight w:val="yellow"/>
              </w:rPr>
              <w:t>○○○○</w:t>
            </w:r>
          </w:p>
          <w:p w:rsidR="00854838" w:rsidRPr="00D11312" w:rsidRDefault="00854838" w:rsidP="005514B9">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 xml:space="preserve">　　　　　　　　　　　　…</w:t>
            </w:r>
          </w:p>
        </w:tc>
        <w:tc>
          <w:tcPr>
            <w:tcW w:w="5244" w:type="dxa"/>
            <w:gridSpan w:val="2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3399" w:rsidRDefault="00854838" w:rsidP="005514B9">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r w:rsidRPr="00D11312">
              <w:rPr>
                <w:rFonts w:ascii="ＭＳ Ｐ明朝" w:eastAsia="ＭＳ Ｐ明朝" w:hAnsi="ＭＳ Ｐ明朝" w:cs="ＭＳ Ｐゴシック" w:hint="eastAsia"/>
                <w:color w:val="000000"/>
                <w:kern w:val="0"/>
                <w:sz w:val="18"/>
                <w:szCs w:val="18"/>
              </w:rPr>
              <w:t>避難誘導</w:t>
            </w:r>
            <w:r>
              <w:rPr>
                <w:rFonts w:ascii="ＭＳ Ｐ明朝" w:eastAsia="ＭＳ Ｐ明朝" w:hAnsi="ＭＳ Ｐ明朝" w:cs="ＭＳ Ｐゴシック" w:hint="eastAsia"/>
                <w:color w:val="000000"/>
                <w:kern w:val="0"/>
                <w:sz w:val="18"/>
                <w:szCs w:val="18"/>
              </w:rPr>
              <w:t>の実施</w:t>
            </w:r>
            <w:r w:rsidRPr="00D11312">
              <w:rPr>
                <w:rFonts w:ascii="ＭＳ Ｐ明朝" w:eastAsia="ＭＳ Ｐ明朝" w:hAnsi="ＭＳ Ｐ明朝" w:cs="ＭＳ Ｐゴシック" w:hint="eastAsia"/>
                <w:color w:val="000000"/>
                <w:kern w:val="0"/>
                <w:sz w:val="18"/>
                <w:szCs w:val="18"/>
              </w:rPr>
              <w:br/>
              <w:t>・未避難者、要救助者の確認</w:t>
            </w:r>
            <w:r w:rsidRPr="00D11312">
              <w:rPr>
                <w:rFonts w:ascii="ＭＳ Ｐ明朝" w:eastAsia="ＭＳ Ｐ明朝" w:hAnsi="ＭＳ Ｐ明朝" w:cs="ＭＳ Ｐゴシック" w:hint="eastAsia"/>
                <w:color w:val="000000"/>
                <w:kern w:val="0"/>
                <w:sz w:val="18"/>
                <w:szCs w:val="18"/>
              </w:rPr>
              <w:br/>
              <w:t>・避難器具の設定や操作</w:t>
            </w:r>
          </w:p>
          <w:p w:rsidR="007B3390" w:rsidRDefault="007B3390" w:rsidP="005514B9">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・移動用車両の手配</w:t>
            </w:r>
          </w:p>
          <w:p w:rsidR="007B3390" w:rsidRPr="00D11312" w:rsidRDefault="007B3390" w:rsidP="005514B9">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・要配慮者等の装備品の装着</w:t>
            </w:r>
          </w:p>
        </w:tc>
      </w:tr>
      <w:tr w:rsidR="00854838" w:rsidRPr="00D11312" w:rsidTr="00873399">
        <w:trPr>
          <w:trHeight w:val="379"/>
        </w:trPr>
        <w:tc>
          <w:tcPr>
            <w:tcW w:w="321" w:type="dxa"/>
            <w:tcBorders>
              <w:top w:val="nil"/>
              <w:left w:val="single" w:sz="4" w:space="0" w:color="FFFFFF"/>
              <w:bottom w:val="nil"/>
              <w:right w:val="nil"/>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FFFFFF"/>
              <w:bottom w:val="nil"/>
              <w:right w:val="single" w:sz="4" w:space="0" w:color="auto"/>
            </w:tcBorders>
            <w:shd w:val="clear" w:color="auto" w:fill="auto"/>
            <w:noWrap/>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tcBorders>
              <w:top w:val="nil"/>
              <w:left w:val="single" w:sz="4" w:space="0" w:color="FFFFFF"/>
              <w:bottom w:val="single" w:sz="4" w:space="0" w:color="auto"/>
              <w:right w:val="single" w:sz="4" w:space="0" w:color="auto"/>
            </w:tcBorders>
            <w:shd w:val="clear" w:color="auto" w:fill="D9D9D9" w:themeFill="background1" w:themeFillShade="D9"/>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p>
        </w:tc>
        <w:tc>
          <w:tcPr>
            <w:tcW w:w="2268" w:type="dxa"/>
            <w:gridSpan w:val="8"/>
            <w:vMerge/>
            <w:tcBorders>
              <w:top w:val="nil"/>
              <w:left w:val="single" w:sz="4" w:space="0" w:color="FFFFFF"/>
              <w:bottom w:val="single" w:sz="4" w:space="0" w:color="auto"/>
              <w:right w:val="single" w:sz="4" w:space="0" w:color="auto"/>
            </w:tcBorders>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p>
        </w:tc>
        <w:tc>
          <w:tcPr>
            <w:tcW w:w="5244" w:type="dxa"/>
            <w:gridSpan w:val="26"/>
            <w:vMerge/>
            <w:tcBorders>
              <w:top w:val="nil"/>
              <w:left w:val="single" w:sz="4" w:space="0" w:color="FFFFFF"/>
              <w:bottom w:val="single" w:sz="4" w:space="0" w:color="auto"/>
              <w:right w:val="single" w:sz="4" w:space="0" w:color="auto"/>
            </w:tcBorders>
            <w:vAlign w:val="center"/>
            <w:hideMark/>
          </w:tcPr>
          <w:p w:rsidR="00854838" w:rsidRPr="00D11312" w:rsidRDefault="00854838" w:rsidP="005514B9">
            <w:pPr>
              <w:widowControl/>
              <w:jc w:val="left"/>
              <w:rPr>
                <w:rFonts w:ascii="ＭＳ Ｐ明朝" w:eastAsia="ＭＳ Ｐ明朝" w:hAnsi="ＭＳ Ｐ明朝" w:cs="ＭＳ Ｐゴシック"/>
                <w:color w:val="000000"/>
                <w:kern w:val="0"/>
                <w:szCs w:val="24"/>
              </w:rPr>
            </w:pPr>
          </w:p>
        </w:tc>
      </w:tr>
    </w:tbl>
    <w:p w:rsidR="00854838" w:rsidRPr="007B3390" w:rsidRDefault="00773591" w:rsidP="007B3390">
      <w:pPr>
        <w:spacing w:line="260" w:lineRule="exact"/>
        <w:ind w:firstLineChars="150" w:firstLine="360"/>
        <w:rPr>
          <w:rFonts w:ascii="ＭＳ Ｐ明朝" w:eastAsia="ＭＳ Ｐ明朝" w:hAnsi="ＭＳ Ｐ明朝"/>
          <w:sz w:val="18"/>
          <w:szCs w:val="18"/>
        </w:rPr>
      </w:pPr>
      <w:r w:rsidRPr="00773591">
        <w:rPr>
          <w:rFonts w:ascii="ＭＳ ゴシック" w:eastAsia="ＭＳ ゴシック" w:hAnsi="ＭＳ ゴシック"/>
          <w:noProof/>
          <w:shd w:val="pct15" w:color="auto" w:fill="FFFFFF"/>
        </w:rPr>
        <mc:AlternateContent>
          <mc:Choice Requires="wps">
            <w:drawing>
              <wp:anchor distT="45720" distB="45720" distL="114300" distR="114300" simplePos="0" relativeHeight="251704320" behindDoc="0" locked="0" layoutInCell="1" allowOverlap="1" wp14:anchorId="7D0913C7" wp14:editId="6048B2D3">
                <wp:simplePos x="0" y="0"/>
                <wp:positionH relativeFrom="margin">
                  <wp:align>left</wp:align>
                </wp:positionH>
                <wp:positionV relativeFrom="paragraph">
                  <wp:posOffset>399415</wp:posOffset>
                </wp:positionV>
                <wp:extent cx="6121400" cy="1404620"/>
                <wp:effectExtent l="0" t="0" r="1270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404620"/>
                        </a:xfrm>
                        <a:prstGeom prst="rect">
                          <a:avLst/>
                        </a:prstGeom>
                        <a:solidFill>
                          <a:srgbClr val="FFFFFF"/>
                        </a:solidFill>
                        <a:ln w="9525">
                          <a:solidFill>
                            <a:srgbClr val="000000"/>
                          </a:solidFill>
                          <a:miter lim="800000"/>
                          <a:headEnd/>
                          <a:tailEnd/>
                        </a:ln>
                      </wps:spPr>
                      <wps:txbx>
                        <w:txbxContent>
                          <w:p w:rsidR="005514B9" w:rsidRPr="00773591" w:rsidRDefault="005514B9" w:rsidP="00773591">
                            <w:pPr>
                              <w:spacing w:line="360" w:lineRule="exact"/>
                              <w:rPr>
                                <w:rFonts w:ascii="ＭＳ ゴシック" w:eastAsia="ＭＳ ゴシック" w:hAnsi="ＭＳ ゴシック"/>
                                <w:sz w:val="28"/>
                                <w:szCs w:val="28"/>
                              </w:rPr>
                            </w:pPr>
                            <w:r w:rsidRPr="00773591">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5CF"/>
                                </mc:Choice>
                                <mc:Fallback>
                                  <w:t>●</w:t>
                                </mc:Fallback>
                              </mc:AlternateContent>
                            </w:r>
                            <w:r w:rsidRPr="00773591">
                              <w:rPr>
                                <w:rFonts w:ascii="ＭＳ ゴシック" w:eastAsia="ＭＳ ゴシック" w:hAnsi="ＭＳ ゴシック" w:hint="eastAsia"/>
                                <w:sz w:val="28"/>
                                <w:szCs w:val="28"/>
                              </w:rPr>
                              <w:t xml:space="preserve">　事前休業の判断について</w:t>
                            </w:r>
                          </w:p>
                          <w:p w:rsidR="005514B9" w:rsidRPr="00773591" w:rsidRDefault="005514B9" w:rsidP="00773591">
                            <w:pPr>
                              <w:spacing w:line="360" w:lineRule="exact"/>
                              <w:ind w:left="480" w:hangingChars="200" w:hanging="480"/>
                              <w:rPr>
                                <w:rFonts w:ascii="ＭＳ 明朝" w:hAnsi="ＭＳ 明朝"/>
                                <w:color w:val="FF0000"/>
                                <w:highlight w:val="yellow"/>
                              </w:rPr>
                            </w:pPr>
                            <w:r w:rsidRPr="00773591">
                              <w:rPr>
                                <w:rFonts w:ascii="ＭＳ 明朝" w:hAnsi="ＭＳ 明朝" w:hint="eastAsia"/>
                                <w:color w:val="FF0000"/>
                              </w:rPr>
                              <w:t xml:space="preserve">　　　</w:t>
                            </w:r>
                            <w:r w:rsidRPr="00773591">
                              <w:rPr>
                                <w:rFonts w:ascii="ＭＳ 明朝" w:hAnsi="ＭＳ 明朝" w:hint="eastAsia"/>
                                <w:color w:val="FF0000"/>
                                <w:highlight w:val="yellow"/>
                              </w:rPr>
                              <w:t>早期注意情報（警報級の可能性）の「中」または「高」が発表されている場合や　　　　大型台風の襲来が予想される場合、公共交通機関の計画的な運休が予定される場合、翌日の通所部門を臨時休業とする。</w:t>
                            </w:r>
                          </w:p>
                          <w:p w:rsidR="005514B9" w:rsidRPr="00773591" w:rsidRDefault="005514B9" w:rsidP="00773591">
                            <w:pPr>
                              <w:spacing w:line="360" w:lineRule="exact"/>
                              <w:ind w:left="480" w:hangingChars="200" w:hanging="480"/>
                              <w:rPr>
                                <w:rFonts w:ascii="ＭＳ 明朝" w:hAnsi="ＭＳ 明朝"/>
                                <w:color w:val="FF0000"/>
                              </w:rPr>
                            </w:pPr>
                            <w:r w:rsidRPr="00773591">
                              <w:rPr>
                                <w:rFonts w:ascii="ＭＳ 明朝" w:hAnsi="ＭＳ 明朝" w:hint="eastAsia"/>
                                <w:color w:val="FF0000"/>
                              </w:rPr>
                              <w:t xml:space="preserve">　　　</w:t>
                            </w:r>
                            <w:r w:rsidRPr="00773591">
                              <w:rPr>
                                <w:rFonts w:ascii="ＭＳ 明朝" w:hAnsi="ＭＳ 明朝" w:hint="eastAsia"/>
                                <w:color w:val="FF0000"/>
                                <w:highlight w:val="yellow"/>
                              </w:rPr>
                              <w:t>また、午前８時の時点で、</w:t>
                            </w:r>
                            <w:r w:rsidRPr="00773591">
                              <w:rPr>
                                <mc:AlternateContent>
                                  <mc:Choice Requires="w16se">
                                    <w:rFonts w:ascii="ＭＳ 明朝" w:hAnsi="ＭＳ 明朝" w:hint="eastAsia"/>
                                  </mc:Choice>
                                  <mc:Fallback>
                                    <w:rFonts w:ascii="Segoe UI Emoji" w:eastAsia="Segoe UI Emoji" w:hAnsi="Segoe UI Emoji" w:cs="Segoe UI Emoji"/>
                                  </mc:Fallback>
                                </mc:AlternateContent>
                                <w:color w:val="FF0000"/>
                                <w:highlight w:val="yellow"/>
                              </w:rPr>
                              <mc:AlternateContent>
                                <mc:Choice Requires="w16se">
                                  <w16se:symEx w16se:font="Segoe UI Emoji" w16se:char="25CB"/>
                                </mc:Choice>
                                <mc:Fallback>
                                  <w:t>○</w:t>
                                </mc:Fallback>
                              </mc:AlternateContent>
                            </w:r>
                            <w:r w:rsidRPr="00773591">
                              <w:rPr>
                                <mc:AlternateContent>
                                  <mc:Choice Requires="w16se">
                                    <w:rFonts w:ascii="ＭＳ 明朝" w:hAnsi="ＭＳ 明朝" w:hint="eastAsia"/>
                                  </mc:Choice>
                                  <mc:Fallback>
                                    <w:rFonts w:ascii="Segoe UI Emoji" w:eastAsia="Segoe UI Emoji" w:hAnsi="Segoe UI Emoji" w:cs="Segoe UI Emoji"/>
                                  </mc:Fallback>
                                </mc:AlternateContent>
                                <w:color w:val="FF0000"/>
                                <w:highlight w:val="yellow"/>
                              </w:rPr>
                              <mc:AlternateContent>
                                <mc:Choice Requires="w16se">
                                  <w16se:symEx w16se:font="Segoe UI Emoji" w16se:char="25CB"/>
                                </mc:Choice>
                                <mc:Fallback>
                                  <w:t>○</w:t>
                                </mc:Fallback>
                              </mc:AlternateContent>
                            </w:r>
                            <w:r w:rsidRPr="00773591">
                              <w:rPr>
                                <w:rFonts w:ascii="ＭＳ 明朝" w:hAnsi="ＭＳ 明朝" w:hint="eastAsia"/>
                                <w:color w:val="FF0000"/>
                                <w:highlight w:val="yellow"/>
                              </w:rPr>
                              <w:t>市（町村）に以下のいずれかが発令されている場合は、通所部門を臨時休業とする。</w:t>
                            </w:r>
                          </w:p>
                          <w:p w:rsidR="005514B9" w:rsidRDefault="005514B9" w:rsidP="00773591">
                            <w:pPr>
                              <w:spacing w:line="360" w:lineRule="exact"/>
                              <w:ind w:left="480" w:hangingChars="200" w:hanging="480"/>
                              <w:rPr>
                                <w:rFonts w:ascii="ＭＳ 明朝" w:hAnsi="ＭＳ 明朝"/>
                              </w:rPr>
                            </w:pPr>
                          </w:p>
                          <w:p w:rsidR="005514B9" w:rsidRPr="009371AB" w:rsidRDefault="005514B9" w:rsidP="00773591">
                            <w:pPr>
                              <w:spacing w:line="360" w:lineRule="exact"/>
                              <w:ind w:left="480" w:hangingChars="200" w:hanging="480"/>
                              <w:rPr>
                                <w:rFonts w:ascii="ＭＳ ゴシック" w:eastAsia="ＭＳ ゴシック" w:hAnsi="ＭＳ ゴシック"/>
                              </w:rPr>
                            </w:pPr>
                            <w:r>
                              <w:rPr>
                                <w:rFonts w:ascii="ＭＳ 明朝" w:hAnsi="ＭＳ 明朝" w:hint="eastAsia"/>
                              </w:rPr>
                              <w:t xml:space="preserve">　　</w:t>
                            </w:r>
                            <w:r w:rsidRPr="009371AB">
                              <w:rPr>
                                <w:rFonts w:ascii="ＭＳ ゴシック" w:eastAsia="ＭＳ ゴシック" w:hAnsi="ＭＳ ゴシック" w:hint="eastAsia"/>
                              </w:rPr>
                              <w:t>事前休業の判断となる防災気象情報等</w:t>
                            </w:r>
                          </w:p>
                          <w:p w:rsidR="005514B9" w:rsidRPr="00773591" w:rsidRDefault="005514B9" w:rsidP="00773591">
                            <w:pPr>
                              <w:spacing w:line="360" w:lineRule="exact"/>
                              <w:ind w:left="480" w:hangingChars="200" w:hanging="480"/>
                              <w:rPr>
                                <w:rFonts w:ascii="ＭＳ 明朝" w:hAnsi="ＭＳ 明朝"/>
                                <w:color w:val="FF0000"/>
                                <w:highlight w:val="yellow"/>
                              </w:rPr>
                            </w:pPr>
                            <w:r>
                              <w:rPr>
                                <w:rFonts w:ascii="ＭＳ 明朝" w:hAnsi="ＭＳ 明朝" w:hint="eastAsia"/>
                              </w:rPr>
                              <w:t xml:space="preserve">　　　</w:t>
                            </w:r>
                            <w:r w:rsidRPr="00773591">
                              <w:rPr>
                                <w:rFonts w:ascii="ＭＳ 明朝" w:hAnsi="ＭＳ 明朝" w:hint="eastAsia"/>
                                <w:color w:val="FF0000"/>
                                <w:highlight w:val="yellow"/>
                              </w:rPr>
                              <w:t>・高齢者等避難</w:t>
                            </w:r>
                          </w:p>
                          <w:p w:rsidR="005514B9" w:rsidRPr="00773591" w:rsidRDefault="005514B9" w:rsidP="00773591">
                            <w:pPr>
                              <w:spacing w:line="360" w:lineRule="exact"/>
                              <w:ind w:left="480" w:hangingChars="200" w:hanging="480"/>
                              <w:rPr>
                                <w:rFonts w:ascii="ＭＳ 明朝" w:hAnsi="ＭＳ 明朝"/>
                                <w:color w:val="FF0000"/>
                                <w:highlight w:val="yellow"/>
                              </w:rPr>
                            </w:pPr>
                            <w:r w:rsidRPr="00773591">
                              <w:rPr>
                                <w:rFonts w:ascii="ＭＳ 明朝" w:hAnsi="ＭＳ 明朝" w:hint="eastAsia"/>
                                <w:color w:val="FF0000"/>
                              </w:rPr>
                              <w:t xml:space="preserve">　　　</w:t>
                            </w:r>
                            <w:r w:rsidRPr="00773591">
                              <w:rPr>
                                <w:rFonts w:ascii="ＭＳ 明朝" w:hAnsi="ＭＳ 明朝" w:hint="eastAsia"/>
                                <w:color w:val="FF0000"/>
                                <w:highlight w:val="yellow"/>
                              </w:rPr>
                              <w:t>・暴風警報又は特別警報</w:t>
                            </w:r>
                          </w:p>
                          <w:p w:rsidR="005514B9" w:rsidRPr="00773591" w:rsidRDefault="005514B9" w:rsidP="00773591">
                            <w:pPr>
                              <w:spacing w:line="360" w:lineRule="exact"/>
                              <w:ind w:left="480" w:hangingChars="200" w:hanging="480"/>
                              <w:rPr>
                                <w:rFonts w:ascii="ＭＳ 明朝" w:hAnsi="ＭＳ 明朝"/>
                                <w:color w:val="FF0000"/>
                                <w:highlight w:val="yellow"/>
                              </w:rPr>
                            </w:pPr>
                            <w:r w:rsidRPr="00773591">
                              <w:rPr>
                                <w:rFonts w:ascii="ＭＳ 明朝" w:hAnsi="ＭＳ 明朝" w:hint="eastAsia"/>
                                <w:color w:val="FF0000"/>
                              </w:rPr>
                              <w:t xml:space="preserve">　　　</w:t>
                            </w:r>
                            <w:r w:rsidRPr="00773591">
                              <w:rPr>
                                <w:rFonts w:ascii="ＭＳ 明朝" w:hAnsi="ＭＳ 明朝" w:hint="eastAsia"/>
                                <w:color w:val="FF0000"/>
                                <w:highlight w:val="yellow"/>
                              </w:rPr>
                              <w:t>・大雨警報又は特別警報</w:t>
                            </w:r>
                          </w:p>
                          <w:p w:rsidR="005514B9" w:rsidRPr="00773591" w:rsidRDefault="005514B9" w:rsidP="00773591">
                            <w:pPr>
                              <w:spacing w:line="360" w:lineRule="exact"/>
                              <w:ind w:left="480" w:hangingChars="200" w:hanging="480"/>
                              <w:rPr>
                                <w:rFonts w:ascii="ＭＳ 明朝" w:hAnsi="ＭＳ 明朝"/>
                                <w:color w:val="FF0000"/>
                              </w:rPr>
                            </w:pPr>
                            <w:r w:rsidRPr="00773591">
                              <w:rPr>
                                <w:rFonts w:ascii="ＭＳ 明朝" w:hAnsi="ＭＳ 明朝" w:hint="eastAsia"/>
                                <w:color w:val="FF0000"/>
                              </w:rPr>
                              <w:t xml:space="preserve">　　　</w:t>
                            </w:r>
                            <w:r w:rsidRPr="00773591">
                              <w:rPr>
                                <w:rFonts w:ascii="ＭＳ 明朝" w:hAnsi="ＭＳ 明朝" w:hint="eastAsia"/>
                                <w:color w:val="FF0000"/>
                                <w:highlight w:val="yellow"/>
                              </w:rPr>
                              <w:t>・洪水警報</w:t>
                            </w:r>
                          </w:p>
                          <w:p w:rsidR="005514B9" w:rsidRPr="00773591" w:rsidRDefault="005514B9" w:rsidP="00773591">
                            <w:pPr>
                              <w:spacing w:line="360" w:lineRule="exact"/>
                              <w:rPr>
                                <w:rFonts w:ascii="ＭＳ Ｐ明朝" w:eastAsia="ＭＳ Ｐ明朝" w:hAnsi="ＭＳ Ｐ明朝"/>
                                <w:sz w:val="21"/>
                                <w:szCs w:val="21"/>
                              </w:rPr>
                            </w:pPr>
                            <w:r w:rsidRPr="009371AB">
                              <w:rPr>
                                <w:rFonts w:ascii="ＭＳ Ｐ明朝" w:eastAsia="ＭＳ Ｐ明朝" w:hAnsi="ＭＳ Ｐ明朝" w:hint="eastAsia"/>
                              </w:rPr>
                              <w:t xml:space="preserve">　　</w:t>
                            </w:r>
                            <w:r>
                              <w:rPr>
                                <w:rFonts w:ascii="ＭＳ Ｐ明朝" w:eastAsia="ＭＳ Ｐ明朝" w:hAnsi="ＭＳ Ｐ明朝" w:hint="eastAsia"/>
                              </w:rPr>
                              <w:t xml:space="preserve">　　　</w:t>
                            </w:r>
                            <w:r w:rsidRPr="00773591">
                              <w:rPr>
                                <w:rFonts w:ascii="ＭＳ Ｐ明朝" w:eastAsia="ＭＳ Ｐ明朝" w:hAnsi="ＭＳ Ｐ明朝" w:hint="eastAsia"/>
                                <w:sz w:val="21"/>
                                <w:szCs w:val="21"/>
                              </w:rPr>
                              <w:t>※開業時間と利用者の通所にかかる時間も考慮して、休業の判断をすること。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0913C7" id="_x0000_t202" coordsize="21600,21600" o:spt="202" path="m,l,21600r21600,l21600,xe">
                <v:stroke joinstyle="miter"/>
                <v:path gradientshapeok="t" o:connecttype="rect"/>
              </v:shapetype>
              <v:shape id="テキスト ボックス 2" o:spid="_x0000_s1026" type="#_x0000_t202" style="position:absolute;left:0;text-align:left;margin-left:0;margin-top:31.45pt;width:482pt;height:110.6pt;z-index:251704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">
                <v:textbox style="mso-fit-shape-to-text:t">
                  <w:txbxContent>
                    <w:p w:rsidR="005514B9" w:rsidRPr="00773591" w:rsidRDefault="005514B9" w:rsidP="00773591">
                      <w:pPr>
                        <w:spacing w:line="360" w:lineRule="exact"/>
                        <w:rPr>
                          <w:rFonts w:ascii="ＭＳ ゴシック" w:eastAsia="ＭＳ ゴシック" w:hAnsi="ＭＳ ゴシック"/>
                          <w:sz w:val="28"/>
                          <w:szCs w:val="28"/>
                        </w:rPr>
                      </w:pPr>
                      <w:r w:rsidRPr="00773591">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5CF"/>
                          </mc:Choice>
                          <mc:Fallback>
                            <w:t>●</w:t>
                          </mc:Fallback>
                        </mc:AlternateContent>
                      </w:r>
                      <w:r w:rsidRPr="00773591">
                        <w:rPr>
                          <w:rFonts w:ascii="ＭＳ ゴシック" w:eastAsia="ＭＳ ゴシック" w:hAnsi="ＭＳ ゴシック" w:hint="eastAsia"/>
                          <w:sz w:val="28"/>
                          <w:szCs w:val="28"/>
                        </w:rPr>
                        <w:t xml:space="preserve">　事前休業の判断について</w:t>
                      </w:r>
                    </w:p>
                    <w:p w:rsidR="005514B9" w:rsidRPr="00773591" w:rsidRDefault="005514B9" w:rsidP="00773591">
                      <w:pPr>
                        <w:spacing w:line="360" w:lineRule="exact"/>
                        <w:ind w:left="480" w:hangingChars="200" w:hanging="480"/>
                        <w:rPr>
                          <w:rFonts w:ascii="ＭＳ 明朝" w:hAnsi="ＭＳ 明朝"/>
                          <w:color w:val="FF0000"/>
                          <w:highlight w:val="yellow"/>
                        </w:rPr>
                      </w:pPr>
                      <w:r w:rsidRPr="00773591">
                        <w:rPr>
                          <w:rFonts w:ascii="ＭＳ 明朝" w:hAnsi="ＭＳ 明朝" w:hint="eastAsia"/>
                          <w:color w:val="FF0000"/>
                        </w:rPr>
                        <w:t xml:space="preserve">　　　</w:t>
                      </w:r>
                      <w:r w:rsidRPr="00773591">
                        <w:rPr>
                          <w:rFonts w:ascii="ＭＳ 明朝" w:hAnsi="ＭＳ 明朝" w:hint="eastAsia"/>
                          <w:color w:val="FF0000"/>
                          <w:highlight w:val="yellow"/>
                        </w:rPr>
                        <w:t>早期注意情報（警報級の可能性）の「中」または「高」が発表されている場合や　　　　大型台風の襲来が予想される場合、公共交通機関の計画的な運休が予定される場合、翌日の通所部門を臨時休業とする。</w:t>
                      </w:r>
                    </w:p>
                    <w:p w:rsidR="005514B9" w:rsidRPr="00773591" w:rsidRDefault="005514B9" w:rsidP="00773591">
                      <w:pPr>
                        <w:spacing w:line="360" w:lineRule="exact"/>
                        <w:ind w:left="480" w:hangingChars="200" w:hanging="480"/>
                        <w:rPr>
                          <w:rFonts w:ascii="ＭＳ 明朝" w:hAnsi="ＭＳ 明朝"/>
                          <w:color w:val="FF0000"/>
                        </w:rPr>
                      </w:pPr>
                      <w:r w:rsidRPr="00773591">
                        <w:rPr>
                          <w:rFonts w:ascii="ＭＳ 明朝" w:hAnsi="ＭＳ 明朝" w:hint="eastAsia"/>
                          <w:color w:val="FF0000"/>
                        </w:rPr>
                        <w:t xml:space="preserve">　　　</w:t>
                      </w:r>
                      <w:r w:rsidRPr="00773591">
                        <w:rPr>
                          <w:rFonts w:ascii="ＭＳ 明朝" w:hAnsi="ＭＳ 明朝" w:hint="eastAsia"/>
                          <w:color w:val="FF0000"/>
                          <w:highlight w:val="yellow"/>
                        </w:rPr>
                        <w:t>また、午前８時の時点で、</w:t>
                      </w:r>
                      <w:r w:rsidRPr="00773591">
                        <w:rPr>
                          <mc:AlternateContent>
                            <mc:Choice Requires="w16se">
                              <w:rFonts w:ascii="ＭＳ 明朝" w:hAnsi="ＭＳ 明朝" w:hint="eastAsia"/>
                            </mc:Choice>
                            <mc:Fallback>
                              <w:rFonts w:ascii="Segoe UI Emoji" w:eastAsia="Segoe UI Emoji" w:hAnsi="Segoe UI Emoji" w:cs="Segoe UI Emoji"/>
                            </mc:Fallback>
                          </mc:AlternateContent>
                          <w:color w:val="FF0000"/>
                          <w:highlight w:val="yellow"/>
                        </w:rPr>
                        <mc:AlternateContent>
                          <mc:Choice Requires="w16se">
                            <w16se:symEx w16se:font="Segoe UI Emoji" w16se:char="25CB"/>
                          </mc:Choice>
                          <mc:Fallback>
                            <w:t>○</w:t>
                          </mc:Fallback>
                        </mc:AlternateContent>
                      </w:r>
                      <w:r w:rsidRPr="00773591">
                        <w:rPr>
                          <mc:AlternateContent>
                            <mc:Choice Requires="w16se">
                              <w:rFonts w:ascii="ＭＳ 明朝" w:hAnsi="ＭＳ 明朝" w:hint="eastAsia"/>
                            </mc:Choice>
                            <mc:Fallback>
                              <w:rFonts w:ascii="Segoe UI Emoji" w:eastAsia="Segoe UI Emoji" w:hAnsi="Segoe UI Emoji" w:cs="Segoe UI Emoji"/>
                            </mc:Fallback>
                          </mc:AlternateContent>
                          <w:color w:val="FF0000"/>
                          <w:highlight w:val="yellow"/>
                        </w:rPr>
                        <mc:AlternateContent>
                          <mc:Choice Requires="w16se">
                            <w16se:symEx w16se:font="Segoe UI Emoji" w16se:char="25CB"/>
                          </mc:Choice>
                          <mc:Fallback>
                            <w:t>○</w:t>
                          </mc:Fallback>
                        </mc:AlternateContent>
                      </w:r>
                      <w:r w:rsidRPr="00773591">
                        <w:rPr>
                          <w:rFonts w:ascii="ＭＳ 明朝" w:hAnsi="ＭＳ 明朝" w:hint="eastAsia"/>
                          <w:color w:val="FF0000"/>
                          <w:highlight w:val="yellow"/>
                        </w:rPr>
                        <w:t>市（町村）に以下のいずれかが発令されている場合は、通所部門を臨時休業とする。</w:t>
                      </w:r>
                    </w:p>
                    <w:p w:rsidR="005514B9" w:rsidRDefault="005514B9" w:rsidP="00773591">
                      <w:pPr>
                        <w:spacing w:line="360" w:lineRule="exact"/>
                        <w:ind w:left="480" w:hangingChars="200" w:hanging="480"/>
                        <w:rPr>
                          <w:rFonts w:ascii="ＭＳ 明朝" w:hAnsi="ＭＳ 明朝"/>
                        </w:rPr>
                      </w:pPr>
                    </w:p>
                    <w:p w:rsidR="005514B9" w:rsidRPr="009371AB" w:rsidRDefault="005514B9" w:rsidP="00773591">
                      <w:pPr>
                        <w:spacing w:line="360" w:lineRule="exact"/>
                        <w:ind w:left="480" w:hangingChars="200" w:hanging="480"/>
                        <w:rPr>
                          <w:rFonts w:ascii="ＭＳ ゴシック" w:eastAsia="ＭＳ ゴシック" w:hAnsi="ＭＳ ゴシック"/>
                        </w:rPr>
                      </w:pPr>
                      <w:r>
                        <w:rPr>
                          <w:rFonts w:ascii="ＭＳ 明朝" w:hAnsi="ＭＳ 明朝" w:hint="eastAsia"/>
                        </w:rPr>
                        <w:t xml:space="preserve">　　</w:t>
                      </w:r>
                      <w:r w:rsidRPr="009371AB">
                        <w:rPr>
                          <w:rFonts w:ascii="ＭＳ ゴシック" w:eastAsia="ＭＳ ゴシック" w:hAnsi="ＭＳ ゴシック" w:hint="eastAsia"/>
                        </w:rPr>
                        <w:t>事前休業の判断となる防災気象情報等</w:t>
                      </w:r>
                    </w:p>
                    <w:p w:rsidR="005514B9" w:rsidRPr="00773591" w:rsidRDefault="005514B9" w:rsidP="00773591">
                      <w:pPr>
                        <w:spacing w:line="360" w:lineRule="exact"/>
                        <w:ind w:left="480" w:hangingChars="200" w:hanging="480"/>
                        <w:rPr>
                          <w:rFonts w:ascii="ＭＳ 明朝" w:hAnsi="ＭＳ 明朝"/>
                          <w:color w:val="FF0000"/>
                          <w:highlight w:val="yellow"/>
                        </w:rPr>
                      </w:pPr>
                      <w:r>
                        <w:rPr>
                          <w:rFonts w:ascii="ＭＳ 明朝" w:hAnsi="ＭＳ 明朝" w:hint="eastAsia"/>
                        </w:rPr>
                        <w:t xml:space="preserve">　　　</w:t>
                      </w:r>
                      <w:r w:rsidRPr="00773591">
                        <w:rPr>
                          <w:rFonts w:ascii="ＭＳ 明朝" w:hAnsi="ＭＳ 明朝" w:hint="eastAsia"/>
                          <w:color w:val="FF0000"/>
                          <w:highlight w:val="yellow"/>
                        </w:rPr>
                        <w:t>・高齢者等避難</w:t>
                      </w:r>
                    </w:p>
                    <w:p w:rsidR="005514B9" w:rsidRPr="00773591" w:rsidRDefault="005514B9" w:rsidP="00773591">
                      <w:pPr>
                        <w:spacing w:line="360" w:lineRule="exact"/>
                        <w:ind w:left="480" w:hangingChars="200" w:hanging="480"/>
                        <w:rPr>
                          <w:rFonts w:ascii="ＭＳ 明朝" w:hAnsi="ＭＳ 明朝"/>
                          <w:color w:val="FF0000"/>
                          <w:highlight w:val="yellow"/>
                        </w:rPr>
                      </w:pPr>
                      <w:r w:rsidRPr="00773591">
                        <w:rPr>
                          <w:rFonts w:ascii="ＭＳ 明朝" w:hAnsi="ＭＳ 明朝" w:hint="eastAsia"/>
                          <w:color w:val="FF0000"/>
                        </w:rPr>
                        <w:t xml:space="preserve">　　　</w:t>
                      </w:r>
                      <w:r w:rsidRPr="00773591">
                        <w:rPr>
                          <w:rFonts w:ascii="ＭＳ 明朝" w:hAnsi="ＭＳ 明朝" w:hint="eastAsia"/>
                          <w:color w:val="FF0000"/>
                          <w:highlight w:val="yellow"/>
                        </w:rPr>
                        <w:t>・暴風警報又は特別警報</w:t>
                      </w:r>
                    </w:p>
                    <w:p w:rsidR="005514B9" w:rsidRPr="00773591" w:rsidRDefault="005514B9" w:rsidP="00773591">
                      <w:pPr>
                        <w:spacing w:line="360" w:lineRule="exact"/>
                        <w:ind w:left="480" w:hangingChars="200" w:hanging="480"/>
                        <w:rPr>
                          <w:rFonts w:ascii="ＭＳ 明朝" w:hAnsi="ＭＳ 明朝"/>
                          <w:color w:val="FF0000"/>
                          <w:highlight w:val="yellow"/>
                        </w:rPr>
                      </w:pPr>
                      <w:r w:rsidRPr="00773591">
                        <w:rPr>
                          <w:rFonts w:ascii="ＭＳ 明朝" w:hAnsi="ＭＳ 明朝" w:hint="eastAsia"/>
                          <w:color w:val="FF0000"/>
                        </w:rPr>
                        <w:t xml:space="preserve">　　　</w:t>
                      </w:r>
                      <w:r w:rsidRPr="00773591">
                        <w:rPr>
                          <w:rFonts w:ascii="ＭＳ 明朝" w:hAnsi="ＭＳ 明朝" w:hint="eastAsia"/>
                          <w:color w:val="FF0000"/>
                          <w:highlight w:val="yellow"/>
                        </w:rPr>
                        <w:t>・大雨警報又は特別警報</w:t>
                      </w:r>
                    </w:p>
                    <w:p w:rsidR="005514B9" w:rsidRPr="00773591" w:rsidRDefault="005514B9" w:rsidP="00773591">
                      <w:pPr>
                        <w:spacing w:line="360" w:lineRule="exact"/>
                        <w:ind w:left="480" w:hangingChars="200" w:hanging="480"/>
                        <w:rPr>
                          <w:rFonts w:ascii="ＭＳ 明朝" w:hAnsi="ＭＳ 明朝"/>
                          <w:color w:val="FF0000"/>
                        </w:rPr>
                      </w:pPr>
                      <w:r w:rsidRPr="00773591">
                        <w:rPr>
                          <w:rFonts w:ascii="ＭＳ 明朝" w:hAnsi="ＭＳ 明朝" w:hint="eastAsia"/>
                          <w:color w:val="FF0000"/>
                        </w:rPr>
                        <w:t xml:space="preserve">　　　</w:t>
                      </w:r>
                      <w:r w:rsidRPr="00773591">
                        <w:rPr>
                          <w:rFonts w:ascii="ＭＳ 明朝" w:hAnsi="ＭＳ 明朝" w:hint="eastAsia"/>
                          <w:color w:val="FF0000"/>
                          <w:highlight w:val="yellow"/>
                        </w:rPr>
                        <w:t>・洪水警報</w:t>
                      </w:r>
                    </w:p>
                    <w:p w:rsidR="005514B9" w:rsidRPr="00773591" w:rsidRDefault="005514B9" w:rsidP="00773591">
                      <w:pPr>
                        <w:spacing w:line="360" w:lineRule="exact"/>
                        <w:rPr>
                          <w:rFonts w:ascii="ＭＳ Ｐ明朝" w:eastAsia="ＭＳ Ｐ明朝" w:hAnsi="ＭＳ Ｐ明朝"/>
                          <w:sz w:val="21"/>
                          <w:szCs w:val="21"/>
                        </w:rPr>
                      </w:pPr>
                      <w:r w:rsidRPr="009371AB">
                        <w:rPr>
                          <w:rFonts w:ascii="ＭＳ Ｐ明朝" w:eastAsia="ＭＳ Ｐ明朝" w:hAnsi="ＭＳ Ｐ明朝" w:hint="eastAsia"/>
                        </w:rPr>
                        <w:t xml:space="preserve">　　</w:t>
                      </w:r>
                      <w:r>
                        <w:rPr>
                          <w:rFonts w:ascii="ＭＳ Ｐ明朝" w:eastAsia="ＭＳ Ｐ明朝" w:hAnsi="ＭＳ Ｐ明朝" w:hint="eastAsia"/>
                        </w:rPr>
                        <w:t xml:space="preserve">　　　</w:t>
                      </w:r>
                      <w:r w:rsidRPr="00773591">
                        <w:rPr>
                          <w:rFonts w:ascii="ＭＳ Ｐ明朝" w:eastAsia="ＭＳ Ｐ明朝" w:hAnsi="ＭＳ Ｐ明朝" w:hint="eastAsia"/>
                          <w:sz w:val="21"/>
                          <w:szCs w:val="21"/>
                        </w:rPr>
                        <w:t>※開業時間と利用者の通所にかかる時間も考慮して、休業の判断をすること。</w:t>
                      </w:r>
                    </w:p>
                  </w:txbxContent>
                </v:textbox>
                <w10:wrap type="square" anchorx="margin"/>
              </v:shape>
            </w:pict>
          </mc:Fallback>
        </mc:AlternateContent>
      </w:r>
      <w:r w:rsidR="007B3390" w:rsidRPr="007B3390">
        <w:rPr>
          <w:rFonts w:ascii="ＭＳ Ｐ明朝" w:eastAsia="ＭＳ Ｐ明朝" w:hAnsi="ＭＳ Ｐ明朝" w:hint="eastAsia"/>
          <w:sz w:val="18"/>
          <w:szCs w:val="18"/>
        </w:rPr>
        <w:t xml:space="preserve">　　　※避難器具の設定や操作、移動用車両の手配等に人員を要する場合は、「装備品等準備要員」を</w:t>
      </w:r>
      <w:r w:rsidR="007B3390">
        <w:rPr>
          <w:rFonts w:ascii="ＭＳ Ｐ明朝" w:eastAsia="ＭＳ Ｐ明朝" w:hAnsi="ＭＳ Ｐ明朝" w:hint="eastAsia"/>
          <w:sz w:val="18"/>
          <w:szCs w:val="18"/>
        </w:rPr>
        <w:t>設置すること。</w:t>
      </w:r>
    </w:p>
    <w:p w:rsidR="007B3390" w:rsidRDefault="007B3390" w:rsidP="00773591">
      <w:pPr>
        <w:spacing w:line="260" w:lineRule="exact"/>
        <w:rPr>
          <w:rFonts w:ascii="ＭＳ 明朝" w:hAnsi="ＭＳ 明朝"/>
        </w:rPr>
      </w:pPr>
    </w:p>
    <w:p w:rsidR="007B3390" w:rsidRDefault="007B3390" w:rsidP="00773591">
      <w:pPr>
        <w:spacing w:line="260" w:lineRule="exact"/>
        <w:rPr>
          <w:rFonts w:ascii="ＭＳ 明朝" w:hAnsi="ＭＳ 明朝"/>
        </w:rPr>
      </w:pPr>
    </w:p>
    <w:p w:rsidR="00773591" w:rsidRDefault="00773591" w:rsidP="00773591">
      <w:pPr>
        <w:spacing w:line="260" w:lineRule="exact"/>
        <w:rPr>
          <w:rFonts w:ascii="ＭＳ 明朝" w:hAnsi="ＭＳ 明朝"/>
        </w:rPr>
      </w:pPr>
    </w:p>
    <w:p w:rsidR="00773591" w:rsidRDefault="00773591" w:rsidP="00773591">
      <w:pPr>
        <w:spacing w:line="260" w:lineRule="exact"/>
        <w:rPr>
          <w:rFonts w:ascii="ＭＳ 明朝" w:hAnsi="ＭＳ 明朝"/>
        </w:rPr>
      </w:pPr>
      <w:r>
        <w:rPr>
          <w:rFonts w:ascii="ＭＳ 明朝" w:hAnsi="ＭＳ 明朝" w:hint="eastAsia"/>
        </w:rPr>
        <w:t>【参考】河川の基準水位について</w:t>
      </w:r>
    </w:p>
    <w:p w:rsidR="00773591" w:rsidRDefault="00773591" w:rsidP="00773591">
      <w:pPr>
        <w:spacing w:line="260" w:lineRule="exact"/>
        <w:rPr>
          <w:rFonts w:ascii="ＭＳ 明朝" w:hAnsi="ＭＳ 明朝"/>
        </w:rPr>
      </w:pPr>
    </w:p>
    <w:p w:rsidR="007B3390" w:rsidRPr="00C358FC" w:rsidRDefault="007B3390" w:rsidP="00773591">
      <w:pPr>
        <w:spacing w:line="260" w:lineRule="exact"/>
        <w:rPr>
          <w:rFonts w:ascii="ＭＳ 明朝" w:hAnsi="ＭＳ 明朝"/>
        </w:rPr>
      </w:pPr>
      <w:r>
        <w:rPr>
          <w:rFonts w:ascii="ＭＳ 明朝" w:hAnsi="ＭＳ 明朝"/>
          <w:noProof/>
        </w:rPr>
        <mc:AlternateContent>
          <mc:Choice Requires="wps">
            <w:drawing>
              <wp:anchor distT="0" distB="0" distL="114300" distR="114300" simplePos="0" relativeHeight="251696128" behindDoc="0" locked="0" layoutInCell="1" allowOverlap="1" wp14:anchorId="7D97B1D7" wp14:editId="3F8E74AD">
                <wp:simplePos x="0" y="0"/>
                <wp:positionH relativeFrom="column">
                  <wp:posOffset>2113545</wp:posOffset>
                </wp:positionH>
                <wp:positionV relativeFrom="paragraph">
                  <wp:posOffset>122185</wp:posOffset>
                </wp:positionV>
                <wp:extent cx="673240" cy="105375"/>
                <wp:effectExtent l="38100" t="0" r="12700" b="85725"/>
                <wp:wrapNone/>
                <wp:docPr id="18" name="直線矢印コネクタ 18"/>
                <wp:cNvGraphicFramePr/>
                <a:graphic xmlns:a="http://schemas.openxmlformats.org/drawingml/2006/main">
                  <a:graphicData uri="http://schemas.microsoft.com/office/word/2010/wordprocessingShape">
                    <wps:wsp>
                      <wps:cNvCnPr/>
                      <wps:spPr>
                        <a:xfrm flipH="1">
                          <a:off x="0" y="0"/>
                          <a:ext cx="673240" cy="10537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905AAE" id="_x0000_t32" coordsize="21600,21600" o:spt="32" o:oned="t" path="m,l21600,21600e" filled="f">
                <v:path arrowok="t" fillok="f" o:connecttype="none"/>
                <o:lock v:ext="edit" shapetype="t"/>
              </v:shapetype>
              <v:shape id="直線矢印コネクタ 18" o:spid="_x0000_s1026" type="#_x0000_t32" style="position:absolute;left:0;text-align:left;margin-left:166.4pt;margin-top:9.6pt;width:53pt;height:8.3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" strokecolor="black [3213]" strokeweight=".5pt">
                <v:stroke endarrow="classic" joinstyle="miter"/>
              </v:shape>
            </w:pict>
          </mc:Fallback>
        </mc:AlternateContent>
      </w:r>
      <w:r>
        <w:rPr>
          <w:rFonts w:ascii="ＭＳ 明朝" w:hAnsi="ＭＳ 明朝"/>
          <w:noProof/>
        </w:rPr>
        <mc:AlternateContent>
          <mc:Choice Requires="wps">
            <w:drawing>
              <wp:anchor distT="0" distB="0" distL="114300" distR="114300" simplePos="0" relativeHeight="251694080" behindDoc="0" locked="0" layoutInCell="1" allowOverlap="1" wp14:anchorId="571ED628" wp14:editId="550A970B">
                <wp:simplePos x="0" y="0"/>
                <wp:positionH relativeFrom="column">
                  <wp:posOffset>2795326</wp:posOffset>
                </wp:positionH>
                <wp:positionV relativeFrom="paragraph">
                  <wp:posOffset>7620</wp:posOffset>
                </wp:positionV>
                <wp:extent cx="3372181" cy="229235"/>
                <wp:effectExtent l="0" t="0" r="0" b="0"/>
                <wp:wrapNone/>
                <wp:docPr id="22" name="角丸四角形 22"/>
                <wp:cNvGraphicFramePr/>
                <a:graphic xmlns:a="http://schemas.openxmlformats.org/drawingml/2006/main">
                  <a:graphicData uri="http://schemas.microsoft.com/office/word/2010/wordprocessingShape">
                    <wps:wsp>
                      <wps:cNvSpPr/>
                      <wps:spPr>
                        <a:xfrm>
                          <a:off x="0" y="0"/>
                          <a:ext cx="3372181" cy="229235"/>
                        </a:xfrm>
                        <a:prstGeom prst="round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14B9" w:rsidRPr="00C87BDE" w:rsidRDefault="005514B9" w:rsidP="007B3390">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氾濫危険水位（</w:t>
                            </w:r>
                            <w:r w:rsidRPr="00C87BDE">
                              <w:rPr>
                                <w:rFonts w:ascii="ＭＳ ゴシック" w:eastAsia="ＭＳ ゴシック" w:hAnsi="ＭＳ ゴシック" w:hint="eastAsia"/>
                                <w:w w:val="80"/>
                                <w:sz w:val="18"/>
                              </w:rPr>
                              <w:t>避難勧告等</w:t>
                            </w:r>
                            <w:r w:rsidRPr="00C87BDE">
                              <w:rPr>
                                <w:rFonts w:ascii="ＭＳ ゴシック" w:eastAsia="ＭＳ ゴシック" w:hAnsi="ＭＳ ゴシック"/>
                                <w:w w:val="80"/>
                                <w:sz w:val="18"/>
                              </w:rPr>
                              <w:t>発令</w:t>
                            </w:r>
                            <w:r w:rsidRPr="00C87BDE">
                              <w:rPr>
                                <w:rFonts w:ascii="ＭＳ ゴシック" w:eastAsia="ＭＳ ゴシック" w:hAnsi="ＭＳ ゴシック" w:hint="eastAsia"/>
                                <w:w w:val="80"/>
                                <w:sz w:val="18"/>
                              </w:rPr>
                              <w:t>の</w:t>
                            </w:r>
                            <w:r w:rsidRPr="00C87BDE">
                              <w:rPr>
                                <w:rFonts w:ascii="ＭＳ ゴシック" w:eastAsia="ＭＳ ゴシック" w:hAnsi="ＭＳ ゴシック"/>
                                <w:w w:val="80"/>
                                <w:sz w:val="18"/>
                              </w:rPr>
                              <w:t>目安となる水位</w:t>
                            </w:r>
                            <w:r w:rsidRPr="00C87BDE">
                              <w:rPr>
                                <w:rFonts w:ascii="ＭＳ ゴシック" w:eastAsia="ＭＳ ゴシック" w:hAnsi="ＭＳ ゴシック" w:hint="eastAsia"/>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ED628" id="角丸四角形 22" o:spid="_x0000_s1027" style="position:absolute;left:0;text-align:left;margin-left:220.1pt;margin-top:.6pt;width:265.55pt;height:18.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" fillcolor="#393737 [814]" stroked="f" strokeweight="1pt">
                <v:stroke joinstyle="miter"/>
                <v:textbox inset="1mm,0,1mm,0">
                  <w:txbxContent>
                    <w:p w:rsidR="005514B9" w:rsidRPr="00C87BDE" w:rsidRDefault="005514B9" w:rsidP="007B3390">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氾濫危険水位（避難勧告等</w:t>
                      </w:r>
                      <w:r w:rsidRPr="00C87BDE">
                        <w:rPr>
                          <w:rFonts w:ascii="ＭＳ ゴシック" w:eastAsia="ＭＳ ゴシック" w:hAnsi="ＭＳ ゴシック"/>
                          <w:w w:val="80"/>
                          <w:sz w:val="18"/>
                        </w:rPr>
                        <w:t>発令</w:t>
                      </w:r>
                      <w:r w:rsidRPr="00C87BDE">
                        <w:rPr>
                          <w:rFonts w:ascii="ＭＳ ゴシック" w:eastAsia="ＭＳ ゴシック" w:hAnsi="ＭＳ ゴシック" w:hint="eastAsia"/>
                          <w:w w:val="80"/>
                          <w:sz w:val="18"/>
                        </w:rPr>
                        <w:t>の</w:t>
                      </w:r>
                      <w:r w:rsidRPr="00C87BDE">
                        <w:rPr>
                          <w:rFonts w:ascii="ＭＳ ゴシック" w:eastAsia="ＭＳ ゴシック" w:hAnsi="ＭＳ ゴシック"/>
                          <w:w w:val="80"/>
                          <w:sz w:val="18"/>
                        </w:rPr>
                        <w:t>目安となる水位</w:t>
                      </w:r>
                      <w:r w:rsidRPr="00C87BDE">
                        <w:rPr>
                          <w:rFonts w:ascii="ＭＳ ゴシック" w:eastAsia="ＭＳ ゴシック" w:hAnsi="ＭＳ ゴシック" w:hint="eastAsia"/>
                          <w:w w:val="80"/>
                          <w:sz w:val="18"/>
                        </w:rPr>
                        <w:t>）</w:t>
                      </w:r>
                    </w:p>
                  </w:txbxContent>
                </v:textbox>
              </v:roundrect>
            </w:pict>
          </mc:Fallback>
        </mc:AlternateContent>
      </w:r>
      <w:r>
        <w:rPr>
          <w:rFonts w:ascii="ＭＳ 明朝" w:hAnsi="ＭＳ 明朝"/>
          <w:noProof/>
        </w:rPr>
        <mc:AlternateContent>
          <mc:Choice Requires="wps">
            <w:drawing>
              <wp:anchor distT="0" distB="0" distL="114300" distR="114300" simplePos="0" relativeHeight="251686912" behindDoc="0" locked="0" layoutInCell="1" allowOverlap="1" wp14:anchorId="12516B06" wp14:editId="5883797A">
                <wp:simplePos x="0" y="0"/>
                <wp:positionH relativeFrom="column">
                  <wp:posOffset>98836</wp:posOffset>
                </wp:positionH>
                <wp:positionV relativeFrom="paragraph">
                  <wp:posOffset>114300</wp:posOffset>
                </wp:positionV>
                <wp:extent cx="2667000" cy="1009650"/>
                <wp:effectExtent l="0" t="0" r="0" b="0"/>
                <wp:wrapNone/>
                <wp:docPr id="23" name="フリーフォーム 23"/>
                <wp:cNvGraphicFramePr/>
                <a:graphic xmlns:a="http://schemas.openxmlformats.org/drawingml/2006/main">
                  <a:graphicData uri="http://schemas.microsoft.com/office/word/2010/wordprocessingShape">
                    <wps:wsp>
                      <wps:cNvSpPr/>
                      <wps:spPr>
                        <a:xfrm>
                          <a:off x="0" y="0"/>
                          <a:ext cx="2667000" cy="1009650"/>
                        </a:xfrm>
                        <a:custGeom>
                          <a:avLst/>
                          <a:gdLst>
                            <a:gd name="connsiteX0" fmla="*/ 0 w 3381375"/>
                            <a:gd name="connsiteY0" fmla="*/ 928687 h 1009650"/>
                            <a:gd name="connsiteX1" fmla="*/ 223837 w 3381375"/>
                            <a:gd name="connsiteY1" fmla="*/ 919162 h 1009650"/>
                            <a:gd name="connsiteX2" fmla="*/ 523875 w 3381375"/>
                            <a:gd name="connsiteY2" fmla="*/ 0 h 1009650"/>
                            <a:gd name="connsiteX3" fmla="*/ 914400 w 3381375"/>
                            <a:gd name="connsiteY3" fmla="*/ 14287 h 1009650"/>
                            <a:gd name="connsiteX4" fmla="*/ 1152525 w 3381375"/>
                            <a:gd name="connsiteY4" fmla="*/ 766762 h 1009650"/>
                            <a:gd name="connsiteX5" fmla="*/ 1590675 w 3381375"/>
                            <a:gd name="connsiteY5" fmla="*/ 1009650 h 1009650"/>
                            <a:gd name="connsiteX6" fmla="*/ 1871662 w 3381375"/>
                            <a:gd name="connsiteY6" fmla="*/ 1009650 h 1009650"/>
                            <a:gd name="connsiteX7" fmla="*/ 2324100 w 3381375"/>
                            <a:gd name="connsiteY7" fmla="*/ 771525 h 1009650"/>
                            <a:gd name="connsiteX8" fmla="*/ 2638425 w 3381375"/>
                            <a:gd name="connsiteY8" fmla="*/ 0 h 1009650"/>
                            <a:gd name="connsiteX9" fmla="*/ 3057525 w 3381375"/>
                            <a:gd name="connsiteY9" fmla="*/ 0 h 1009650"/>
                            <a:gd name="connsiteX10" fmla="*/ 3381375 w 3381375"/>
                            <a:gd name="connsiteY10" fmla="*/ 990600 h 1009650"/>
                            <a:gd name="connsiteX11" fmla="*/ 9525 w 3381375"/>
                            <a:gd name="connsiteY11" fmla="*/ 990600 h 1009650"/>
                            <a:gd name="connsiteX12" fmla="*/ 0 w 3381375"/>
                            <a:gd name="connsiteY12" fmla="*/ 928687 h 1009650"/>
                            <a:gd name="connsiteX0" fmla="*/ 0 w 3371850"/>
                            <a:gd name="connsiteY0" fmla="*/ 990600 h 1009650"/>
                            <a:gd name="connsiteX1" fmla="*/ 214312 w 3371850"/>
                            <a:gd name="connsiteY1" fmla="*/ 919162 h 1009650"/>
                            <a:gd name="connsiteX2" fmla="*/ 514350 w 3371850"/>
                            <a:gd name="connsiteY2" fmla="*/ 0 h 1009650"/>
                            <a:gd name="connsiteX3" fmla="*/ 904875 w 3371850"/>
                            <a:gd name="connsiteY3" fmla="*/ 14287 h 1009650"/>
                            <a:gd name="connsiteX4" fmla="*/ 1143000 w 3371850"/>
                            <a:gd name="connsiteY4" fmla="*/ 766762 h 1009650"/>
                            <a:gd name="connsiteX5" fmla="*/ 1581150 w 3371850"/>
                            <a:gd name="connsiteY5" fmla="*/ 1009650 h 1009650"/>
                            <a:gd name="connsiteX6" fmla="*/ 1862137 w 3371850"/>
                            <a:gd name="connsiteY6" fmla="*/ 1009650 h 1009650"/>
                            <a:gd name="connsiteX7" fmla="*/ 2314575 w 3371850"/>
                            <a:gd name="connsiteY7" fmla="*/ 771525 h 1009650"/>
                            <a:gd name="connsiteX8" fmla="*/ 2628900 w 3371850"/>
                            <a:gd name="connsiteY8" fmla="*/ 0 h 1009650"/>
                            <a:gd name="connsiteX9" fmla="*/ 3048000 w 3371850"/>
                            <a:gd name="connsiteY9" fmla="*/ 0 h 1009650"/>
                            <a:gd name="connsiteX10" fmla="*/ 3371850 w 3371850"/>
                            <a:gd name="connsiteY10" fmla="*/ 990600 h 1009650"/>
                            <a:gd name="connsiteX11" fmla="*/ 0 w 3371850"/>
                            <a:gd name="connsiteY11" fmla="*/ 990600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14287 h 1009650"/>
                            <a:gd name="connsiteX4" fmla="*/ 961274 w 3190124"/>
                            <a:gd name="connsiteY4" fmla="*/ 766762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0 h 1009650"/>
                            <a:gd name="connsiteX4" fmla="*/ 961274 w 3190124"/>
                            <a:gd name="connsiteY4" fmla="*/ 766762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0 h 1009650"/>
                            <a:gd name="connsiteX4" fmla="*/ 979384 w 3190124"/>
                            <a:gd name="connsiteY4" fmla="*/ 771289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204413"/>
                            <a:gd name="connsiteY0" fmla="*/ 987715 h 1009650"/>
                            <a:gd name="connsiteX1" fmla="*/ 32586 w 3204413"/>
                            <a:gd name="connsiteY1" fmla="*/ 919162 h 1009650"/>
                            <a:gd name="connsiteX2" fmla="*/ 332624 w 3204413"/>
                            <a:gd name="connsiteY2" fmla="*/ 0 h 1009650"/>
                            <a:gd name="connsiteX3" fmla="*/ 723149 w 3204413"/>
                            <a:gd name="connsiteY3" fmla="*/ 0 h 1009650"/>
                            <a:gd name="connsiteX4" fmla="*/ 979384 w 3204413"/>
                            <a:gd name="connsiteY4" fmla="*/ 771289 h 1009650"/>
                            <a:gd name="connsiteX5" fmla="*/ 1399424 w 3204413"/>
                            <a:gd name="connsiteY5" fmla="*/ 1009650 h 1009650"/>
                            <a:gd name="connsiteX6" fmla="*/ 1680411 w 3204413"/>
                            <a:gd name="connsiteY6" fmla="*/ 1009650 h 1009650"/>
                            <a:gd name="connsiteX7" fmla="*/ 2132849 w 3204413"/>
                            <a:gd name="connsiteY7" fmla="*/ 771525 h 1009650"/>
                            <a:gd name="connsiteX8" fmla="*/ 2447174 w 3204413"/>
                            <a:gd name="connsiteY8" fmla="*/ 0 h 1009650"/>
                            <a:gd name="connsiteX9" fmla="*/ 2866274 w 3204413"/>
                            <a:gd name="connsiteY9" fmla="*/ 0 h 1009650"/>
                            <a:gd name="connsiteX10" fmla="*/ 3204413 w 3204413"/>
                            <a:gd name="connsiteY10" fmla="*/ 962025 h 1009650"/>
                            <a:gd name="connsiteX11" fmla="*/ 0 w 3204413"/>
                            <a:gd name="connsiteY11" fmla="*/ 987715 h 1009650"/>
                            <a:gd name="connsiteX0" fmla="*/ 0 w 3200079"/>
                            <a:gd name="connsiteY0" fmla="*/ 979047 h 1009650"/>
                            <a:gd name="connsiteX1" fmla="*/ 28252 w 3200079"/>
                            <a:gd name="connsiteY1" fmla="*/ 919162 h 1009650"/>
                            <a:gd name="connsiteX2" fmla="*/ 328290 w 3200079"/>
                            <a:gd name="connsiteY2" fmla="*/ 0 h 1009650"/>
                            <a:gd name="connsiteX3" fmla="*/ 718815 w 3200079"/>
                            <a:gd name="connsiteY3" fmla="*/ 0 h 1009650"/>
                            <a:gd name="connsiteX4" fmla="*/ 975050 w 3200079"/>
                            <a:gd name="connsiteY4" fmla="*/ 771289 h 1009650"/>
                            <a:gd name="connsiteX5" fmla="*/ 1395090 w 3200079"/>
                            <a:gd name="connsiteY5" fmla="*/ 1009650 h 1009650"/>
                            <a:gd name="connsiteX6" fmla="*/ 1676077 w 3200079"/>
                            <a:gd name="connsiteY6" fmla="*/ 1009650 h 1009650"/>
                            <a:gd name="connsiteX7" fmla="*/ 2128515 w 3200079"/>
                            <a:gd name="connsiteY7" fmla="*/ 771525 h 1009650"/>
                            <a:gd name="connsiteX8" fmla="*/ 2442840 w 3200079"/>
                            <a:gd name="connsiteY8" fmla="*/ 0 h 1009650"/>
                            <a:gd name="connsiteX9" fmla="*/ 2861940 w 3200079"/>
                            <a:gd name="connsiteY9" fmla="*/ 0 h 1009650"/>
                            <a:gd name="connsiteX10" fmla="*/ 3200079 w 3200079"/>
                            <a:gd name="connsiteY10" fmla="*/ 962025 h 1009650"/>
                            <a:gd name="connsiteX11" fmla="*/ 0 w 3200079"/>
                            <a:gd name="connsiteY11" fmla="*/ 979047 h 1009650"/>
                            <a:gd name="connsiteX0" fmla="*/ 0 w 3182743"/>
                            <a:gd name="connsiteY0" fmla="*/ 957379 h 1009650"/>
                            <a:gd name="connsiteX1" fmla="*/ 10916 w 3182743"/>
                            <a:gd name="connsiteY1" fmla="*/ 919162 h 1009650"/>
                            <a:gd name="connsiteX2" fmla="*/ 310954 w 3182743"/>
                            <a:gd name="connsiteY2" fmla="*/ 0 h 1009650"/>
                            <a:gd name="connsiteX3" fmla="*/ 701479 w 3182743"/>
                            <a:gd name="connsiteY3" fmla="*/ 0 h 1009650"/>
                            <a:gd name="connsiteX4" fmla="*/ 957714 w 3182743"/>
                            <a:gd name="connsiteY4" fmla="*/ 771289 h 1009650"/>
                            <a:gd name="connsiteX5" fmla="*/ 1377754 w 3182743"/>
                            <a:gd name="connsiteY5" fmla="*/ 1009650 h 1009650"/>
                            <a:gd name="connsiteX6" fmla="*/ 1658741 w 3182743"/>
                            <a:gd name="connsiteY6" fmla="*/ 1009650 h 1009650"/>
                            <a:gd name="connsiteX7" fmla="*/ 2111179 w 3182743"/>
                            <a:gd name="connsiteY7" fmla="*/ 771525 h 1009650"/>
                            <a:gd name="connsiteX8" fmla="*/ 2425504 w 3182743"/>
                            <a:gd name="connsiteY8" fmla="*/ 0 h 1009650"/>
                            <a:gd name="connsiteX9" fmla="*/ 2844604 w 3182743"/>
                            <a:gd name="connsiteY9" fmla="*/ 0 h 1009650"/>
                            <a:gd name="connsiteX10" fmla="*/ 3182743 w 3182743"/>
                            <a:gd name="connsiteY10" fmla="*/ 962025 h 1009650"/>
                            <a:gd name="connsiteX11" fmla="*/ 0 w 3182743"/>
                            <a:gd name="connsiteY11" fmla="*/ 957379 h 1009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82743" h="1009650">
                              <a:moveTo>
                                <a:pt x="0" y="957379"/>
                              </a:moveTo>
                              <a:lnTo>
                                <a:pt x="10916" y="919162"/>
                              </a:lnTo>
                              <a:lnTo>
                                <a:pt x="310954" y="0"/>
                              </a:lnTo>
                              <a:lnTo>
                                <a:pt x="701479" y="0"/>
                              </a:lnTo>
                              <a:lnTo>
                                <a:pt x="957714" y="771289"/>
                              </a:lnTo>
                              <a:lnTo>
                                <a:pt x="1377754" y="1009650"/>
                              </a:lnTo>
                              <a:lnTo>
                                <a:pt x="1658741" y="1009650"/>
                              </a:lnTo>
                              <a:lnTo>
                                <a:pt x="2111179" y="771525"/>
                              </a:lnTo>
                              <a:lnTo>
                                <a:pt x="2425504" y="0"/>
                              </a:lnTo>
                              <a:lnTo>
                                <a:pt x="2844604" y="0"/>
                              </a:lnTo>
                              <a:lnTo>
                                <a:pt x="3182743" y="962025"/>
                              </a:lnTo>
                              <a:lnTo>
                                <a:pt x="0" y="957379"/>
                              </a:lnTo>
                              <a:close/>
                            </a:path>
                          </a:pathLst>
                        </a:cu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E0E107" id="フリーフォーム 23" o:spid="_x0000_s1026" style="position:absolute;left:0;text-align:left;margin-left:7.8pt;margin-top:9pt;width:210pt;height:79.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82743,100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" path="m,957379l10916,919162,310954,,701479,,957714,771289r420040,238361l1658741,1009650,2111179,771525,2425504,r419100,l3182743,962025,,957379xe" fillcolor="#d8d8d8 [2732]" stroked="f" strokeweight="1pt">
                <v:fill color2="#d8d8d8 [2732]" rotate="t" colors="0 #7e7e7e;.5 #b6b6b6;1 #d9d9d9" focus="100%" type="gradient"/>
                <v:stroke joinstyle="miter"/>
                <v:path arrowok="t" o:connecttype="custom" o:connectlocs="0,957379;9147,919162;260566,0;587809,0;802523,771289;1154498,1009650;1389953,1009650;1769076,771525;2032467,0;2383654,0;2667000,962025;0,957379" o:connectangles="0,0,0,0,0,0,0,0,0,0,0,0"/>
              </v:shape>
            </w:pict>
          </mc:Fallback>
        </mc:AlternateContent>
      </w:r>
      <w:r>
        <w:rPr>
          <w:rFonts w:ascii="ＭＳ 明朝" w:hAnsi="ＭＳ 明朝"/>
          <w:noProof/>
        </w:rPr>
        <mc:AlternateContent>
          <mc:Choice Requires="wps">
            <w:drawing>
              <wp:anchor distT="0" distB="0" distL="114300" distR="114300" simplePos="0" relativeHeight="251700224" behindDoc="0" locked="0" layoutInCell="1" allowOverlap="1" wp14:anchorId="46D83548" wp14:editId="6F80DD93">
                <wp:simplePos x="0" y="0"/>
                <wp:positionH relativeFrom="column">
                  <wp:posOffset>-83820</wp:posOffset>
                </wp:positionH>
                <wp:positionV relativeFrom="paragraph">
                  <wp:posOffset>114300</wp:posOffset>
                </wp:positionV>
                <wp:extent cx="3067050" cy="1009650"/>
                <wp:effectExtent l="19050" t="19050" r="0" b="19050"/>
                <wp:wrapNone/>
                <wp:docPr id="24" name="フリーフォーム 24"/>
                <wp:cNvGraphicFramePr/>
                <a:graphic xmlns:a="http://schemas.openxmlformats.org/drawingml/2006/main">
                  <a:graphicData uri="http://schemas.microsoft.com/office/word/2010/wordprocessingShape">
                    <wps:wsp>
                      <wps:cNvSpPr/>
                      <wps:spPr>
                        <a:xfrm>
                          <a:off x="0" y="0"/>
                          <a:ext cx="3067050" cy="1009650"/>
                        </a:xfrm>
                        <a:custGeom>
                          <a:avLst/>
                          <a:gdLst>
                            <a:gd name="connsiteX0" fmla="*/ 0 w 5591175"/>
                            <a:gd name="connsiteY0" fmla="*/ 1352550 h 1476375"/>
                            <a:gd name="connsiteX1" fmla="*/ 352425 w 5591175"/>
                            <a:gd name="connsiteY1" fmla="*/ 1352550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91175"/>
                            <a:gd name="connsiteY0" fmla="*/ 1352550 h 1476375"/>
                            <a:gd name="connsiteX1" fmla="*/ 304172 w 5591175"/>
                            <a:gd name="connsiteY1" fmla="*/ 1462217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91175"/>
                            <a:gd name="connsiteY0" fmla="*/ 1352550 h 1476375"/>
                            <a:gd name="connsiteX1" fmla="*/ 317331 w 5591175"/>
                            <a:gd name="connsiteY1" fmla="*/ 1436910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69243"/>
                            <a:gd name="connsiteY0" fmla="*/ 1445346 h 1476375"/>
                            <a:gd name="connsiteX1" fmla="*/ 295399 w 5569243"/>
                            <a:gd name="connsiteY1" fmla="*/ 1436910 h 1476375"/>
                            <a:gd name="connsiteX2" fmla="*/ 787693 w 5569243"/>
                            <a:gd name="connsiteY2" fmla="*/ 0 h 1476375"/>
                            <a:gd name="connsiteX3" fmla="*/ 1406818 w 5569243"/>
                            <a:gd name="connsiteY3" fmla="*/ 0 h 1476375"/>
                            <a:gd name="connsiteX4" fmla="*/ 1787818 w 5569243"/>
                            <a:gd name="connsiteY4" fmla="*/ 1123950 h 1476375"/>
                            <a:gd name="connsiteX5" fmla="*/ 2425993 w 5569243"/>
                            <a:gd name="connsiteY5" fmla="*/ 1476375 h 1476375"/>
                            <a:gd name="connsiteX6" fmla="*/ 2883193 w 5569243"/>
                            <a:gd name="connsiteY6" fmla="*/ 1476375 h 1476375"/>
                            <a:gd name="connsiteX7" fmla="*/ 3521368 w 5569243"/>
                            <a:gd name="connsiteY7" fmla="*/ 1152525 h 1476375"/>
                            <a:gd name="connsiteX8" fmla="*/ 4007143 w 5569243"/>
                            <a:gd name="connsiteY8" fmla="*/ 0 h 1476375"/>
                            <a:gd name="connsiteX9" fmla="*/ 4654843 w 5569243"/>
                            <a:gd name="connsiteY9" fmla="*/ 0 h 1476375"/>
                            <a:gd name="connsiteX10" fmla="*/ 5159668 w 5569243"/>
                            <a:gd name="connsiteY10" fmla="*/ 1409700 h 1476375"/>
                            <a:gd name="connsiteX11" fmla="*/ 5569243 w 5569243"/>
                            <a:gd name="connsiteY11" fmla="*/ 1409700 h 1476375"/>
                            <a:gd name="connsiteX0" fmla="*/ 0 w 5569243"/>
                            <a:gd name="connsiteY0" fmla="*/ 1445346 h 1476375"/>
                            <a:gd name="connsiteX1" fmla="*/ 295399 w 5569243"/>
                            <a:gd name="connsiteY1" fmla="*/ 1398888 h 1476375"/>
                            <a:gd name="connsiteX2" fmla="*/ 787693 w 5569243"/>
                            <a:gd name="connsiteY2" fmla="*/ 0 h 1476375"/>
                            <a:gd name="connsiteX3" fmla="*/ 1406818 w 5569243"/>
                            <a:gd name="connsiteY3" fmla="*/ 0 h 1476375"/>
                            <a:gd name="connsiteX4" fmla="*/ 1787818 w 5569243"/>
                            <a:gd name="connsiteY4" fmla="*/ 1123950 h 1476375"/>
                            <a:gd name="connsiteX5" fmla="*/ 2425993 w 5569243"/>
                            <a:gd name="connsiteY5" fmla="*/ 1476375 h 1476375"/>
                            <a:gd name="connsiteX6" fmla="*/ 2883193 w 5569243"/>
                            <a:gd name="connsiteY6" fmla="*/ 1476375 h 1476375"/>
                            <a:gd name="connsiteX7" fmla="*/ 3521368 w 5569243"/>
                            <a:gd name="connsiteY7" fmla="*/ 1152525 h 1476375"/>
                            <a:gd name="connsiteX8" fmla="*/ 4007143 w 5569243"/>
                            <a:gd name="connsiteY8" fmla="*/ 0 h 1476375"/>
                            <a:gd name="connsiteX9" fmla="*/ 4654843 w 5569243"/>
                            <a:gd name="connsiteY9" fmla="*/ 0 h 1476375"/>
                            <a:gd name="connsiteX10" fmla="*/ 5159668 w 5569243"/>
                            <a:gd name="connsiteY10" fmla="*/ 1409700 h 1476375"/>
                            <a:gd name="connsiteX11" fmla="*/ 5569243 w 5569243"/>
                            <a:gd name="connsiteY11" fmla="*/ 1409700 h 1476375"/>
                            <a:gd name="connsiteX0" fmla="*/ 0 w 5582424"/>
                            <a:gd name="connsiteY0" fmla="*/ 1400987 h 1476375"/>
                            <a:gd name="connsiteX1" fmla="*/ 308580 w 5582424"/>
                            <a:gd name="connsiteY1" fmla="*/ 1398888 h 1476375"/>
                            <a:gd name="connsiteX2" fmla="*/ 800874 w 5582424"/>
                            <a:gd name="connsiteY2" fmla="*/ 0 h 1476375"/>
                            <a:gd name="connsiteX3" fmla="*/ 1419999 w 5582424"/>
                            <a:gd name="connsiteY3" fmla="*/ 0 h 1476375"/>
                            <a:gd name="connsiteX4" fmla="*/ 1800999 w 5582424"/>
                            <a:gd name="connsiteY4" fmla="*/ 1123950 h 1476375"/>
                            <a:gd name="connsiteX5" fmla="*/ 2439174 w 5582424"/>
                            <a:gd name="connsiteY5" fmla="*/ 1476375 h 1476375"/>
                            <a:gd name="connsiteX6" fmla="*/ 2896374 w 5582424"/>
                            <a:gd name="connsiteY6" fmla="*/ 1476375 h 1476375"/>
                            <a:gd name="connsiteX7" fmla="*/ 3534549 w 5582424"/>
                            <a:gd name="connsiteY7" fmla="*/ 1152525 h 1476375"/>
                            <a:gd name="connsiteX8" fmla="*/ 4020324 w 5582424"/>
                            <a:gd name="connsiteY8" fmla="*/ 0 h 1476375"/>
                            <a:gd name="connsiteX9" fmla="*/ 4668024 w 5582424"/>
                            <a:gd name="connsiteY9" fmla="*/ 0 h 1476375"/>
                            <a:gd name="connsiteX10" fmla="*/ 5172849 w 5582424"/>
                            <a:gd name="connsiteY10" fmla="*/ 1409700 h 1476375"/>
                            <a:gd name="connsiteX11" fmla="*/ 5582424 w 5582424"/>
                            <a:gd name="connsiteY11" fmla="*/ 1409700 h 1476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582424" h="1476375">
                              <a:moveTo>
                                <a:pt x="0" y="1400987"/>
                              </a:moveTo>
                              <a:lnTo>
                                <a:pt x="308580" y="1398888"/>
                              </a:lnTo>
                              <a:lnTo>
                                <a:pt x="800874" y="0"/>
                              </a:lnTo>
                              <a:lnTo>
                                <a:pt x="1419999" y="0"/>
                              </a:lnTo>
                              <a:lnTo>
                                <a:pt x="1800999" y="1123950"/>
                              </a:lnTo>
                              <a:lnTo>
                                <a:pt x="2439174" y="1476375"/>
                              </a:lnTo>
                              <a:lnTo>
                                <a:pt x="2896374" y="1476375"/>
                              </a:lnTo>
                              <a:lnTo>
                                <a:pt x="3534549" y="1152525"/>
                              </a:lnTo>
                              <a:lnTo>
                                <a:pt x="4020324" y="0"/>
                              </a:lnTo>
                              <a:lnTo>
                                <a:pt x="4668024" y="0"/>
                              </a:lnTo>
                              <a:lnTo>
                                <a:pt x="5172849" y="1409700"/>
                              </a:lnTo>
                              <a:lnTo>
                                <a:pt x="5582424" y="140970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5616A" id="フリーフォーム 24" o:spid="_x0000_s1026" style="position:absolute;left:0;text-align:left;margin-left:-6.6pt;margin-top:9pt;width:241.5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82424,147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" path="m,1400987r308580,-2099l800874,r619125,l1800999,1123950r638175,352425l2896374,1476375r638175,-323850l4020324,r647700,l5172849,1409700r409575,e" filled="f" strokecolor="black [3213]" strokeweight="2.25pt">
                <v:stroke joinstyle="miter"/>
                <v:path arrowok="t" o:connecttype="custom" o:connectlocs="0,958094;169538,956659;440010,0;780164,0;989490,768637;1340111,1009650;1591302,1009650;1941923,788178;2208814,0;2564668,0;2842025,964053;3067050,964053" o:connectangles="0,0,0,0,0,0,0,0,0,0,0,0"/>
              </v:shape>
            </w:pict>
          </mc:Fallback>
        </mc:AlternateContent>
      </w:r>
    </w:p>
    <w:p w:rsidR="007B3390" w:rsidRDefault="007B3390" w:rsidP="00773591">
      <w:pPr>
        <w:spacing w:line="260" w:lineRule="exact"/>
        <w:rPr>
          <w:rFonts w:ascii="ＭＳ 明朝" w:hAnsi="ＭＳ 明朝"/>
        </w:rPr>
      </w:pPr>
      <w:r>
        <w:rPr>
          <w:rFonts w:ascii="ＭＳ 明朝" w:hAnsi="ＭＳ 明朝"/>
          <w:noProof/>
        </w:rPr>
        <mc:AlternateContent>
          <mc:Choice Requires="wps">
            <w:drawing>
              <wp:anchor distT="0" distB="0" distL="114300" distR="114300" simplePos="0" relativeHeight="251692032" behindDoc="0" locked="0" layoutInCell="1" allowOverlap="1" wp14:anchorId="3DC1491D" wp14:editId="3B1EA8FD">
                <wp:simplePos x="0" y="0"/>
                <wp:positionH relativeFrom="column">
                  <wp:posOffset>2801041</wp:posOffset>
                </wp:positionH>
                <wp:positionV relativeFrom="paragraph">
                  <wp:posOffset>111760</wp:posOffset>
                </wp:positionV>
                <wp:extent cx="3372181" cy="219075"/>
                <wp:effectExtent l="0" t="0" r="0" b="9525"/>
                <wp:wrapNone/>
                <wp:docPr id="25" name="角丸四角形 25"/>
                <wp:cNvGraphicFramePr/>
                <a:graphic xmlns:a="http://schemas.openxmlformats.org/drawingml/2006/main">
                  <a:graphicData uri="http://schemas.microsoft.com/office/word/2010/wordprocessingShape">
                    <wps:wsp>
                      <wps:cNvSpPr/>
                      <wps:spPr>
                        <a:xfrm>
                          <a:off x="0" y="0"/>
                          <a:ext cx="3372181" cy="219075"/>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14B9" w:rsidRPr="00C87BDE" w:rsidRDefault="005514B9" w:rsidP="007B3390">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避難判断水位（</w:t>
                            </w:r>
                            <w:r>
                              <w:rPr>
                                <w:rFonts w:ascii="ＭＳ ゴシック" w:eastAsia="ＭＳ ゴシック" w:hAnsi="ＭＳ ゴシック" w:hint="eastAsia"/>
                                <w:w w:val="80"/>
                                <w:sz w:val="18"/>
                              </w:rPr>
                              <w:t>避難</w:t>
                            </w:r>
                            <w:r>
                              <w:rPr>
                                <w:rFonts w:ascii="ＭＳ ゴシック" w:eastAsia="ＭＳ ゴシック" w:hAnsi="ＭＳ ゴシック"/>
                                <w:w w:val="80"/>
                                <w:sz w:val="18"/>
                              </w:rPr>
                              <w:t>準備・</w:t>
                            </w:r>
                            <w:r w:rsidRPr="00C87BDE">
                              <w:rPr>
                                <w:rFonts w:ascii="ＭＳ ゴシック" w:eastAsia="ＭＳ ゴシック" w:hAnsi="ＭＳ ゴシック" w:hint="eastAsia"/>
                                <w:w w:val="80"/>
                                <w:sz w:val="18"/>
                              </w:rPr>
                              <w:t>高齢者等</w:t>
                            </w:r>
                            <w:r w:rsidRPr="00C87BDE">
                              <w:rPr>
                                <w:rFonts w:ascii="ＭＳ ゴシック" w:eastAsia="ＭＳ ゴシック" w:hAnsi="ＭＳ ゴシック"/>
                                <w:w w:val="80"/>
                                <w:sz w:val="18"/>
                              </w:rPr>
                              <w:t>避難開始</w:t>
                            </w:r>
                            <w:r w:rsidRPr="00C87BDE">
                              <w:rPr>
                                <w:rFonts w:ascii="ＭＳ ゴシック" w:eastAsia="ＭＳ ゴシック" w:hAnsi="ＭＳ ゴシック" w:hint="eastAsia"/>
                                <w:w w:val="80"/>
                                <w:sz w:val="18"/>
                              </w:rPr>
                              <w:t>発令</w:t>
                            </w:r>
                            <w:r w:rsidRPr="00C87BDE">
                              <w:rPr>
                                <w:rFonts w:ascii="ＭＳ ゴシック" w:eastAsia="ＭＳ ゴシック" w:hAnsi="ＭＳ ゴシック"/>
                                <w:w w:val="80"/>
                                <w:sz w:val="18"/>
                              </w:rPr>
                              <w:t>の目安</w:t>
                            </w:r>
                            <w:r w:rsidRPr="00C87BDE">
                              <w:rPr>
                                <w:rFonts w:ascii="ＭＳ ゴシック" w:eastAsia="ＭＳ ゴシック" w:hAnsi="ＭＳ ゴシック" w:hint="eastAsia"/>
                                <w:w w:val="80"/>
                                <w:sz w:val="18"/>
                              </w:rPr>
                              <w:t>となる</w:t>
                            </w:r>
                            <w:r w:rsidRPr="00C87BDE">
                              <w:rPr>
                                <w:rFonts w:ascii="ＭＳ ゴシック" w:eastAsia="ＭＳ ゴシック" w:hAnsi="ＭＳ ゴシック"/>
                                <w:w w:val="80"/>
                                <w:sz w:val="18"/>
                              </w:rPr>
                              <w:t>水位</w:t>
                            </w:r>
                            <w:r w:rsidRPr="00C87BDE">
                              <w:rPr>
                                <w:rFonts w:ascii="ＭＳ ゴシック" w:eastAsia="ＭＳ ゴシック" w:hAnsi="ＭＳ ゴシック" w:hint="eastAsia"/>
                                <w:w w:val="80"/>
                                <w:sz w:val="18"/>
                              </w:rPr>
                              <w:t xml:space="preserve">）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C1491D" id="角丸四角形 25" o:spid="_x0000_s1028" style="position:absolute;left:0;text-align:left;margin-left:220.55pt;margin-top:8.8pt;width:265.5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" fillcolor="gray [1629]" stroked="f" strokeweight="1pt">
                <v:stroke joinstyle="miter"/>
                <v:textbox inset="1mm,0,1mm,0">
                  <w:txbxContent>
                    <w:p w:rsidR="005514B9" w:rsidRPr="00C87BDE" w:rsidRDefault="005514B9" w:rsidP="007B3390">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避難判断水位（</w:t>
                      </w:r>
                      <w:r>
                        <w:rPr>
                          <w:rFonts w:ascii="ＭＳ ゴシック" w:eastAsia="ＭＳ ゴシック" w:hAnsi="ＭＳ ゴシック" w:hint="eastAsia"/>
                          <w:w w:val="80"/>
                          <w:sz w:val="18"/>
                        </w:rPr>
                        <w:t>避難</w:t>
                      </w:r>
                      <w:r>
                        <w:rPr>
                          <w:rFonts w:ascii="ＭＳ ゴシック" w:eastAsia="ＭＳ ゴシック" w:hAnsi="ＭＳ ゴシック"/>
                          <w:w w:val="80"/>
                          <w:sz w:val="18"/>
                        </w:rPr>
                        <w:t>準備・</w:t>
                      </w:r>
                      <w:r w:rsidRPr="00C87BDE">
                        <w:rPr>
                          <w:rFonts w:ascii="ＭＳ ゴシック" w:eastAsia="ＭＳ ゴシック" w:hAnsi="ＭＳ ゴシック" w:hint="eastAsia"/>
                          <w:w w:val="80"/>
                          <w:sz w:val="18"/>
                        </w:rPr>
                        <w:t>高齢者等</w:t>
                      </w:r>
                      <w:r w:rsidRPr="00C87BDE">
                        <w:rPr>
                          <w:rFonts w:ascii="ＭＳ ゴシック" w:eastAsia="ＭＳ ゴシック" w:hAnsi="ＭＳ ゴシック"/>
                          <w:w w:val="80"/>
                          <w:sz w:val="18"/>
                        </w:rPr>
                        <w:t>避難開始</w:t>
                      </w:r>
                      <w:r w:rsidRPr="00C87BDE">
                        <w:rPr>
                          <w:rFonts w:ascii="ＭＳ ゴシック" w:eastAsia="ＭＳ ゴシック" w:hAnsi="ＭＳ ゴシック" w:hint="eastAsia"/>
                          <w:w w:val="80"/>
                          <w:sz w:val="18"/>
                        </w:rPr>
                        <w:t>発令</w:t>
                      </w:r>
                      <w:r w:rsidRPr="00C87BDE">
                        <w:rPr>
                          <w:rFonts w:ascii="ＭＳ ゴシック" w:eastAsia="ＭＳ ゴシック" w:hAnsi="ＭＳ ゴシック"/>
                          <w:w w:val="80"/>
                          <w:sz w:val="18"/>
                        </w:rPr>
                        <w:t>の目安</w:t>
                      </w:r>
                      <w:r w:rsidRPr="00C87BDE">
                        <w:rPr>
                          <w:rFonts w:ascii="ＭＳ ゴシック" w:eastAsia="ＭＳ ゴシック" w:hAnsi="ＭＳ ゴシック" w:hint="eastAsia"/>
                          <w:w w:val="80"/>
                          <w:sz w:val="18"/>
                        </w:rPr>
                        <w:t>となる</w:t>
                      </w:r>
                      <w:r w:rsidRPr="00C87BDE">
                        <w:rPr>
                          <w:rFonts w:ascii="ＭＳ ゴシック" w:eastAsia="ＭＳ ゴシック" w:hAnsi="ＭＳ ゴシック"/>
                          <w:w w:val="80"/>
                          <w:sz w:val="18"/>
                        </w:rPr>
                        <w:t>水位</w:t>
                      </w:r>
                      <w:r w:rsidRPr="00C87BDE">
                        <w:rPr>
                          <w:rFonts w:ascii="ＭＳ ゴシック" w:eastAsia="ＭＳ ゴシック" w:hAnsi="ＭＳ ゴシック" w:hint="eastAsia"/>
                          <w:w w:val="80"/>
                          <w:sz w:val="18"/>
                        </w:rPr>
                        <w:t xml:space="preserve">）　</w:t>
                      </w:r>
                    </w:p>
                  </w:txbxContent>
                </v:textbox>
              </v:roundrect>
            </w:pict>
          </mc:Fallback>
        </mc:AlternateContent>
      </w:r>
      <w:r>
        <w:rPr>
          <w:rFonts w:ascii="ＭＳ 明朝" w:hAnsi="ＭＳ 明朝"/>
          <w:noProof/>
        </w:rPr>
        <mc:AlternateContent>
          <mc:Choice Requires="wps">
            <w:drawing>
              <wp:anchor distT="0" distB="0" distL="114300" distR="114300" simplePos="0" relativeHeight="251695104" behindDoc="0" locked="0" layoutInCell="1" allowOverlap="1" wp14:anchorId="2245C861" wp14:editId="6A24FC3D">
                <wp:simplePos x="0" y="0"/>
                <wp:positionH relativeFrom="column">
                  <wp:posOffset>726797</wp:posOffset>
                </wp:positionH>
                <wp:positionV relativeFrom="paragraph">
                  <wp:posOffset>47355</wp:posOffset>
                </wp:positionV>
                <wp:extent cx="1373300" cy="10188"/>
                <wp:effectExtent l="0" t="0" r="36830" b="27940"/>
                <wp:wrapNone/>
                <wp:docPr id="26" name="直線コネクタ 26"/>
                <wp:cNvGraphicFramePr/>
                <a:graphic xmlns:a="http://schemas.openxmlformats.org/drawingml/2006/main">
                  <a:graphicData uri="http://schemas.microsoft.com/office/word/2010/wordprocessingShape">
                    <wps:wsp>
                      <wps:cNvCnPr/>
                      <wps:spPr>
                        <a:xfrm>
                          <a:off x="0" y="0"/>
                          <a:ext cx="1373300" cy="10188"/>
                        </a:xfrm>
                        <a:prstGeom prst="line">
                          <a:avLst/>
                        </a:prstGeom>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EB08A" id="直線コネクタ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5pt,3.75pt" to="165.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" strokecolor="black [3213]" strokeweight="1.5pt">
                <v:stroke joinstyle="miter"/>
              </v:line>
            </w:pict>
          </mc:Fallback>
        </mc:AlternateContent>
      </w:r>
    </w:p>
    <w:p w:rsidR="007B3390" w:rsidRDefault="007B3390" w:rsidP="00773591">
      <w:pPr>
        <w:spacing w:line="260" w:lineRule="exact"/>
        <w:rPr>
          <w:rFonts w:ascii="ＭＳ 明朝" w:hAnsi="ＭＳ 明朝"/>
        </w:rPr>
      </w:pPr>
      <w:r>
        <w:rPr>
          <w:rFonts w:ascii="ＭＳ 明朝" w:hAnsi="ＭＳ 明朝"/>
          <w:noProof/>
        </w:rPr>
        <mc:AlternateContent>
          <mc:Choice Requires="wps">
            <w:drawing>
              <wp:anchor distT="0" distB="0" distL="114300" distR="114300" simplePos="0" relativeHeight="251697152" behindDoc="0" locked="0" layoutInCell="1" allowOverlap="1" wp14:anchorId="27EDA98C" wp14:editId="638E1D39">
                <wp:simplePos x="0" y="0"/>
                <wp:positionH relativeFrom="column">
                  <wp:posOffset>2068327</wp:posOffset>
                </wp:positionH>
                <wp:positionV relativeFrom="paragraph">
                  <wp:posOffset>47584</wp:posOffset>
                </wp:positionV>
                <wp:extent cx="728505" cy="45719"/>
                <wp:effectExtent l="38100" t="38100" r="14605" b="88265"/>
                <wp:wrapNone/>
                <wp:docPr id="27" name="直線矢印コネクタ 27"/>
                <wp:cNvGraphicFramePr/>
                <a:graphic xmlns:a="http://schemas.openxmlformats.org/drawingml/2006/main">
                  <a:graphicData uri="http://schemas.microsoft.com/office/word/2010/wordprocessingShape">
                    <wps:wsp>
                      <wps:cNvCnPr/>
                      <wps:spPr>
                        <a:xfrm flipH="1">
                          <a:off x="0" y="0"/>
                          <a:ext cx="728505" cy="45719"/>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3D416C" id="直線矢印コネクタ 27" o:spid="_x0000_s1026" type="#_x0000_t32" style="position:absolute;left:0;text-align:left;margin-left:162.85pt;margin-top:3.75pt;width:57.35pt;height:3.6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" strokecolor="black [3213]" strokeweight=".5pt">
                <v:stroke endarrow="classic" joinstyle="miter"/>
              </v:shape>
            </w:pict>
          </mc:Fallback>
        </mc:AlternateContent>
      </w:r>
      <w:r>
        <w:rPr>
          <w:rFonts w:ascii="ＭＳ 明朝" w:hAnsi="ＭＳ 明朝"/>
          <w:noProof/>
        </w:rPr>
        <mc:AlternateContent>
          <mc:Choice Requires="wps">
            <w:drawing>
              <wp:anchor distT="0" distB="0" distL="114300" distR="114300" simplePos="0" relativeHeight="251693056" behindDoc="0" locked="0" layoutInCell="1" allowOverlap="1" wp14:anchorId="5E040AD7" wp14:editId="5C20D2F7">
                <wp:simplePos x="0" y="0"/>
                <wp:positionH relativeFrom="column">
                  <wp:posOffset>781185</wp:posOffset>
                </wp:positionH>
                <wp:positionV relativeFrom="paragraph">
                  <wp:posOffset>62414</wp:posOffset>
                </wp:positionV>
                <wp:extent cx="1284919" cy="9809"/>
                <wp:effectExtent l="0" t="0" r="29845" b="28575"/>
                <wp:wrapNone/>
                <wp:docPr id="28" name="直線コネクタ 28"/>
                <wp:cNvGraphicFramePr/>
                <a:graphic xmlns:a="http://schemas.openxmlformats.org/drawingml/2006/main">
                  <a:graphicData uri="http://schemas.microsoft.com/office/word/2010/wordprocessingShape">
                    <wps:wsp>
                      <wps:cNvCnPr/>
                      <wps:spPr>
                        <a:xfrm>
                          <a:off x="0" y="0"/>
                          <a:ext cx="1284919" cy="9809"/>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D265B" id="直線コネクタ 28"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4.9pt" to="16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" strokecolor="black [3213]" strokeweight="1.5pt">
                <v:stroke dashstyle="dash" joinstyle="miter"/>
              </v:line>
            </w:pict>
          </mc:Fallback>
        </mc:AlternateContent>
      </w:r>
    </w:p>
    <w:p w:rsidR="007B3390" w:rsidRDefault="007B3390" w:rsidP="00773591">
      <w:pPr>
        <w:spacing w:line="260" w:lineRule="exact"/>
        <w:rPr>
          <w:rFonts w:ascii="ＭＳ 明朝" w:hAnsi="ＭＳ 明朝"/>
        </w:rPr>
      </w:pPr>
      <w:r>
        <w:rPr>
          <w:rFonts w:ascii="ＭＳ 明朝" w:hAnsi="ＭＳ 明朝"/>
          <w:noProof/>
        </w:rPr>
        <mc:AlternateContent>
          <mc:Choice Requires="wps">
            <w:drawing>
              <wp:anchor distT="0" distB="0" distL="114300" distR="114300" simplePos="0" relativeHeight="251698176" behindDoc="0" locked="0" layoutInCell="1" allowOverlap="1" wp14:anchorId="724A270B" wp14:editId="21C8BE9E">
                <wp:simplePos x="0" y="0"/>
                <wp:positionH relativeFrom="column">
                  <wp:posOffset>1987941</wp:posOffset>
                </wp:positionH>
                <wp:positionV relativeFrom="paragraph">
                  <wp:posOffset>89109</wp:posOffset>
                </wp:positionV>
                <wp:extent cx="808892" cy="60290"/>
                <wp:effectExtent l="0" t="57150" r="10795" b="35560"/>
                <wp:wrapNone/>
                <wp:docPr id="31" name="直線矢印コネクタ 31"/>
                <wp:cNvGraphicFramePr/>
                <a:graphic xmlns:a="http://schemas.openxmlformats.org/drawingml/2006/main">
                  <a:graphicData uri="http://schemas.microsoft.com/office/word/2010/wordprocessingShape">
                    <wps:wsp>
                      <wps:cNvCnPr/>
                      <wps:spPr>
                        <a:xfrm flipH="1" flipV="1">
                          <a:off x="0" y="0"/>
                          <a:ext cx="808892" cy="6029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96A4BB" id="直線矢印コネクタ 31" o:spid="_x0000_s1026" type="#_x0000_t32" style="position:absolute;left:0;text-align:left;margin-left:156.55pt;margin-top:7pt;width:63.7pt;height:4.7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" strokecolor="black [3213]" strokeweight=".5pt">
                <v:stroke endarrow="classic" joinstyle="miter"/>
              </v:shape>
            </w:pict>
          </mc:Fallback>
        </mc:AlternateContent>
      </w:r>
      <w:r>
        <w:rPr>
          <w:rFonts w:ascii="ＭＳ 明朝" w:hAnsi="ＭＳ 明朝"/>
          <w:noProof/>
        </w:rPr>
        <mc:AlternateContent>
          <mc:Choice Requires="wps">
            <w:drawing>
              <wp:anchor distT="0" distB="0" distL="114300" distR="114300" simplePos="0" relativeHeight="251689984" behindDoc="0" locked="0" layoutInCell="1" allowOverlap="1" wp14:anchorId="2D458359" wp14:editId="5ECCBFE7">
                <wp:simplePos x="0" y="0"/>
                <wp:positionH relativeFrom="column">
                  <wp:posOffset>2790246</wp:posOffset>
                </wp:positionH>
                <wp:positionV relativeFrom="paragraph">
                  <wp:posOffset>56515</wp:posOffset>
                </wp:positionV>
                <wp:extent cx="3387053" cy="227296"/>
                <wp:effectExtent l="0" t="0" r="4445" b="1905"/>
                <wp:wrapNone/>
                <wp:docPr id="64769" name="角丸四角形 64769"/>
                <wp:cNvGraphicFramePr/>
                <a:graphic xmlns:a="http://schemas.openxmlformats.org/drawingml/2006/main">
                  <a:graphicData uri="http://schemas.microsoft.com/office/word/2010/wordprocessingShape">
                    <wps:wsp>
                      <wps:cNvSpPr/>
                      <wps:spPr>
                        <a:xfrm>
                          <a:off x="0" y="0"/>
                          <a:ext cx="3387053" cy="227296"/>
                        </a:xfrm>
                        <a:prstGeom prst="round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14B9" w:rsidRPr="00C87BDE" w:rsidRDefault="005514B9" w:rsidP="007B3390">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氾濫注意水位（洪水に</w:t>
                            </w:r>
                            <w:r w:rsidRPr="00C87BDE">
                              <w:rPr>
                                <w:rFonts w:ascii="ＭＳ ゴシック" w:eastAsia="ＭＳ ゴシック" w:hAnsi="ＭＳ ゴシック"/>
                                <w:color w:val="000000" w:themeColor="text1"/>
                                <w:w w:val="80"/>
                                <w:sz w:val="18"/>
                              </w:rPr>
                              <w:t>よる災害の発生</w:t>
                            </w:r>
                            <w:r w:rsidRPr="00C87BDE">
                              <w:rPr>
                                <w:rFonts w:ascii="ＭＳ ゴシック" w:eastAsia="ＭＳ ゴシック" w:hAnsi="ＭＳ ゴシック" w:hint="eastAsia"/>
                                <w:color w:val="000000" w:themeColor="text1"/>
                                <w:w w:val="80"/>
                                <w:sz w:val="18"/>
                              </w:rPr>
                              <w:t>を</w:t>
                            </w:r>
                            <w:r w:rsidRPr="00C87BDE">
                              <w:rPr>
                                <w:rFonts w:ascii="ＭＳ ゴシック" w:eastAsia="ＭＳ ゴシック" w:hAnsi="ＭＳ ゴシック"/>
                                <w:color w:val="000000" w:themeColor="text1"/>
                                <w:w w:val="80"/>
                                <w:sz w:val="18"/>
                              </w:rPr>
                              <w:t>警戒</w:t>
                            </w:r>
                            <w:r w:rsidRPr="00C87BDE">
                              <w:rPr>
                                <w:rFonts w:ascii="ＭＳ ゴシック" w:eastAsia="ＭＳ ゴシック" w:hAnsi="ＭＳ ゴシック" w:hint="eastAsia"/>
                                <w:color w:val="000000" w:themeColor="text1"/>
                                <w:w w:val="80"/>
                                <w:sz w:val="18"/>
                              </w:rPr>
                              <w:t>すべき水位</w:t>
                            </w:r>
                            <w:r w:rsidRPr="00C87BDE">
                              <w:rPr>
                                <w:rFonts w:ascii="ＭＳ ゴシック" w:eastAsia="ＭＳ ゴシック" w:hAnsi="ＭＳ ゴシック"/>
                                <w:color w:val="000000" w:themeColor="text1"/>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58359" id="角丸四角形 64769" o:spid="_x0000_s1029" style="position:absolute;left:0;text-align:left;margin-left:219.7pt;margin-top:4.45pt;width:266.7pt;height:1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" fillcolor="#bfbfbf [2412]" stroked="f" strokeweight="1pt">
                <v:stroke joinstyle="miter"/>
                <v:textbox inset="1mm,0,1mm,0">
                  <w:txbxContent>
                    <w:p w:rsidR="005514B9" w:rsidRPr="00C87BDE" w:rsidRDefault="005514B9" w:rsidP="007B3390">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氾濫注意水位（洪水に</w:t>
                      </w:r>
                      <w:r w:rsidRPr="00C87BDE">
                        <w:rPr>
                          <w:rFonts w:ascii="ＭＳ ゴシック" w:eastAsia="ＭＳ ゴシック" w:hAnsi="ＭＳ ゴシック"/>
                          <w:color w:val="000000" w:themeColor="text1"/>
                          <w:w w:val="80"/>
                          <w:sz w:val="18"/>
                        </w:rPr>
                        <w:t>よる災害の発生</w:t>
                      </w:r>
                      <w:r w:rsidRPr="00C87BDE">
                        <w:rPr>
                          <w:rFonts w:ascii="ＭＳ ゴシック" w:eastAsia="ＭＳ ゴシック" w:hAnsi="ＭＳ ゴシック" w:hint="eastAsia"/>
                          <w:color w:val="000000" w:themeColor="text1"/>
                          <w:w w:val="80"/>
                          <w:sz w:val="18"/>
                        </w:rPr>
                        <w:t>を</w:t>
                      </w:r>
                      <w:r w:rsidRPr="00C87BDE">
                        <w:rPr>
                          <w:rFonts w:ascii="ＭＳ ゴシック" w:eastAsia="ＭＳ ゴシック" w:hAnsi="ＭＳ ゴシック"/>
                          <w:color w:val="000000" w:themeColor="text1"/>
                          <w:w w:val="80"/>
                          <w:sz w:val="18"/>
                        </w:rPr>
                        <w:t>警戒</w:t>
                      </w:r>
                      <w:r w:rsidRPr="00C87BDE">
                        <w:rPr>
                          <w:rFonts w:ascii="ＭＳ ゴシック" w:eastAsia="ＭＳ ゴシック" w:hAnsi="ＭＳ ゴシック" w:hint="eastAsia"/>
                          <w:color w:val="000000" w:themeColor="text1"/>
                          <w:w w:val="80"/>
                          <w:sz w:val="18"/>
                        </w:rPr>
                        <w:t>すべき水位</w:t>
                      </w:r>
                      <w:r w:rsidRPr="00C87BDE">
                        <w:rPr>
                          <w:rFonts w:ascii="ＭＳ ゴシック" w:eastAsia="ＭＳ ゴシック" w:hAnsi="ＭＳ ゴシック"/>
                          <w:color w:val="000000" w:themeColor="text1"/>
                          <w:w w:val="80"/>
                          <w:sz w:val="18"/>
                        </w:rPr>
                        <w:t>）</w:t>
                      </w:r>
                    </w:p>
                  </w:txbxContent>
                </v:textbox>
              </v:roundrect>
            </w:pict>
          </mc:Fallback>
        </mc:AlternateContent>
      </w:r>
      <w:r>
        <w:rPr>
          <w:rFonts w:ascii="ＭＳ 明朝" w:hAnsi="ＭＳ 明朝"/>
          <w:noProof/>
        </w:rPr>
        <mc:AlternateContent>
          <mc:Choice Requires="wps">
            <w:drawing>
              <wp:anchor distT="0" distB="0" distL="114300" distR="114300" simplePos="0" relativeHeight="251691008" behindDoc="0" locked="0" layoutInCell="1" allowOverlap="1" wp14:anchorId="6FEAE133" wp14:editId="20CE4B07">
                <wp:simplePos x="0" y="0"/>
                <wp:positionH relativeFrom="column">
                  <wp:posOffset>852569</wp:posOffset>
                </wp:positionH>
                <wp:positionV relativeFrom="paragraph">
                  <wp:posOffset>84273</wp:posOffset>
                </wp:positionV>
                <wp:extent cx="1125154" cy="9282"/>
                <wp:effectExtent l="0" t="0" r="37465" b="29210"/>
                <wp:wrapNone/>
                <wp:docPr id="64770" name="直線コネクタ 64770"/>
                <wp:cNvGraphicFramePr/>
                <a:graphic xmlns:a="http://schemas.openxmlformats.org/drawingml/2006/main">
                  <a:graphicData uri="http://schemas.microsoft.com/office/word/2010/wordprocessingShape">
                    <wps:wsp>
                      <wps:cNvCnPr/>
                      <wps:spPr>
                        <a:xfrm>
                          <a:off x="0" y="0"/>
                          <a:ext cx="1125154" cy="9282"/>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FFC7B" id="直線コネクタ 6477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5pt,6.65pt" to="155.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" strokecolor="black [3213]" strokeweight="1.5pt">
                <v:stroke dashstyle="3 1" joinstyle="miter"/>
              </v:line>
            </w:pict>
          </mc:Fallback>
        </mc:AlternateContent>
      </w:r>
    </w:p>
    <w:p w:rsidR="007B3390" w:rsidRDefault="007B3390" w:rsidP="00773591">
      <w:pPr>
        <w:spacing w:line="260" w:lineRule="exact"/>
        <w:rPr>
          <w:rFonts w:ascii="ＭＳ 明朝" w:hAnsi="ＭＳ 明朝"/>
        </w:rPr>
      </w:pPr>
      <w:r>
        <w:rPr>
          <w:rFonts w:ascii="ＭＳ 明朝" w:hAnsi="ＭＳ 明朝"/>
          <w:noProof/>
        </w:rPr>
        <mc:AlternateContent>
          <mc:Choice Requires="wps">
            <w:drawing>
              <wp:anchor distT="0" distB="0" distL="114300" distR="114300" simplePos="0" relativeHeight="251699200" behindDoc="0" locked="0" layoutInCell="1" allowOverlap="1" wp14:anchorId="25211BCB" wp14:editId="023402D5">
                <wp:simplePos x="0" y="0"/>
                <wp:positionH relativeFrom="column">
                  <wp:posOffset>1917601</wp:posOffset>
                </wp:positionH>
                <wp:positionV relativeFrom="paragraph">
                  <wp:posOffset>99854</wp:posOffset>
                </wp:positionV>
                <wp:extent cx="869043" cy="161925"/>
                <wp:effectExtent l="19050" t="57150" r="26670" b="28575"/>
                <wp:wrapNone/>
                <wp:docPr id="64771" name="直線矢印コネクタ 64771"/>
                <wp:cNvGraphicFramePr/>
                <a:graphic xmlns:a="http://schemas.openxmlformats.org/drawingml/2006/main">
                  <a:graphicData uri="http://schemas.microsoft.com/office/word/2010/wordprocessingShape">
                    <wps:wsp>
                      <wps:cNvCnPr/>
                      <wps:spPr>
                        <a:xfrm flipH="1" flipV="1">
                          <a:off x="0" y="0"/>
                          <a:ext cx="869043" cy="161925"/>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4A4A7F" id="直線矢印コネクタ 64771" o:spid="_x0000_s1026" type="#_x0000_t32" style="position:absolute;left:0;text-align:left;margin-left:151pt;margin-top:7.85pt;width:68.45pt;height:12.7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" strokecolor="black [3200]" strokeweight=".5pt">
                <v:stroke endarrow="classic" joinstyle="miter"/>
              </v:shape>
            </w:pict>
          </mc:Fallback>
        </mc:AlternateContent>
      </w:r>
      <w:r>
        <w:rPr>
          <w:rFonts w:ascii="ＭＳ 明朝" w:hAnsi="ＭＳ 明朝"/>
          <w:noProof/>
        </w:rPr>
        <mc:AlternateContent>
          <mc:Choice Requires="wps">
            <w:drawing>
              <wp:anchor distT="0" distB="0" distL="114300" distR="114300" simplePos="0" relativeHeight="251688960" behindDoc="0" locked="0" layoutInCell="1" allowOverlap="1" wp14:anchorId="205D4ED1" wp14:editId="36A56C90">
                <wp:simplePos x="0" y="0"/>
                <wp:positionH relativeFrom="column">
                  <wp:posOffset>2790246</wp:posOffset>
                </wp:positionH>
                <wp:positionV relativeFrom="paragraph">
                  <wp:posOffset>166370</wp:posOffset>
                </wp:positionV>
                <wp:extent cx="3353435" cy="229235"/>
                <wp:effectExtent l="0" t="0" r="0" b="0"/>
                <wp:wrapNone/>
                <wp:docPr id="64772" name="角丸四角形 64772"/>
                <wp:cNvGraphicFramePr/>
                <a:graphic xmlns:a="http://schemas.openxmlformats.org/drawingml/2006/main">
                  <a:graphicData uri="http://schemas.microsoft.com/office/word/2010/wordprocessingShape">
                    <wps:wsp>
                      <wps:cNvSpPr/>
                      <wps:spPr>
                        <a:xfrm>
                          <a:off x="0" y="0"/>
                          <a:ext cx="3353435" cy="22923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14B9" w:rsidRPr="00C87BDE" w:rsidRDefault="005514B9" w:rsidP="007B3390">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水防団待機</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（水防団が</w:t>
                            </w:r>
                            <w:r w:rsidRPr="00C87BDE">
                              <w:rPr>
                                <w:rFonts w:ascii="ＭＳ ゴシック" w:eastAsia="ＭＳ ゴシック" w:hAnsi="ＭＳ ゴシック"/>
                                <w:color w:val="000000" w:themeColor="text1"/>
                                <w:w w:val="80"/>
                                <w:sz w:val="18"/>
                              </w:rPr>
                              <w:t>待機する</w:t>
                            </w:r>
                            <w:r>
                              <w:rPr>
                                <w:rFonts w:ascii="ＭＳ ゴシック" w:eastAsia="ＭＳ ゴシック" w:hAnsi="ＭＳ ゴシック" w:hint="eastAsia"/>
                                <w:color w:val="000000" w:themeColor="text1"/>
                                <w:w w:val="80"/>
                                <w:sz w:val="18"/>
                              </w:rPr>
                              <w:t>目安となる</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D4ED1" id="角丸四角形 64772" o:spid="_x0000_s1030" style="position:absolute;left:0;text-align:left;margin-left:219.7pt;margin-top:13.1pt;width:264.05pt;height:1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" fillcolor="#d8d8d8 [2732]" stroked="f" strokeweight="1pt">
                <v:stroke joinstyle="miter"/>
                <v:textbox inset="1mm,0,1mm,0">
                  <w:txbxContent>
                    <w:p w:rsidR="005514B9" w:rsidRPr="00C87BDE" w:rsidRDefault="005514B9" w:rsidP="007B3390">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水防団待機</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（水防団が</w:t>
                      </w:r>
                      <w:r w:rsidRPr="00C87BDE">
                        <w:rPr>
                          <w:rFonts w:ascii="ＭＳ ゴシック" w:eastAsia="ＭＳ ゴシック" w:hAnsi="ＭＳ ゴシック"/>
                          <w:color w:val="000000" w:themeColor="text1"/>
                          <w:w w:val="80"/>
                          <w:sz w:val="18"/>
                        </w:rPr>
                        <w:t>待機する</w:t>
                      </w:r>
                      <w:r>
                        <w:rPr>
                          <w:rFonts w:ascii="ＭＳ ゴシック" w:eastAsia="ＭＳ ゴシック" w:hAnsi="ＭＳ ゴシック" w:hint="eastAsia"/>
                          <w:color w:val="000000" w:themeColor="text1"/>
                          <w:w w:val="80"/>
                          <w:sz w:val="18"/>
                        </w:rPr>
                        <w:t>目安となる</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w:t>
                      </w:r>
                    </w:p>
                  </w:txbxContent>
                </v:textbox>
              </v:roundrect>
            </w:pict>
          </mc:Fallback>
        </mc:AlternateContent>
      </w:r>
      <w:r>
        <w:rPr>
          <w:rFonts w:ascii="ＭＳ 明朝" w:hAnsi="ＭＳ 明朝"/>
          <w:noProof/>
        </w:rPr>
        <mc:AlternateContent>
          <mc:Choice Requires="wps">
            <w:drawing>
              <wp:anchor distT="0" distB="0" distL="114300" distR="114300" simplePos="0" relativeHeight="251702272" behindDoc="0" locked="0" layoutInCell="1" allowOverlap="1" wp14:anchorId="0342A97B" wp14:editId="2F6C8D01">
                <wp:simplePos x="0" y="0"/>
                <wp:positionH relativeFrom="column">
                  <wp:posOffset>1087755</wp:posOffset>
                </wp:positionH>
                <wp:positionV relativeFrom="paragraph">
                  <wp:posOffset>158750</wp:posOffset>
                </wp:positionV>
                <wp:extent cx="1111885" cy="400050"/>
                <wp:effectExtent l="0" t="0" r="0" b="0"/>
                <wp:wrapNone/>
                <wp:docPr id="64773" name="テキスト ボックス 64773"/>
                <wp:cNvGraphicFramePr/>
                <a:graphic xmlns:a="http://schemas.openxmlformats.org/drawingml/2006/main">
                  <a:graphicData uri="http://schemas.microsoft.com/office/word/2010/wordprocessingShape">
                    <wps:wsp>
                      <wps:cNvSpPr txBox="1"/>
                      <wps:spPr>
                        <a:xfrm>
                          <a:off x="0" y="0"/>
                          <a:ext cx="1111885" cy="400050"/>
                        </a:xfrm>
                        <a:prstGeom prst="rect">
                          <a:avLst/>
                        </a:prstGeom>
                        <a:noFill/>
                        <a:ln w="6350">
                          <a:noFill/>
                        </a:ln>
                      </wps:spPr>
                      <wps:txbx>
                        <w:txbxContent>
                          <w:p w:rsidR="005514B9" w:rsidRPr="004873CA" w:rsidRDefault="005514B9" w:rsidP="007B3390">
                            <w:pPr>
                              <w:rPr>
                                <w:sz w:val="16"/>
                                <w:szCs w:val="16"/>
                              </w:rPr>
                            </w:pPr>
                            <w:r w:rsidRPr="004873CA">
                              <w:rPr>
                                <w:rFonts w:hint="eastAsia"/>
                                <w:sz w:val="16"/>
                                <w:szCs w:val="16"/>
                              </w:rPr>
                              <w:t>通常の水位</w:t>
                            </w:r>
                          </w:p>
                        </w:txbxContent>
                      </wps:txbx>
                      <wps:bodyPr rot="0" spcFirstLastPara="0" vertOverflow="overflow" horzOverflow="overflow" vert="horz" wrap="square" lIns="72000" tIns="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2A97B" id="テキスト ボックス 64773" o:spid="_x0000_s1031" type="#_x0000_t202" style="position:absolute;left:0;text-align:left;margin-left:85.65pt;margin-top:12.5pt;width:87.55pt;height: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" filled="f" stroked="f" strokeweight=".5pt">
                <v:textbox inset="2mm,0,2mm,1mm">
                  <w:txbxContent>
                    <w:p w:rsidR="005514B9" w:rsidRPr="004873CA" w:rsidRDefault="005514B9" w:rsidP="007B3390">
                      <w:pPr>
                        <w:rPr>
                          <w:sz w:val="16"/>
                          <w:szCs w:val="16"/>
                        </w:rPr>
                      </w:pPr>
                      <w:r w:rsidRPr="004873CA">
                        <w:rPr>
                          <w:rFonts w:hint="eastAsia"/>
                          <w:sz w:val="16"/>
                          <w:szCs w:val="16"/>
                        </w:rPr>
                        <w:t>通常の水位</w:t>
                      </w:r>
                    </w:p>
                  </w:txbxContent>
                </v:textbox>
              </v:shape>
            </w:pict>
          </mc:Fallback>
        </mc:AlternateContent>
      </w:r>
      <w:r>
        <w:rPr>
          <w:rFonts w:ascii="ＭＳ 明朝" w:hAnsi="ＭＳ 明朝"/>
          <w:noProof/>
        </w:rPr>
        <mc:AlternateContent>
          <mc:Choice Requires="wps">
            <w:drawing>
              <wp:anchor distT="0" distB="0" distL="114300" distR="114300" simplePos="0" relativeHeight="251687936" behindDoc="0" locked="0" layoutInCell="1" allowOverlap="1" wp14:anchorId="726A377B" wp14:editId="6FDF4B8A">
                <wp:simplePos x="0" y="0"/>
                <wp:positionH relativeFrom="column">
                  <wp:posOffset>886562</wp:posOffset>
                </wp:positionH>
                <wp:positionV relativeFrom="paragraph">
                  <wp:posOffset>102734</wp:posOffset>
                </wp:positionV>
                <wp:extent cx="1026575" cy="0"/>
                <wp:effectExtent l="0" t="0" r="2540" b="19050"/>
                <wp:wrapNone/>
                <wp:docPr id="64774" name="直線コネクタ 64774"/>
                <wp:cNvGraphicFramePr/>
                <a:graphic xmlns:a="http://schemas.openxmlformats.org/drawingml/2006/main">
                  <a:graphicData uri="http://schemas.microsoft.com/office/word/2010/wordprocessingShape">
                    <wps:wsp>
                      <wps:cNvCnPr/>
                      <wps:spPr>
                        <a:xfrm>
                          <a:off x="0" y="0"/>
                          <a:ext cx="102657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ABA44" id="直線コネクタ 64774"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8pt,8.1pt" to="150.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" strokecolor="black [3213]" strokeweight="1.5pt">
                <v:stroke dashstyle="1 1" joinstyle="miter"/>
              </v:line>
            </w:pict>
          </mc:Fallback>
        </mc:AlternateContent>
      </w:r>
    </w:p>
    <w:p w:rsidR="007B3390" w:rsidRPr="00361F4C" w:rsidRDefault="007B3390" w:rsidP="00773591">
      <w:pPr>
        <w:spacing w:line="260" w:lineRule="exact"/>
        <w:rPr>
          <w:rFonts w:ascii="ＭＳ 明朝" w:hAnsi="ＭＳ 明朝"/>
        </w:rPr>
      </w:pPr>
      <w:r>
        <w:rPr>
          <w:rFonts w:ascii="ＭＳ 明朝" w:hAnsi="ＭＳ 明朝"/>
          <w:noProof/>
        </w:rPr>
        <mc:AlternateContent>
          <mc:Choice Requires="wps">
            <w:drawing>
              <wp:anchor distT="0" distB="0" distL="114300" distR="114300" simplePos="0" relativeHeight="251701248" behindDoc="0" locked="0" layoutInCell="1" allowOverlap="1" wp14:anchorId="6461CFA9" wp14:editId="17688134">
                <wp:simplePos x="0" y="0"/>
                <wp:positionH relativeFrom="column">
                  <wp:posOffset>1202690</wp:posOffset>
                </wp:positionH>
                <wp:positionV relativeFrom="paragraph">
                  <wp:posOffset>142875</wp:posOffset>
                </wp:positionV>
                <wp:extent cx="84455" cy="73660"/>
                <wp:effectExtent l="38100" t="19050" r="10795" b="21590"/>
                <wp:wrapNone/>
                <wp:docPr id="64775" name="フリーフォーム 64775"/>
                <wp:cNvGraphicFramePr/>
                <a:graphic xmlns:a="http://schemas.openxmlformats.org/drawingml/2006/main">
                  <a:graphicData uri="http://schemas.microsoft.com/office/word/2010/wordprocessingShape">
                    <wps:wsp>
                      <wps:cNvSpPr/>
                      <wps:spPr>
                        <a:xfrm rot="21350319">
                          <a:off x="0" y="0"/>
                          <a:ext cx="84455" cy="73660"/>
                        </a:xfrm>
                        <a:custGeom>
                          <a:avLst/>
                          <a:gdLst>
                            <a:gd name="connsiteX0" fmla="*/ 50213 w 97783"/>
                            <a:gd name="connsiteY0" fmla="*/ 66305 h 66305"/>
                            <a:gd name="connsiteX1" fmla="*/ 50213 w 97783"/>
                            <a:gd name="connsiteY1" fmla="*/ 66305 h 66305"/>
                            <a:gd name="connsiteX2" fmla="*/ 10571 w 97783"/>
                            <a:gd name="connsiteY2" fmla="*/ 18735 h 66305"/>
                            <a:gd name="connsiteX3" fmla="*/ 7928 w 97783"/>
                            <a:gd name="connsiteY3" fmla="*/ 235 h 66305"/>
                            <a:gd name="connsiteX4" fmla="*/ 10571 w 97783"/>
                            <a:gd name="connsiteY4" fmla="*/ 235 h 66305"/>
                            <a:gd name="connsiteX5" fmla="*/ 97783 w 97783"/>
                            <a:gd name="connsiteY5" fmla="*/ 235 h 66305"/>
                            <a:gd name="connsiteX6" fmla="*/ 50213 w 97783"/>
                            <a:gd name="connsiteY6" fmla="*/ 66305 h 66305"/>
                            <a:gd name="connsiteX0" fmla="*/ 44806 w 92376"/>
                            <a:gd name="connsiteY0" fmla="*/ 70964 h 70964"/>
                            <a:gd name="connsiteX1" fmla="*/ 44806 w 92376"/>
                            <a:gd name="connsiteY1" fmla="*/ 70964 h 70964"/>
                            <a:gd name="connsiteX2" fmla="*/ 2521 w 92376"/>
                            <a:gd name="connsiteY2" fmla="*/ 4894 h 70964"/>
                            <a:gd name="connsiteX3" fmla="*/ 5164 w 92376"/>
                            <a:gd name="connsiteY3" fmla="*/ 4894 h 70964"/>
                            <a:gd name="connsiteX4" fmla="*/ 92376 w 92376"/>
                            <a:gd name="connsiteY4" fmla="*/ 4894 h 70964"/>
                            <a:gd name="connsiteX5" fmla="*/ 44806 w 92376"/>
                            <a:gd name="connsiteY5" fmla="*/ 70964 h 70964"/>
                            <a:gd name="connsiteX0" fmla="*/ 42544 w 90114"/>
                            <a:gd name="connsiteY0" fmla="*/ 66480 h 66480"/>
                            <a:gd name="connsiteX1" fmla="*/ 42544 w 90114"/>
                            <a:gd name="connsiteY1" fmla="*/ 66480 h 66480"/>
                            <a:gd name="connsiteX2" fmla="*/ 259 w 90114"/>
                            <a:gd name="connsiteY2" fmla="*/ 410 h 66480"/>
                            <a:gd name="connsiteX3" fmla="*/ 23925 w 90114"/>
                            <a:gd name="connsiteY3" fmla="*/ 36851 h 66480"/>
                            <a:gd name="connsiteX4" fmla="*/ 90114 w 90114"/>
                            <a:gd name="connsiteY4" fmla="*/ 410 h 66480"/>
                            <a:gd name="connsiteX5" fmla="*/ 42544 w 90114"/>
                            <a:gd name="connsiteY5" fmla="*/ 66480 h 66480"/>
                            <a:gd name="connsiteX0" fmla="*/ 42925 w 90495"/>
                            <a:gd name="connsiteY0" fmla="*/ 104419 h 104419"/>
                            <a:gd name="connsiteX1" fmla="*/ 42925 w 90495"/>
                            <a:gd name="connsiteY1" fmla="*/ 104419 h 104419"/>
                            <a:gd name="connsiteX2" fmla="*/ 640 w 90495"/>
                            <a:gd name="connsiteY2" fmla="*/ 38349 h 104419"/>
                            <a:gd name="connsiteX3" fmla="*/ 16636 w 90495"/>
                            <a:gd name="connsiteY3" fmla="*/ 0 h 104419"/>
                            <a:gd name="connsiteX4" fmla="*/ 90495 w 90495"/>
                            <a:gd name="connsiteY4" fmla="*/ 38349 h 104419"/>
                            <a:gd name="connsiteX5" fmla="*/ 42925 w 90495"/>
                            <a:gd name="connsiteY5" fmla="*/ 104419 h 104419"/>
                            <a:gd name="connsiteX0" fmla="*/ 27623 w 75193"/>
                            <a:gd name="connsiteY0" fmla="*/ 104419 h 104419"/>
                            <a:gd name="connsiteX1" fmla="*/ 27623 w 75193"/>
                            <a:gd name="connsiteY1" fmla="*/ 104419 h 104419"/>
                            <a:gd name="connsiteX2" fmla="*/ 1334 w 75193"/>
                            <a:gd name="connsiteY2" fmla="*/ 0 h 104419"/>
                            <a:gd name="connsiteX3" fmla="*/ 75193 w 75193"/>
                            <a:gd name="connsiteY3" fmla="*/ 38349 h 104419"/>
                            <a:gd name="connsiteX4" fmla="*/ 27623 w 75193"/>
                            <a:gd name="connsiteY4" fmla="*/ 104419 h 104419"/>
                            <a:gd name="connsiteX0" fmla="*/ 42562 w 90132"/>
                            <a:gd name="connsiteY0" fmla="*/ 73857 h 73857"/>
                            <a:gd name="connsiteX1" fmla="*/ 42562 w 90132"/>
                            <a:gd name="connsiteY1" fmla="*/ 73857 h 73857"/>
                            <a:gd name="connsiteX2" fmla="*/ 979 w 90132"/>
                            <a:gd name="connsiteY2" fmla="*/ 0 h 73857"/>
                            <a:gd name="connsiteX3" fmla="*/ 90132 w 90132"/>
                            <a:gd name="connsiteY3" fmla="*/ 7787 h 73857"/>
                            <a:gd name="connsiteX4" fmla="*/ 42562 w 90132"/>
                            <a:gd name="connsiteY4" fmla="*/ 73857 h 73857"/>
                            <a:gd name="connsiteX0" fmla="*/ 36918 w 84488"/>
                            <a:gd name="connsiteY0" fmla="*/ 68127 h 68127"/>
                            <a:gd name="connsiteX1" fmla="*/ 36918 w 84488"/>
                            <a:gd name="connsiteY1" fmla="*/ 68127 h 68127"/>
                            <a:gd name="connsiteX2" fmla="*/ 1089 w 84488"/>
                            <a:gd name="connsiteY2" fmla="*/ 0 h 68127"/>
                            <a:gd name="connsiteX3" fmla="*/ 84488 w 84488"/>
                            <a:gd name="connsiteY3" fmla="*/ 2057 h 68127"/>
                            <a:gd name="connsiteX4" fmla="*/ 36918 w 84488"/>
                            <a:gd name="connsiteY4" fmla="*/ 68127 h 68127"/>
                            <a:gd name="connsiteX0" fmla="*/ 37983 w 85553"/>
                            <a:gd name="connsiteY0" fmla="*/ 73857 h 73857"/>
                            <a:gd name="connsiteX1" fmla="*/ 37983 w 85553"/>
                            <a:gd name="connsiteY1" fmla="*/ 73857 h 73857"/>
                            <a:gd name="connsiteX2" fmla="*/ 1065 w 85553"/>
                            <a:gd name="connsiteY2" fmla="*/ 0 h 73857"/>
                            <a:gd name="connsiteX3" fmla="*/ 85553 w 85553"/>
                            <a:gd name="connsiteY3" fmla="*/ 7787 h 73857"/>
                            <a:gd name="connsiteX4" fmla="*/ 37983 w 85553"/>
                            <a:gd name="connsiteY4" fmla="*/ 73857 h 73857"/>
                            <a:gd name="connsiteX0" fmla="*/ 36918 w 84488"/>
                            <a:gd name="connsiteY0" fmla="*/ 73857 h 73857"/>
                            <a:gd name="connsiteX1" fmla="*/ 36918 w 84488"/>
                            <a:gd name="connsiteY1" fmla="*/ 73857 h 73857"/>
                            <a:gd name="connsiteX2" fmla="*/ 0 w 84488"/>
                            <a:gd name="connsiteY2" fmla="*/ 0 h 73857"/>
                            <a:gd name="connsiteX3" fmla="*/ 84488 w 84488"/>
                            <a:gd name="connsiteY3" fmla="*/ 7787 h 73857"/>
                            <a:gd name="connsiteX4" fmla="*/ 36918 w 84488"/>
                            <a:gd name="connsiteY4" fmla="*/ 73857 h 73857"/>
                            <a:gd name="connsiteX0" fmla="*/ 36918 w 84488"/>
                            <a:gd name="connsiteY0" fmla="*/ 73857 h 73857"/>
                            <a:gd name="connsiteX1" fmla="*/ 36918 w 84488"/>
                            <a:gd name="connsiteY1" fmla="*/ 73857 h 73857"/>
                            <a:gd name="connsiteX2" fmla="*/ 0 w 84488"/>
                            <a:gd name="connsiteY2" fmla="*/ 0 h 73857"/>
                            <a:gd name="connsiteX3" fmla="*/ 84488 w 84488"/>
                            <a:gd name="connsiteY3" fmla="*/ 7787 h 73857"/>
                            <a:gd name="connsiteX4" fmla="*/ 36918 w 84488"/>
                            <a:gd name="connsiteY4" fmla="*/ 73857 h 73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488" h="73857">
                              <a:moveTo>
                                <a:pt x="36918" y="73857"/>
                              </a:moveTo>
                              <a:lnTo>
                                <a:pt x="36918" y="73857"/>
                              </a:lnTo>
                              <a:cubicBezTo>
                                <a:pt x="30765" y="61548"/>
                                <a:pt x="22718" y="41574"/>
                                <a:pt x="0" y="0"/>
                              </a:cubicBezTo>
                              <a:lnTo>
                                <a:pt x="84488" y="7787"/>
                              </a:lnTo>
                              <a:lnTo>
                                <a:pt x="36918" y="73857"/>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9AD5E" id="フリーフォーム 64775" o:spid="_x0000_s1026" style="position:absolute;left:0;text-align:left;margin-left:94.7pt;margin-top:11.25pt;width:6.65pt;height:5.8pt;rotation:-272718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488,73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" path="m36918,73857r,c30765,61548,22718,41574,,l84488,7787,36918,73857xe" filled="f" strokecolor="black [3213]" strokeweight="1pt">
                <v:stroke joinstyle="miter"/>
                <v:path arrowok="t" o:connecttype="custom" o:connectlocs="36904,73660;36904,73660;0,0;84455,7766;36904,73660" o:connectangles="0,0,0,0,0"/>
              </v:shape>
            </w:pict>
          </mc:Fallback>
        </mc:AlternateContent>
      </w:r>
    </w:p>
    <w:p w:rsidR="007B3390" w:rsidRDefault="007B3390" w:rsidP="00854838">
      <w:pPr>
        <w:spacing w:line="360" w:lineRule="exact"/>
        <w:rPr>
          <w:rFonts w:ascii="ＭＳ ゴシック" w:eastAsia="ＭＳ ゴシック" w:hAnsi="ＭＳ ゴシック"/>
          <w:shd w:val="pct15" w:color="auto" w:fill="FFFFFF"/>
        </w:rPr>
      </w:pPr>
    </w:p>
    <w:p w:rsidR="007B3390" w:rsidRDefault="007B3390" w:rsidP="00854838">
      <w:pPr>
        <w:spacing w:line="360" w:lineRule="exact"/>
        <w:rPr>
          <w:rFonts w:ascii="ＭＳ ゴシック" w:eastAsia="ＭＳ ゴシック" w:hAnsi="ＭＳ ゴシック"/>
          <w:shd w:val="pct15" w:color="auto" w:fill="FFFFFF"/>
        </w:rPr>
      </w:pPr>
    </w:p>
    <w:p w:rsidR="00773591" w:rsidRDefault="00773591" w:rsidP="00854838">
      <w:pPr>
        <w:spacing w:line="360" w:lineRule="exact"/>
        <w:rPr>
          <w:rFonts w:ascii="ＭＳ ゴシック" w:eastAsia="ＭＳ ゴシック" w:hAnsi="ＭＳ ゴシック"/>
          <w:shd w:val="pct15" w:color="auto" w:fill="FFFFFF"/>
        </w:rPr>
      </w:pPr>
    </w:p>
    <w:p w:rsidR="00773591" w:rsidRDefault="00773591" w:rsidP="00854838">
      <w:pPr>
        <w:spacing w:line="360" w:lineRule="exact"/>
        <w:rPr>
          <w:rFonts w:ascii="ＭＳ ゴシック" w:eastAsia="ＭＳ ゴシック" w:hAnsi="ＭＳ ゴシック"/>
          <w:shd w:val="pct15" w:color="auto" w:fill="FFFFFF"/>
        </w:rPr>
      </w:pPr>
    </w:p>
    <w:p w:rsidR="00773591" w:rsidRDefault="00773591" w:rsidP="00854838">
      <w:pPr>
        <w:spacing w:line="360" w:lineRule="exact"/>
        <w:rPr>
          <w:rFonts w:ascii="ＭＳ ゴシック" w:eastAsia="ＭＳ ゴシック" w:hAnsi="ＭＳ ゴシック"/>
          <w:shd w:val="pct15" w:color="auto" w:fill="FFFFFF"/>
        </w:rPr>
      </w:pPr>
    </w:p>
    <w:p w:rsidR="00854838" w:rsidRPr="00886107" w:rsidRDefault="00854838" w:rsidP="00854838">
      <w:pPr>
        <w:spacing w:line="360" w:lineRule="exact"/>
        <w:rPr>
          <w:rFonts w:ascii="ＭＳ ゴシック" w:eastAsia="ＭＳ ゴシック" w:hAnsi="ＭＳ ゴシック"/>
          <w:shd w:val="pct15" w:color="auto" w:fill="FFFFFF"/>
        </w:rPr>
      </w:pPr>
      <w:r>
        <w:rPr>
          <w:rFonts w:ascii="ＭＳ ゴシック" w:eastAsia="ＭＳ ゴシック" w:hAnsi="ＭＳ ゴシック" w:hint="eastAsia"/>
          <w:shd w:val="pct15" w:color="auto" w:fill="FFFFFF"/>
        </w:rPr>
        <w:lastRenderedPageBreak/>
        <w:t>５</w:t>
      </w:r>
      <w:r w:rsidRPr="00886107">
        <w:rPr>
          <w:rFonts w:ascii="ＭＳ ゴシック" w:eastAsia="ＭＳ ゴシック" w:hAnsi="ＭＳ ゴシック" w:hint="eastAsia"/>
          <w:shd w:val="pct15" w:color="auto" w:fill="FFFFFF"/>
        </w:rPr>
        <w:t xml:space="preserve">　情報収集・伝達</w:t>
      </w:r>
    </w:p>
    <w:p w:rsidR="00854838" w:rsidRDefault="00854838" w:rsidP="00854838">
      <w:pPr>
        <w:spacing w:line="360" w:lineRule="exact"/>
        <w:ind w:left="240" w:hangingChars="100" w:hanging="240"/>
      </w:pPr>
      <w:r>
        <w:rPr>
          <w:rFonts w:hint="eastAsia"/>
        </w:rPr>
        <w:t xml:space="preserve">　　情報収集・伝達は、下表のとおりと</w:t>
      </w:r>
      <w:r>
        <w:t>する。</w:t>
      </w:r>
    </w:p>
    <w:p w:rsidR="00854838" w:rsidRDefault="00854838" w:rsidP="00854838">
      <w:pPr>
        <w:spacing w:line="260" w:lineRule="exact"/>
        <w:jc w:val="center"/>
        <w:rPr>
          <w:color w:val="000000" w:themeColor="text1"/>
          <w14:textOutline w14:w="9525" w14:cap="rnd" w14:cmpd="sng" w14:algn="ctr">
            <w14:noFill/>
            <w14:prstDash w14:val="solid"/>
            <w14:bevel/>
          </w14:textOutline>
        </w:rPr>
      </w:pPr>
    </w:p>
    <w:p w:rsidR="00854838" w:rsidRPr="00B42404" w:rsidRDefault="00854838" w:rsidP="00854838">
      <w:pPr>
        <w:spacing w:line="260" w:lineRule="exact"/>
        <w:jc w:val="center"/>
        <w:rPr>
          <w:color w:val="000000" w:themeColor="text1"/>
          <w14:textOutline w14:w="9525" w14:cap="rnd" w14:cmpd="sng" w14:algn="ctr">
            <w14:noFill/>
            <w14:prstDash w14:val="solid"/>
            <w14:bevel/>
          </w14:textOutline>
        </w:rPr>
      </w:pPr>
      <w:r w:rsidRPr="00B42404">
        <w:rPr>
          <w:rFonts w:hint="eastAsia"/>
          <w:color w:val="000000" w:themeColor="text1"/>
          <w14:textOutline w14:w="9525" w14:cap="rnd" w14:cmpd="sng" w14:algn="ctr">
            <w14:noFill/>
            <w14:prstDash w14:val="solid"/>
            <w14:bevel/>
          </w14:textOutline>
        </w:rPr>
        <w:t>主な</w:t>
      </w:r>
      <w:r w:rsidRPr="00B42404">
        <w:rPr>
          <w:color w:val="000000" w:themeColor="text1"/>
          <w14:textOutline w14:w="9525" w14:cap="rnd" w14:cmpd="sng" w14:algn="ctr">
            <w14:noFill/>
            <w14:prstDash w14:val="solid"/>
            <w14:bevel/>
          </w14:textOutline>
        </w:rPr>
        <w:t>情報及び収集方法</w:t>
      </w:r>
    </w:p>
    <w:tbl>
      <w:tblPr>
        <w:tblW w:w="9634" w:type="dxa"/>
        <w:tblCellMar>
          <w:left w:w="99" w:type="dxa"/>
          <w:right w:w="99" w:type="dxa"/>
        </w:tblCellMar>
        <w:tblLook w:val="04A0" w:firstRow="1" w:lastRow="0" w:firstColumn="1" w:lastColumn="0" w:noHBand="0" w:noVBand="1"/>
      </w:tblPr>
      <w:tblGrid>
        <w:gridCol w:w="3823"/>
        <w:gridCol w:w="5811"/>
      </w:tblGrid>
      <w:tr w:rsidR="00854838" w:rsidRPr="00C358FC" w:rsidTr="00260B40">
        <w:trPr>
          <w:trHeight w:val="144"/>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4838" w:rsidRPr="00C358FC" w:rsidRDefault="00854838" w:rsidP="005514B9">
            <w:pPr>
              <w:widowControl/>
              <w:jc w:val="center"/>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収集する情報</w:t>
            </w:r>
          </w:p>
        </w:tc>
        <w:tc>
          <w:tcPr>
            <w:tcW w:w="581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4838" w:rsidRPr="00C358FC" w:rsidRDefault="00854838" w:rsidP="005514B9">
            <w:pPr>
              <w:widowControl/>
              <w:jc w:val="center"/>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収集方法</w:t>
            </w:r>
          </w:p>
        </w:tc>
      </w:tr>
      <w:tr w:rsidR="00854838" w:rsidRPr="00DC4323" w:rsidTr="00260B40">
        <w:trPr>
          <w:trHeight w:val="439"/>
        </w:trPr>
        <w:tc>
          <w:tcPr>
            <w:tcW w:w="3823" w:type="dxa"/>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rsidR="00260B40" w:rsidRDefault="00260B40"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防災気象情報</w:t>
            </w:r>
            <w:r w:rsidR="00582F07">
              <w:rPr>
                <w:rFonts w:ascii="ＭＳ 明朝" w:hAnsi="ＭＳ 明朝" w:cs="ＭＳ Ｐゴシック" w:hint="eastAsia"/>
                <w:color w:val="000000"/>
                <w:kern w:val="0"/>
                <w:sz w:val="18"/>
                <w:szCs w:val="18"/>
              </w:rPr>
              <w:t>（気象庁）</w:t>
            </w:r>
          </w:p>
          <w:p w:rsidR="00260B40" w:rsidRDefault="00260B40"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・早期注意情報（警報級の可能性）</w:t>
            </w:r>
          </w:p>
          <w:p w:rsidR="00260B40" w:rsidRDefault="00260B40"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・洪水注意報、洪水警報</w:t>
            </w:r>
          </w:p>
          <w:p w:rsidR="00260B40" w:rsidRDefault="00260B40"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・大雨注意報、大雨警報、大雨特別警報</w:t>
            </w:r>
          </w:p>
          <w:p w:rsidR="00260B40" w:rsidRDefault="00260B40"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・キキクル（大雨・洪水警報の特別分布）</w:t>
            </w:r>
          </w:p>
          <w:p w:rsidR="00854838" w:rsidRPr="00C358FC" w:rsidRDefault="00260B40"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・洪水予報</w:t>
            </w:r>
          </w:p>
        </w:tc>
        <w:tc>
          <w:tcPr>
            <w:tcW w:w="5811" w:type="dxa"/>
            <w:tcBorders>
              <w:top w:val="nil"/>
              <w:left w:val="single" w:sz="4" w:space="0" w:color="auto"/>
              <w:bottom w:val="single" w:sz="4" w:space="0" w:color="000000"/>
              <w:right w:val="single" w:sz="4" w:space="0" w:color="auto"/>
            </w:tcBorders>
            <w:shd w:val="clear" w:color="auto" w:fill="auto"/>
            <w:hideMark/>
          </w:tcPr>
          <w:p w:rsidR="00582F07"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・テレビ、ラジオ</w:t>
            </w:r>
          </w:p>
          <w:p w:rsidR="00582F07"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・熊本地方気象台ホームページ、熊本県統合型防災情報システム</w:t>
            </w:r>
          </w:p>
          <w:p w:rsidR="00582F07"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・国土交通省ホームページ（川の防災情報）</w:t>
            </w:r>
          </w:p>
          <w:p w:rsidR="00854838" w:rsidRPr="00C358FC"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・熊本県防災情報メール</w:t>
            </w:r>
          </w:p>
        </w:tc>
      </w:tr>
      <w:tr w:rsidR="00854838" w:rsidRPr="00247E14" w:rsidTr="00260B40">
        <w:trPr>
          <w:trHeight w:val="666"/>
        </w:trPr>
        <w:tc>
          <w:tcPr>
            <w:tcW w:w="3823"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rsidR="00582F07"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避難情報（市町村）</w:t>
            </w:r>
          </w:p>
          <w:p w:rsidR="00582F07"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・警戒レベル３　高齢者等避難</w:t>
            </w:r>
          </w:p>
          <w:p w:rsidR="00582F07"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・警戒レベル４　避難指示</w:t>
            </w:r>
          </w:p>
          <w:p w:rsidR="00582F07"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・警戒レベル５　緊急安全確保</w:t>
            </w:r>
          </w:p>
          <w:p w:rsidR="00582F07" w:rsidRDefault="00582F07" w:rsidP="005514B9">
            <w:pPr>
              <w:widowControl/>
              <w:jc w:val="left"/>
              <w:rPr>
                <w:rFonts w:ascii="ＭＳ 明朝" w:hAnsi="ＭＳ 明朝" w:cs="ＭＳ Ｐゴシック"/>
                <w:color w:val="000000"/>
                <w:kern w:val="0"/>
                <w:sz w:val="18"/>
                <w:szCs w:val="18"/>
              </w:rPr>
            </w:pPr>
          </w:p>
          <w:p w:rsidR="00582F07" w:rsidRPr="00C358FC" w:rsidRDefault="00582F07" w:rsidP="005514B9">
            <w:pPr>
              <w:widowControl/>
              <w:jc w:val="left"/>
              <w:rPr>
                <w:rFonts w:ascii="ＭＳ 明朝" w:hAnsi="ＭＳ 明朝" w:cs="ＭＳ Ｐゴシック"/>
                <w:color w:val="000000"/>
                <w:kern w:val="0"/>
                <w:sz w:val="18"/>
                <w:szCs w:val="18"/>
              </w:rPr>
            </w:pPr>
          </w:p>
        </w:tc>
        <w:tc>
          <w:tcPr>
            <w:tcW w:w="5811" w:type="dxa"/>
            <w:vMerge w:val="restart"/>
            <w:tcBorders>
              <w:top w:val="nil"/>
              <w:left w:val="single" w:sz="4" w:space="0" w:color="auto"/>
              <w:bottom w:val="single" w:sz="4" w:space="0" w:color="000000"/>
              <w:right w:val="single" w:sz="4" w:space="0" w:color="auto"/>
            </w:tcBorders>
            <w:shd w:val="clear" w:color="auto" w:fill="auto"/>
            <w:hideMark/>
          </w:tcPr>
          <w:p w:rsidR="00582F07"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・テレビ、ラジオ</w:t>
            </w:r>
          </w:p>
          <w:p w:rsidR="00582F07"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・市町村防災無線・ホームページ</w:t>
            </w:r>
          </w:p>
          <w:p w:rsidR="00582F07"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・市町村メール通知サービス、熊本県防災情報メール</w:t>
            </w:r>
          </w:p>
          <w:p w:rsidR="00854838" w:rsidRPr="00C358FC"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・緊急速報メール　等・熊本県防災情報メール</w:t>
            </w:r>
          </w:p>
        </w:tc>
      </w:tr>
      <w:tr w:rsidR="00854838" w:rsidRPr="00DC4323" w:rsidTr="00975DDC">
        <w:trPr>
          <w:trHeight w:hRule="exact" w:val="565"/>
        </w:trPr>
        <w:tc>
          <w:tcPr>
            <w:tcW w:w="3823"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854838" w:rsidRPr="00C358FC" w:rsidRDefault="00854838" w:rsidP="005514B9">
            <w:pPr>
              <w:widowControl/>
              <w:jc w:val="left"/>
              <w:rPr>
                <w:rFonts w:ascii="ＭＳ 明朝" w:hAnsi="ＭＳ 明朝" w:cs="ＭＳ Ｐゴシック"/>
                <w:color w:val="000000"/>
                <w:kern w:val="0"/>
                <w:sz w:val="18"/>
                <w:szCs w:val="18"/>
              </w:rPr>
            </w:pPr>
          </w:p>
        </w:tc>
        <w:tc>
          <w:tcPr>
            <w:tcW w:w="5811" w:type="dxa"/>
            <w:vMerge/>
            <w:tcBorders>
              <w:top w:val="nil"/>
              <w:left w:val="single" w:sz="4" w:space="0" w:color="auto"/>
              <w:bottom w:val="single" w:sz="4" w:space="0" w:color="000000"/>
              <w:right w:val="single" w:sz="4" w:space="0" w:color="auto"/>
            </w:tcBorders>
            <w:vAlign w:val="center"/>
            <w:hideMark/>
          </w:tcPr>
          <w:p w:rsidR="00854838" w:rsidRPr="00C358FC" w:rsidRDefault="00854838" w:rsidP="005514B9">
            <w:pPr>
              <w:widowControl/>
              <w:jc w:val="left"/>
              <w:rPr>
                <w:rFonts w:ascii="ＭＳ 明朝" w:hAnsi="ＭＳ 明朝" w:cs="ＭＳ Ｐゴシック"/>
                <w:color w:val="000000"/>
                <w:kern w:val="0"/>
                <w:sz w:val="18"/>
                <w:szCs w:val="18"/>
              </w:rPr>
            </w:pPr>
          </w:p>
        </w:tc>
      </w:tr>
      <w:tr w:rsidR="00854838" w:rsidRPr="00DC4323" w:rsidTr="00582F07">
        <w:trPr>
          <w:trHeight w:val="439"/>
        </w:trPr>
        <w:tc>
          <w:tcPr>
            <w:tcW w:w="382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60B40"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避難所開設情報（市町村）</w:t>
            </w:r>
          </w:p>
          <w:p w:rsidR="00854838" w:rsidRPr="00C358FC" w:rsidRDefault="00582F07" w:rsidP="00975DDC">
            <w:pPr>
              <w:widowControl/>
              <w:spacing w:line="28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・指定緊急避難場所や福祉避難所の開設状況</w:t>
            </w:r>
          </w:p>
        </w:tc>
        <w:tc>
          <w:tcPr>
            <w:tcW w:w="5811" w:type="dxa"/>
            <w:tcBorders>
              <w:top w:val="nil"/>
              <w:left w:val="single" w:sz="4" w:space="0" w:color="auto"/>
              <w:bottom w:val="single" w:sz="4" w:space="0" w:color="auto"/>
              <w:right w:val="single" w:sz="4" w:space="0" w:color="auto"/>
            </w:tcBorders>
            <w:shd w:val="clear" w:color="auto" w:fill="auto"/>
            <w:hideMark/>
          </w:tcPr>
          <w:p w:rsidR="00260B40" w:rsidRPr="00475DF1" w:rsidRDefault="00582F07" w:rsidP="00582F07">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・テレビ、ラジオ、市町村ホームページ、市町村への問い合わせ</w:t>
            </w:r>
          </w:p>
        </w:tc>
      </w:tr>
      <w:tr w:rsidR="00582F07" w:rsidRPr="00DC4323" w:rsidTr="00582F07">
        <w:trPr>
          <w:trHeight w:val="439"/>
        </w:trPr>
        <w:tc>
          <w:tcPr>
            <w:tcW w:w="3823"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rsidR="00582F07" w:rsidRDefault="00582F07" w:rsidP="005514B9">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道路の通行止め情報</w:t>
            </w:r>
          </w:p>
        </w:tc>
        <w:tc>
          <w:tcPr>
            <w:tcW w:w="5811" w:type="dxa"/>
            <w:tcBorders>
              <w:top w:val="single" w:sz="4" w:space="0" w:color="auto"/>
              <w:left w:val="single" w:sz="4" w:space="0" w:color="auto"/>
              <w:bottom w:val="single" w:sz="4" w:space="0" w:color="000000"/>
              <w:right w:val="single" w:sz="4" w:space="0" w:color="auto"/>
            </w:tcBorders>
            <w:shd w:val="clear" w:color="auto" w:fill="auto"/>
          </w:tcPr>
          <w:p w:rsidR="00582F07" w:rsidRDefault="00582F07" w:rsidP="00582F07">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・日本道路交通情報センターホームページ　等</w:t>
            </w:r>
          </w:p>
        </w:tc>
      </w:tr>
    </w:tbl>
    <w:p w:rsidR="00854838" w:rsidRDefault="00854838" w:rsidP="00854838">
      <w:pPr>
        <w:spacing w:line="260" w:lineRule="exact"/>
        <w:jc w:val="center"/>
      </w:pPr>
    </w:p>
    <w:p w:rsidR="00D10C2C" w:rsidRDefault="00D10C2C" w:rsidP="00854838">
      <w:pPr>
        <w:spacing w:line="260" w:lineRule="exact"/>
        <w:jc w:val="center"/>
      </w:pPr>
    </w:p>
    <w:p w:rsidR="00854838" w:rsidRPr="00050550" w:rsidRDefault="00DB0791" w:rsidP="00854838">
      <w:pPr>
        <w:spacing w:line="260" w:lineRule="exact"/>
        <w:jc w:val="center"/>
        <w:rPr>
          <w:color w:val="000000" w:themeColor="text1"/>
          <w14:textOutline w14:w="9525" w14:cap="rnd" w14:cmpd="sng" w14:algn="ctr">
            <w14:noFill/>
            <w14:prstDash w14:val="solid"/>
            <w14:bevel/>
          </w14:textOutline>
        </w:rPr>
      </w:pPr>
      <w:r>
        <w:rPr>
          <w:rFonts w:hint="eastAsia"/>
          <w:color w:val="000000" w:themeColor="text1"/>
          <w14:textOutline w14:w="9525" w14:cap="rnd" w14:cmpd="sng" w14:algn="ctr">
            <w14:noFill/>
            <w14:prstDash w14:val="solid"/>
            <w14:bevel/>
          </w14:textOutline>
        </w:rPr>
        <w:t>情報連絡班等が行う</w:t>
      </w:r>
      <w:r w:rsidR="00854838">
        <w:rPr>
          <w:rFonts w:hint="eastAsia"/>
          <w:color w:val="000000" w:themeColor="text1"/>
          <w14:textOutline w14:w="9525" w14:cap="rnd" w14:cmpd="sng" w14:algn="ctr">
            <w14:noFill/>
            <w14:prstDash w14:val="solid"/>
            <w14:bevel/>
          </w14:textOutline>
        </w:rPr>
        <w:t>情報</w:t>
      </w:r>
      <w:r w:rsidR="00854838">
        <w:rPr>
          <w:color w:val="000000" w:themeColor="text1"/>
          <w14:textOutline w14:w="9525" w14:cap="rnd" w14:cmpd="sng" w14:algn="ctr">
            <w14:noFill/>
            <w14:prstDash w14:val="solid"/>
            <w14:bevel/>
          </w14:textOutline>
        </w:rPr>
        <w:t>伝達の内容・</w:t>
      </w:r>
      <w:r w:rsidR="00FB34F4">
        <w:rPr>
          <w:rFonts w:hint="eastAsia"/>
          <w:color w:val="000000" w:themeColor="text1"/>
          <w14:textOutline w14:w="9525" w14:cap="rnd" w14:cmpd="sng" w14:algn="ctr">
            <w14:noFill/>
            <w14:prstDash w14:val="solid"/>
            <w14:bevel/>
          </w14:textOutline>
        </w:rPr>
        <w:t>伝達</w:t>
      </w:r>
      <w:r w:rsidR="00854838">
        <w:rPr>
          <w:color w:val="000000" w:themeColor="text1"/>
          <w14:textOutline w14:w="9525" w14:cap="rnd" w14:cmpd="sng" w14:algn="ctr">
            <w14:noFill/>
            <w14:prstDash w14:val="solid"/>
            <w14:bevel/>
          </w14:textOutline>
        </w:rPr>
        <w:t>先等</w:t>
      </w:r>
    </w:p>
    <w:tbl>
      <w:tblPr>
        <w:tblpPr w:leftFromText="142" w:rightFromText="142" w:vertAnchor="text" w:horzAnchor="margin" w:tblpY="75"/>
        <w:tblW w:w="9634" w:type="dxa"/>
        <w:tblCellMar>
          <w:left w:w="99" w:type="dxa"/>
          <w:right w:w="99" w:type="dxa"/>
        </w:tblCellMar>
        <w:tblLook w:val="04A0" w:firstRow="1" w:lastRow="0" w:firstColumn="1" w:lastColumn="0" w:noHBand="0" w:noVBand="1"/>
      </w:tblPr>
      <w:tblGrid>
        <w:gridCol w:w="1271"/>
        <w:gridCol w:w="1985"/>
        <w:gridCol w:w="4677"/>
        <w:gridCol w:w="1701"/>
      </w:tblGrid>
      <w:tr w:rsidR="005514B9" w:rsidRPr="00F206A9" w:rsidTr="005514B9">
        <w:trPr>
          <w:trHeight w:val="345"/>
        </w:trPr>
        <w:tc>
          <w:tcPr>
            <w:tcW w:w="1271"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rsidR="005514B9" w:rsidRPr="00270FBF" w:rsidRDefault="005514B9" w:rsidP="005514B9">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警戒レベル</w:t>
            </w:r>
          </w:p>
        </w:tc>
        <w:tc>
          <w:tcPr>
            <w:tcW w:w="1985" w:type="dxa"/>
            <w:tcBorders>
              <w:top w:val="single" w:sz="4" w:space="0" w:color="auto"/>
              <w:left w:val="nil"/>
              <w:bottom w:val="nil"/>
              <w:right w:val="single" w:sz="4" w:space="0" w:color="auto"/>
            </w:tcBorders>
            <w:shd w:val="clear" w:color="auto" w:fill="D9D9D9" w:themeFill="background1" w:themeFillShade="D9"/>
            <w:noWrap/>
            <w:vAlign w:val="center"/>
            <w:hideMark/>
          </w:tcPr>
          <w:p w:rsidR="005514B9" w:rsidRPr="00270FBF" w:rsidRDefault="005514B9" w:rsidP="005514B9">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対象情報</w:t>
            </w:r>
          </w:p>
        </w:tc>
        <w:tc>
          <w:tcPr>
            <w:tcW w:w="4677" w:type="dxa"/>
            <w:tcBorders>
              <w:top w:val="single" w:sz="4" w:space="0" w:color="auto"/>
              <w:left w:val="nil"/>
              <w:bottom w:val="nil"/>
              <w:right w:val="single" w:sz="4" w:space="0" w:color="auto"/>
            </w:tcBorders>
            <w:shd w:val="clear" w:color="auto" w:fill="D9D9D9" w:themeFill="background1" w:themeFillShade="D9"/>
          </w:tcPr>
          <w:p w:rsidR="005514B9" w:rsidRPr="00270FBF" w:rsidRDefault="005514B9" w:rsidP="005514B9">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伝達内容</w:t>
            </w:r>
          </w:p>
        </w:tc>
        <w:tc>
          <w:tcPr>
            <w:tcW w:w="1701"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rsidR="005514B9" w:rsidRPr="00270FBF" w:rsidRDefault="005514B9" w:rsidP="005514B9">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伝達先</w:t>
            </w:r>
          </w:p>
        </w:tc>
      </w:tr>
      <w:tr w:rsidR="005514B9" w:rsidRPr="00F206A9" w:rsidTr="005514B9">
        <w:trPr>
          <w:trHeight w:val="345"/>
        </w:trPr>
        <w:tc>
          <w:tcPr>
            <w:tcW w:w="127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5514B9" w:rsidRDefault="005514B9" w:rsidP="00DB0791">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警戒レベル</w:t>
            </w:r>
          </w:p>
          <w:p w:rsidR="005514B9" w:rsidRPr="00270FBF" w:rsidRDefault="005514B9" w:rsidP="00DB0791">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１</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5514B9" w:rsidRDefault="005514B9" w:rsidP="005514B9">
            <w:pPr>
              <w:widowControl/>
              <w:spacing w:line="24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早期注意情報</w:t>
            </w:r>
          </w:p>
          <w:p w:rsidR="005514B9" w:rsidRPr="005514B9" w:rsidRDefault="005514B9" w:rsidP="005514B9">
            <w:pPr>
              <w:widowControl/>
              <w:spacing w:line="240" w:lineRule="exact"/>
              <w:jc w:val="left"/>
              <w:rPr>
                <w:rFonts w:ascii="ＭＳ 明朝" w:hAnsi="ＭＳ 明朝" w:cs="ＭＳ Ｐゴシック"/>
                <w:color w:val="000000"/>
                <w:kern w:val="0"/>
                <w:sz w:val="16"/>
                <w:szCs w:val="16"/>
              </w:rPr>
            </w:pPr>
            <w:r w:rsidRPr="005514B9">
              <w:rPr>
                <w:rFonts w:ascii="ＭＳ 明朝" w:hAnsi="ＭＳ 明朝" w:cs="ＭＳ Ｐゴシック" w:hint="eastAsia"/>
                <w:color w:val="000000"/>
                <w:kern w:val="0"/>
                <w:sz w:val="16"/>
                <w:szCs w:val="16"/>
              </w:rPr>
              <w:t>※警報級の可能性</w:t>
            </w:r>
            <w:r>
              <w:rPr>
                <w:rFonts w:ascii="ＭＳ 明朝" w:hAnsi="ＭＳ 明朝" w:cs="ＭＳ Ｐゴシック" w:hint="eastAsia"/>
                <w:color w:val="000000"/>
                <w:kern w:val="0"/>
                <w:sz w:val="16"/>
                <w:szCs w:val="16"/>
              </w:rPr>
              <w:t>「</w:t>
            </w:r>
            <w:r w:rsidRPr="005514B9">
              <w:rPr>
                <w:rFonts w:ascii="ＭＳ 明朝" w:hAnsi="ＭＳ 明朝" w:cs="ＭＳ Ｐゴシック" w:hint="eastAsia"/>
                <w:color w:val="000000"/>
                <w:kern w:val="0"/>
                <w:sz w:val="16"/>
                <w:szCs w:val="16"/>
              </w:rPr>
              <w:t>高</w:t>
            </w:r>
            <w:r>
              <w:rPr>
                <w:rFonts w:ascii="ＭＳ 明朝" w:hAnsi="ＭＳ 明朝" w:cs="ＭＳ Ｐゴシック" w:hint="eastAsia"/>
                <w:color w:val="000000"/>
                <w:kern w:val="0"/>
                <w:sz w:val="16"/>
                <w:szCs w:val="16"/>
              </w:rPr>
              <w:t>」</w:t>
            </w:r>
          </w:p>
        </w:tc>
        <w:tc>
          <w:tcPr>
            <w:tcW w:w="4677" w:type="dxa"/>
            <w:tcBorders>
              <w:top w:val="single" w:sz="4" w:space="0" w:color="auto"/>
              <w:left w:val="nil"/>
              <w:bottom w:val="single" w:sz="4" w:space="0" w:color="auto"/>
              <w:right w:val="single" w:sz="4" w:space="0" w:color="auto"/>
            </w:tcBorders>
            <w:vAlign w:val="center"/>
          </w:tcPr>
          <w:p w:rsidR="005514B9" w:rsidRPr="00DB0791" w:rsidRDefault="005514B9" w:rsidP="005514B9">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大雨の警報級の可能性「高」が発表されました。災害への心構えを高める段階です。</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4B9" w:rsidRPr="00DB0791" w:rsidRDefault="005514B9" w:rsidP="005514B9">
            <w:pPr>
              <w:widowControl/>
              <w:jc w:val="left"/>
              <w:rPr>
                <w:rFonts w:ascii="ＭＳ 明朝" w:hAnsi="ＭＳ 明朝" w:cs="ＭＳ Ｐゴシック"/>
                <w:kern w:val="0"/>
                <w:sz w:val="18"/>
                <w:szCs w:val="18"/>
              </w:rPr>
            </w:pPr>
            <w:r w:rsidRPr="00DB0791">
              <w:rPr>
                <w:rFonts w:ascii="ＭＳ 明朝" w:hAnsi="ＭＳ 明朝" w:cs="ＭＳ Ｐゴシック" w:hint="eastAsia"/>
                <w:kern w:val="0"/>
                <w:sz w:val="18"/>
                <w:szCs w:val="18"/>
              </w:rPr>
              <w:t>施設職員</w:t>
            </w:r>
          </w:p>
        </w:tc>
      </w:tr>
      <w:tr w:rsidR="005514B9" w:rsidRPr="00F206A9" w:rsidTr="005514B9">
        <w:trPr>
          <w:trHeight w:val="345"/>
        </w:trPr>
        <w:tc>
          <w:tcPr>
            <w:tcW w:w="1271"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5514B9" w:rsidRDefault="005514B9" w:rsidP="005514B9">
            <w:pPr>
              <w:widowControl/>
              <w:jc w:val="left"/>
              <w:rPr>
                <w:rFonts w:ascii="ＭＳ 明朝" w:hAnsi="ＭＳ 明朝" w:cs="ＭＳ Ｐゴシック"/>
                <w:color w:val="000000"/>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5514B9" w:rsidRDefault="005514B9" w:rsidP="005514B9">
            <w:pPr>
              <w:widowControl/>
              <w:spacing w:line="240" w:lineRule="exact"/>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事前休業のお知らせ</w:t>
            </w:r>
          </w:p>
          <w:p w:rsidR="005514B9" w:rsidRPr="005514B9" w:rsidRDefault="005514B9" w:rsidP="005514B9">
            <w:pPr>
              <w:widowControl/>
              <w:spacing w:line="240" w:lineRule="exact"/>
              <w:jc w:val="left"/>
              <w:rPr>
                <w:rFonts w:ascii="ＭＳ 明朝" w:hAnsi="ＭＳ 明朝" w:cs="ＭＳ Ｐゴシック"/>
                <w:color w:val="000000"/>
                <w:kern w:val="0"/>
                <w:sz w:val="16"/>
                <w:szCs w:val="16"/>
              </w:rPr>
            </w:pPr>
            <w:r w:rsidRPr="005514B9">
              <w:rPr>
                <w:rFonts w:ascii="ＭＳ 明朝" w:hAnsi="ＭＳ 明朝" w:cs="ＭＳ Ｐゴシック" w:hint="eastAsia"/>
                <w:color w:val="000000"/>
                <w:kern w:val="0"/>
                <w:sz w:val="16"/>
                <w:szCs w:val="16"/>
              </w:rPr>
              <w:t>※総括指揮者の判断確認</w:t>
            </w:r>
          </w:p>
        </w:tc>
        <w:tc>
          <w:tcPr>
            <w:tcW w:w="4677" w:type="dxa"/>
            <w:tcBorders>
              <w:top w:val="single" w:sz="4" w:space="0" w:color="auto"/>
              <w:left w:val="nil"/>
              <w:bottom w:val="single" w:sz="4" w:space="0" w:color="auto"/>
              <w:right w:val="single" w:sz="4" w:space="0" w:color="auto"/>
            </w:tcBorders>
            <w:vAlign w:val="center"/>
          </w:tcPr>
          <w:p w:rsidR="005514B9" w:rsidRPr="00DB0791" w:rsidRDefault="005514B9" w:rsidP="005514B9">
            <w:pPr>
              <w:widowControl/>
              <w:spacing w:line="240" w:lineRule="exact"/>
              <w:jc w:val="left"/>
              <w:rPr>
                <w:rFonts w:ascii="ＭＳ 明朝" w:hAnsi="ＭＳ 明朝" w:cs="ＭＳ Ｐゴシック"/>
                <w:kern w:val="0"/>
                <w:sz w:val="18"/>
                <w:szCs w:val="18"/>
              </w:rPr>
            </w:pP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w:rFonts w:ascii="ＭＳ 明朝" w:hAnsi="ＭＳ 明朝" w:cs="ＭＳ Ｐゴシック" w:hint="eastAsia"/>
                <w:kern w:val="0"/>
                <w:sz w:val="18"/>
                <w:szCs w:val="18"/>
              </w:rPr>
              <w:t>日は、大雨が予想されているため、施設を休業する　ことになりました。</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4B9" w:rsidRPr="00DB0791" w:rsidRDefault="005514B9" w:rsidP="005514B9">
            <w:pPr>
              <w:widowControl/>
              <w:jc w:val="left"/>
              <w:rPr>
                <w:rFonts w:ascii="ＭＳ 明朝" w:hAnsi="ＭＳ 明朝" w:cs="ＭＳ Ｐゴシック"/>
                <w:kern w:val="0"/>
                <w:sz w:val="18"/>
                <w:szCs w:val="18"/>
              </w:rPr>
            </w:pPr>
            <w:r w:rsidRPr="00DB0791">
              <w:rPr>
                <w:rFonts w:ascii="ＭＳ 明朝" w:hAnsi="ＭＳ 明朝" w:cs="ＭＳ Ｐゴシック" w:hint="eastAsia"/>
                <w:kern w:val="0"/>
                <w:sz w:val="18"/>
                <w:szCs w:val="18"/>
              </w:rPr>
              <w:t>施設利用者の家族</w:t>
            </w:r>
          </w:p>
        </w:tc>
      </w:tr>
      <w:tr w:rsidR="005514B9" w:rsidRPr="00F206A9" w:rsidTr="005514B9">
        <w:trPr>
          <w:trHeight w:val="345"/>
        </w:trPr>
        <w:tc>
          <w:tcPr>
            <w:tcW w:w="127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rsidR="005514B9" w:rsidRDefault="005514B9" w:rsidP="00DB0791">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警戒レベル</w:t>
            </w:r>
          </w:p>
          <w:p w:rsidR="005514B9" w:rsidRPr="00270FBF" w:rsidRDefault="005514B9" w:rsidP="00DB0791">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２</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514B9" w:rsidRPr="00270FBF" w:rsidRDefault="005514B9" w:rsidP="00DB0791">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職員への招集連絡</w:t>
            </w:r>
          </w:p>
        </w:tc>
        <w:tc>
          <w:tcPr>
            <w:tcW w:w="4677" w:type="dxa"/>
            <w:tcBorders>
              <w:top w:val="single" w:sz="4" w:space="0" w:color="auto"/>
              <w:left w:val="nil"/>
              <w:bottom w:val="single" w:sz="4" w:space="0" w:color="auto"/>
              <w:right w:val="single" w:sz="4" w:space="0" w:color="auto"/>
            </w:tcBorders>
            <w:vAlign w:val="center"/>
          </w:tcPr>
          <w:p w:rsidR="005514B9" w:rsidRPr="00DB0791" w:rsidRDefault="005514B9" w:rsidP="005514B9">
            <w:pPr>
              <w:widowControl/>
              <w:jc w:val="left"/>
              <w:rPr>
                <w:rFonts w:ascii="ＭＳ 明朝" w:hAnsi="ＭＳ 明朝" w:cs="ＭＳ Ｐゴシック"/>
                <w:kern w:val="0"/>
                <w:sz w:val="18"/>
                <w:szCs w:val="18"/>
              </w:rPr>
            </w:pP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w:rFonts w:ascii="ＭＳ 明朝" w:hAnsi="ＭＳ 明朝" w:cs="ＭＳ Ｐゴシック" w:hint="eastAsia"/>
                <w:kern w:val="0"/>
                <w:sz w:val="18"/>
                <w:szCs w:val="18"/>
              </w:rPr>
              <w:t>注意報発表のため、施設へ参集してください。</w:t>
            </w:r>
          </w:p>
        </w:tc>
        <w:tc>
          <w:tcPr>
            <w:tcW w:w="1701" w:type="dxa"/>
            <w:vMerge w:val="restart"/>
            <w:tcBorders>
              <w:top w:val="single" w:sz="4" w:space="0" w:color="auto"/>
              <w:left w:val="single" w:sz="4" w:space="0" w:color="auto"/>
              <w:right w:val="single" w:sz="4" w:space="0" w:color="auto"/>
            </w:tcBorders>
            <w:shd w:val="clear" w:color="auto" w:fill="auto"/>
            <w:noWrap/>
            <w:vAlign w:val="center"/>
            <w:hideMark/>
          </w:tcPr>
          <w:p w:rsidR="005514B9" w:rsidRDefault="005514B9" w:rsidP="005514B9">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施設職員</w:t>
            </w:r>
          </w:p>
          <w:p w:rsidR="005514B9" w:rsidRPr="00DB0791" w:rsidRDefault="005514B9" w:rsidP="005514B9">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避難支援協力者</w:t>
            </w:r>
          </w:p>
        </w:tc>
      </w:tr>
      <w:tr w:rsidR="005514B9" w:rsidRPr="00F206A9" w:rsidTr="005514B9">
        <w:trPr>
          <w:trHeight w:val="56"/>
        </w:trPr>
        <w:tc>
          <w:tcPr>
            <w:tcW w:w="1271" w:type="dxa"/>
            <w:vMerge/>
            <w:tcBorders>
              <w:left w:val="single" w:sz="4" w:space="0" w:color="auto"/>
              <w:right w:val="single" w:sz="4" w:space="0" w:color="auto"/>
            </w:tcBorders>
            <w:shd w:val="clear" w:color="auto" w:fill="D9D9D9" w:themeFill="background1" w:themeFillShade="D9"/>
            <w:vAlign w:val="center"/>
          </w:tcPr>
          <w:p w:rsidR="005514B9" w:rsidRPr="00270FBF" w:rsidRDefault="005514B9" w:rsidP="005514B9">
            <w:pPr>
              <w:widowControl/>
              <w:jc w:val="left"/>
              <w:rPr>
                <w:rFonts w:ascii="ＭＳ 明朝" w:hAnsi="ＭＳ 明朝" w:cs="ＭＳ Ｐゴシック"/>
                <w:color w:val="000000"/>
                <w:kern w:val="0"/>
                <w:sz w:val="18"/>
                <w:szCs w:val="18"/>
              </w:rPr>
            </w:pPr>
          </w:p>
        </w:tc>
        <w:tc>
          <w:tcPr>
            <w:tcW w:w="1985" w:type="dxa"/>
            <w:tcBorders>
              <w:top w:val="nil"/>
              <w:left w:val="single" w:sz="4" w:space="0" w:color="auto"/>
              <w:bottom w:val="single" w:sz="4" w:space="0" w:color="auto"/>
              <w:right w:val="single" w:sz="4" w:space="0" w:color="auto"/>
            </w:tcBorders>
            <w:vAlign w:val="center"/>
          </w:tcPr>
          <w:p w:rsidR="005514B9" w:rsidRPr="00270FBF" w:rsidRDefault="005514B9" w:rsidP="005514B9">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大雨・洪水注意報</w:t>
            </w:r>
          </w:p>
        </w:tc>
        <w:tc>
          <w:tcPr>
            <w:tcW w:w="4677" w:type="dxa"/>
            <w:vMerge w:val="restart"/>
            <w:tcBorders>
              <w:top w:val="nil"/>
              <w:left w:val="nil"/>
              <w:right w:val="single" w:sz="4" w:space="0" w:color="auto"/>
            </w:tcBorders>
            <w:vAlign w:val="center"/>
          </w:tcPr>
          <w:p w:rsidR="005514B9" w:rsidRDefault="005514B9" w:rsidP="005514B9">
            <w:pPr>
              <w:widowControl/>
              <w:spacing w:line="240" w:lineRule="exact"/>
              <w:jc w:val="left"/>
              <w:rPr>
                <w:rFonts w:ascii="ＭＳ 明朝" w:hAnsi="ＭＳ 明朝" w:cs="ＭＳ Ｐゴシック"/>
                <w:kern w:val="0"/>
                <w:sz w:val="18"/>
                <w:szCs w:val="18"/>
              </w:rPr>
            </w:pP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w:rFonts w:ascii="ＭＳ 明朝" w:hAnsi="ＭＳ 明朝" w:cs="ＭＳ Ｐゴシック" w:hint="eastAsia"/>
                <w:kern w:val="0"/>
                <w:sz w:val="18"/>
                <w:szCs w:val="18"/>
              </w:rPr>
              <w:t>注意報が発表されました。</w:t>
            </w:r>
          </w:p>
          <w:p w:rsidR="005514B9" w:rsidRPr="00DB0791" w:rsidRDefault="005514B9" w:rsidP="005514B9">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注意体制をとる段階です。</w:t>
            </w:r>
          </w:p>
        </w:tc>
        <w:tc>
          <w:tcPr>
            <w:tcW w:w="1701" w:type="dxa"/>
            <w:vMerge/>
            <w:tcBorders>
              <w:left w:val="single" w:sz="4" w:space="0" w:color="auto"/>
              <w:right w:val="single" w:sz="4" w:space="0" w:color="auto"/>
            </w:tcBorders>
            <w:shd w:val="clear" w:color="auto" w:fill="auto"/>
            <w:noWrap/>
            <w:vAlign w:val="center"/>
          </w:tcPr>
          <w:p w:rsidR="005514B9" w:rsidRPr="00DB0791" w:rsidRDefault="005514B9" w:rsidP="005514B9">
            <w:pPr>
              <w:widowControl/>
              <w:jc w:val="left"/>
              <w:rPr>
                <w:rFonts w:ascii="ＭＳ 明朝" w:hAnsi="ＭＳ 明朝" w:cs="ＭＳ Ｐゴシック"/>
                <w:kern w:val="0"/>
                <w:sz w:val="18"/>
                <w:szCs w:val="18"/>
              </w:rPr>
            </w:pPr>
          </w:p>
        </w:tc>
      </w:tr>
      <w:tr w:rsidR="005514B9" w:rsidRPr="00F206A9" w:rsidTr="005514B9">
        <w:trPr>
          <w:trHeight w:val="56"/>
        </w:trPr>
        <w:tc>
          <w:tcPr>
            <w:tcW w:w="127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5514B9" w:rsidRPr="00270FBF" w:rsidRDefault="005514B9" w:rsidP="005514B9">
            <w:pPr>
              <w:widowControl/>
              <w:jc w:val="left"/>
              <w:rPr>
                <w:rFonts w:ascii="ＭＳ 明朝" w:hAnsi="ＭＳ 明朝" w:cs="ＭＳ Ｐゴシック"/>
                <w:color w:val="000000"/>
                <w:kern w:val="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5514B9" w:rsidRPr="00270FBF" w:rsidRDefault="005514B9" w:rsidP="005514B9">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氾濫注意情報</w:t>
            </w:r>
          </w:p>
        </w:tc>
        <w:tc>
          <w:tcPr>
            <w:tcW w:w="4677" w:type="dxa"/>
            <w:vMerge/>
            <w:tcBorders>
              <w:left w:val="nil"/>
              <w:bottom w:val="single" w:sz="4" w:space="0" w:color="auto"/>
              <w:right w:val="single" w:sz="4" w:space="0" w:color="auto"/>
            </w:tcBorders>
          </w:tcPr>
          <w:p w:rsidR="005514B9" w:rsidRPr="00DB0791" w:rsidRDefault="005514B9" w:rsidP="005514B9">
            <w:pPr>
              <w:widowControl/>
              <w:jc w:val="left"/>
              <w:rPr>
                <w:rFonts w:ascii="ＭＳ 明朝" w:hAnsi="ＭＳ 明朝" w:cs="ＭＳ Ｐゴシック"/>
                <w:kern w:val="0"/>
                <w:sz w:val="18"/>
                <w:szCs w:val="18"/>
              </w:rPr>
            </w:pPr>
          </w:p>
        </w:tc>
        <w:tc>
          <w:tcPr>
            <w:tcW w:w="1701" w:type="dxa"/>
            <w:vMerge/>
            <w:tcBorders>
              <w:left w:val="single" w:sz="4" w:space="0" w:color="auto"/>
              <w:bottom w:val="single" w:sz="4" w:space="0" w:color="auto"/>
              <w:right w:val="single" w:sz="4" w:space="0" w:color="auto"/>
            </w:tcBorders>
            <w:shd w:val="clear" w:color="auto" w:fill="auto"/>
            <w:noWrap/>
            <w:vAlign w:val="center"/>
          </w:tcPr>
          <w:p w:rsidR="005514B9" w:rsidRPr="00DB0791" w:rsidRDefault="005514B9" w:rsidP="005514B9">
            <w:pPr>
              <w:widowControl/>
              <w:jc w:val="left"/>
              <w:rPr>
                <w:rFonts w:ascii="ＭＳ 明朝" w:hAnsi="ＭＳ 明朝" w:cs="ＭＳ Ｐゴシック"/>
                <w:kern w:val="0"/>
                <w:sz w:val="18"/>
                <w:szCs w:val="18"/>
              </w:rPr>
            </w:pPr>
          </w:p>
        </w:tc>
      </w:tr>
      <w:tr w:rsidR="005514B9" w:rsidRPr="00F206A9" w:rsidTr="00A312AD">
        <w:trPr>
          <w:trHeight w:val="56"/>
        </w:trPr>
        <w:tc>
          <w:tcPr>
            <w:tcW w:w="127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5514B9" w:rsidRPr="00270FBF" w:rsidRDefault="005514B9" w:rsidP="00DD2AF2">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警戒レベル３</w:t>
            </w:r>
          </w:p>
        </w:tc>
        <w:tc>
          <w:tcPr>
            <w:tcW w:w="1985" w:type="dxa"/>
            <w:tcBorders>
              <w:top w:val="single" w:sz="4" w:space="0" w:color="auto"/>
              <w:left w:val="single" w:sz="4" w:space="0" w:color="auto"/>
              <w:bottom w:val="single" w:sz="4" w:space="0" w:color="auto"/>
              <w:right w:val="single" w:sz="4" w:space="0" w:color="auto"/>
            </w:tcBorders>
            <w:vAlign w:val="center"/>
          </w:tcPr>
          <w:p w:rsidR="005514B9" w:rsidRPr="00270FBF" w:rsidRDefault="005514B9" w:rsidP="00DD2AF2">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高齢者等避難</w:t>
            </w:r>
          </w:p>
        </w:tc>
        <w:tc>
          <w:tcPr>
            <w:tcW w:w="4677" w:type="dxa"/>
            <w:tcBorders>
              <w:top w:val="single" w:sz="4" w:space="0" w:color="auto"/>
              <w:left w:val="nil"/>
              <w:bottom w:val="single" w:sz="4" w:space="0" w:color="auto"/>
              <w:right w:val="single" w:sz="4" w:space="0" w:color="auto"/>
            </w:tcBorders>
          </w:tcPr>
          <w:p w:rsidR="005514B9" w:rsidRPr="00DB0791" w:rsidRDefault="005514B9" w:rsidP="00DD2AF2">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高齢者等避難</w:t>
            </w:r>
            <w:r w:rsidR="00975DDC">
              <w:rPr>
                <w:rFonts w:ascii="ＭＳ 明朝" w:hAnsi="ＭＳ 明朝" w:cs="ＭＳ Ｐゴシック" w:hint="eastAsia"/>
                <w:kern w:val="0"/>
                <w:sz w:val="18"/>
                <w:szCs w:val="18"/>
              </w:rPr>
              <w:t>が</w:t>
            </w:r>
            <w:r>
              <w:rPr>
                <w:rFonts w:ascii="ＭＳ 明朝" w:hAnsi="ＭＳ 明朝" w:cs="ＭＳ Ｐゴシック" w:hint="eastAsia"/>
                <w:kern w:val="0"/>
                <w:sz w:val="18"/>
                <w:szCs w:val="18"/>
              </w:rPr>
              <w:t>発令</w:t>
            </w:r>
            <w:r w:rsidR="00975DDC">
              <w:rPr>
                <w:rFonts w:ascii="ＭＳ 明朝" w:hAnsi="ＭＳ 明朝" w:cs="ＭＳ Ｐゴシック" w:hint="eastAsia"/>
                <w:kern w:val="0"/>
                <w:sz w:val="18"/>
                <w:szCs w:val="18"/>
              </w:rPr>
              <w:t>されました。</w:t>
            </w:r>
          </w:p>
        </w:tc>
        <w:tc>
          <w:tcPr>
            <w:tcW w:w="1701" w:type="dxa"/>
            <w:vMerge w:val="restart"/>
            <w:tcBorders>
              <w:top w:val="single" w:sz="4" w:space="0" w:color="auto"/>
              <w:left w:val="single" w:sz="4" w:space="0" w:color="auto"/>
              <w:right w:val="single" w:sz="4" w:space="0" w:color="auto"/>
            </w:tcBorders>
            <w:shd w:val="clear" w:color="auto" w:fill="auto"/>
            <w:noWrap/>
            <w:vAlign w:val="center"/>
          </w:tcPr>
          <w:p w:rsidR="005514B9" w:rsidRDefault="005514B9" w:rsidP="00DD2AF2">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施設職員</w:t>
            </w:r>
          </w:p>
          <w:p w:rsidR="005514B9" w:rsidRPr="00DB0791" w:rsidRDefault="005514B9" w:rsidP="005514B9">
            <w:pPr>
              <w:jc w:val="left"/>
              <w:rPr>
                <w:rFonts w:ascii="ＭＳ 明朝" w:hAnsi="ＭＳ 明朝" w:cs="ＭＳ Ｐゴシック"/>
                <w:kern w:val="0"/>
                <w:sz w:val="18"/>
                <w:szCs w:val="18"/>
              </w:rPr>
            </w:pPr>
            <w:r>
              <w:rPr>
                <w:rFonts w:ascii="ＭＳ 明朝" w:hAnsi="ＭＳ 明朝" w:cs="ＭＳ Ｐゴシック" w:hint="eastAsia"/>
                <w:kern w:val="0"/>
                <w:sz w:val="18"/>
                <w:szCs w:val="18"/>
              </w:rPr>
              <w:t>避難支援協力者</w:t>
            </w:r>
          </w:p>
        </w:tc>
      </w:tr>
      <w:tr w:rsidR="005514B9" w:rsidRPr="00F206A9" w:rsidTr="00A312AD">
        <w:trPr>
          <w:trHeight w:val="56"/>
        </w:trPr>
        <w:tc>
          <w:tcPr>
            <w:tcW w:w="1271" w:type="dxa"/>
            <w:vMerge/>
            <w:tcBorders>
              <w:left w:val="single" w:sz="4" w:space="0" w:color="auto"/>
              <w:right w:val="single" w:sz="4" w:space="0" w:color="auto"/>
            </w:tcBorders>
            <w:shd w:val="clear" w:color="auto" w:fill="D9D9D9" w:themeFill="background1" w:themeFillShade="D9"/>
            <w:vAlign w:val="center"/>
          </w:tcPr>
          <w:p w:rsidR="005514B9" w:rsidRPr="00270FBF" w:rsidRDefault="005514B9" w:rsidP="00DD2AF2">
            <w:pPr>
              <w:widowControl/>
              <w:jc w:val="left"/>
              <w:rPr>
                <w:rFonts w:ascii="ＭＳ 明朝" w:hAnsi="ＭＳ 明朝" w:cs="ＭＳ Ｐゴシック"/>
                <w:color w:val="000000"/>
                <w:kern w:val="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5514B9" w:rsidRPr="00270FBF" w:rsidRDefault="005514B9" w:rsidP="00DD2AF2">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避難先の開設情報</w:t>
            </w:r>
          </w:p>
        </w:tc>
        <w:tc>
          <w:tcPr>
            <w:tcW w:w="4677" w:type="dxa"/>
            <w:tcBorders>
              <w:top w:val="single" w:sz="4" w:space="0" w:color="auto"/>
              <w:left w:val="nil"/>
              <w:bottom w:val="single" w:sz="4" w:space="0" w:color="auto"/>
              <w:right w:val="single" w:sz="4" w:space="0" w:color="auto"/>
            </w:tcBorders>
          </w:tcPr>
          <w:p w:rsidR="005514B9" w:rsidRPr="00DB0791" w:rsidRDefault="00A312AD" w:rsidP="00DD2AF2">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避難先の</w:t>
            </w:r>
            <w:r w:rsidR="00D10C2C">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sidR="00D10C2C">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sidR="00D10C2C">
              <w:rPr>
                <w:rFonts w:ascii="ＭＳ 明朝" w:hAnsi="ＭＳ 明朝" w:cs="ＭＳ Ｐゴシック" w:hint="eastAsia"/>
                <w:kern w:val="0"/>
                <w:sz w:val="18"/>
                <w:szCs w:val="18"/>
              </w:rPr>
              <w:t>は開設されています。</w:t>
            </w:r>
          </w:p>
        </w:tc>
        <w:tc>
          <w:tcPr>
            <w:tcW w:w="1701" w:type="dxa"/>
            <w:vMerge/>
            <w:tcBorders>
              <w:left w:val="single" w:sz="4" w:space="0" w:color="auto"/>
              <w:right w:val="single" w:sz="4" w:space="0" w:color="auto"/>
            </w:tcBorders>
            <w:shd w:val="clear" w:color="auto" w:fill="auto"/>
            <w:noWrap/>
            <w:vAlign w:val="center"/>
          </w:tcPr>
          <w:p w:rsidR="005514B9" w:rsidRPr="00DB0791" w:rsidRDefault="005514B9" w:rsidP="005514B9">
            <w:pPr>
              <w:jc w:val="left"/>
              <w:rPr>
                <w:rFonts w:ascii="ＭＳ 明朝" w:hAnsi="ＭＳ 明朝" w:cs="ＭＳ Ｐゴシック"/>
                <w:kern w:val="0"/>
                <w:sz w:val="18"/>
                <w:szCs w:val="18"/>
              </w:rPr>
            </w:pPr>
          </w:p>
        </w:tc>
      </w:tr>
      <w:tr w:rsidR="00D10C2C" w:rsidRPr="00F206A9" w:rsidTr="00D10C2C">
        <w:trPr>
          <w:trHeight w:val="56"/>
        </w:trPr>
        <w:tc>
          <w:tcPr>
            <w:tcW w:w="1271" w:type="dxa"/>
            <w:vMerge/>
            <w:tcBorders>
              <w:left w:val="single" w:sz="4" w:space="0" w:color="auto"/>
              <w:right w:val="single" w:sz="4" w:space="0" w:color="auto"/>
            </w:tcBorders>
            <w:shd w:val="clear" w:color="auto" w:fill="D9D9D9" w:themeFill="background1" w:themeFillShade="D9"/>
            <w:vAlign w:val="center"/>
          </w:tcPr>
          <w:p w:rsidR="00D10C2C" w:rsidRPr="00270FBF" w:rsidRDefault="00D10C2C" w:rsidP="00DD2AF2">
            <w:pPr>
              <w:widowControl/>
              <w:jc w:val="left"/>
              <w:rPr>
                <w:rFonts w:ascii="ＭＳ 明朝" w:hAnsi="ＭＳ 明朝" w:cs="ＭＳ Ｐゴシック"/>
                <w:color w:val="000000"/>
                <w:kern w:val="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D10C2C" w:rsidRPr="00270FBF" w:rsidRDefault="00D10C2C" w:rsidP="00DD2AF2">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大雨・洪水警報</w:t>
            </w:r>
          </w:p>
        </w:tc>
        <w:tc>
          <w:tcPr>
            <w:tcW w:w="4677" w:type="dxa"/>
            <w:vMerge w:val="restart"/>
            <w:tcBorders>
              <w:top w:val="single" w:sz="4" w:space="0" w:color="auto"/>
              <w:left w:val="nil"/>
              <w:right w:val="single" w:sz="4" w:space="0" w:color="auto"/>
            </w:tcBorders>
            <w:vAlign w:val="center"/>
          </w:tcPr>
          <w:p w:rsidR="00D10C2C" w:rsidRDefault="00D10C2C" w:rsidP="00D10C2C">
            <w:pPr>
              <w:widowControl/>
              <w:spacing w:line="240" w:lineRule="exact"/>
              <w:jc w:val="left"/>
              <w:rPr>
                <w:rFonts w:ascii="ＭＳ 明朝" w:hAnsi="ＭＳ 明朝" w:cs="ＭＳ Ｐゴシック"/>
                <w:kern w:val="0"/>
                <w:sz w:val="18"/>
                <w:szCs w:val="18"/>
              </w:rPr>
            </w:pP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w:rFonts w:ascii="ＭＳ 明朝" w:hAnsi="ＭＳ 明朝" w:cs="ＭＳ Ｐゴシック" w:hint="eastAsia"/>
                <w:kern w:val="0"/>
                <w:sz w:val="18"/>
                <w:szCs w:val="18"/>
              </w:rPr>
              <w:t>警報が発表されました。</w:t>
            </w:r>
          </w:p>
          <w:p w:rsidR="00D10C2C" w:rsidRPr="00DB0791" w:rsidRDefault="00D10C2C" w:rsidP="00D10C2C">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警戒体制をとる段階です。</w:t>
            </w:r>
          </w:p>
        </w:tc>
        <w:tc>
          <w:tcPr>
            <w:tcW w:w="1701" w:type="dxa"/>
            <w:vMerge/>
            <w:tcBorders>
              <w:left w:val="single" w:sz="4" w:space="0" w:color="auto"/>
              <w:right w:val="single" w:sz="4" w:space="0" w:color="auto"/>
            </w:tcBorders>
            <w:shd w:val="clear" w:color="auto" w:fill="auto"/>
            <w:noWrap/>
            <w:vAlign w:val="center"/>
          </w:tcPr>
          <w:p w:rsidR="00D10C2C" w:rsidRPr="00DB0791" w:rsidRDefault="00D10C2C" w:rsidP="005514B9">
            <w:pPr>
              <w:jc w:val="left"/>
              <w:rPr>
                <w:rFonts w:ascii="ＭＳ 明朝" w:hAnsi="ＭＳ 明朝" w:cs="ＭＳ Ｐゴシック"/>
                <w:kern w:val="0"/>
                <w:sz w:val="18"/>
                <w:szCs w:val="18"/>
              </w:rPr>
            </w:pPr>
          </w:p>
        </w:tc>
      </w:tr>
      <w:tr w:rsidR="00D10C2C" w:rsidRPr="00F206A9" w:rsidTr="001130A7">
        <w:trPr>
          <w:trHeight w:val="56"/>
        </w:trPr>
        <w:tc>
          <w:tcPr>
            <w:tcW w:w="1271" w:type="dxa"/>
            <w:vMerge/>
            <w:tcBorders>
              <w:left w:val="single" w:sz="4" w:space="0" w:color="auto"/>
              <w:right w:val="single" w:sz="4" w:space="0" w:color="auto"/>
            </w:tcBorders>
            <w:shd w:val="clear" w:color="auto" w:fill="D9D9D9" w:themeFill="background1" w:themeFillShade="D9"/>
            <w:vAlign w:val="center"/>
          </w:tcPr>
          <w:p w:rsidR="00D10C2C" w:rsidRPr="00270FBF" w:rsidRDefault="00D10C2C" w:rsidP="00DD2AF2">
            <w:pPr>
              <w:widowControl/>
              <w:jc w:val="left"/>
              <w:rPr>
                <w:rFonts w:ascii="ＭＳ 明朝" w:hAnsi="ＭＳ 明朝" w:cs="ＭＳ Ｐゴシック"/>
                <w:color w:val="000000"/>
                <w:kern w:val="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D10C2C" w:rsidRDefault="00D10C2C" w:rsidP="00DD2AF2">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氾濫警戒情報</w:t>
            </w:r>
          </w:p>
        </w:tc>
        <w:tc>
          <w:tcPr>
            <w:tcW w:w="4677" w:type="dxa"/>
            <w:vMerge/>
            <w:tcBorders>
              <w:left w:val="nil"/>
              <w:bottom w:val="single" w:sz="4" w:space="0" w:color="auto"/>
              <w:right w:val="single" w:sz="4" w:space="0" w:color="auto"/>
            </w:tcBorders>
          </w:tcPr>
          <w:p w:rsidR="00D10C2C" w:rsidRPr="00DB0791" w:rsidRDefault="00D10C2C" w:rsidP="00DD2AF2">
            <w:pPr>
              <w:widowControl/>
              <w:jc w:val="left"/>
              <w:rPr>
                <w:rFonts w:ascii="ＭＳ 明朝" w:hAnsi="ＭＳ 明朝" w:cs="ＭＳ Ｐゴシック"/>
                <w:kern w:val="0"/>
                <w:sz w:val="18"/>
                <w:szCs w:val="18"/>
              </w:rPr>
            </w:pPr>
          </w:p>
        </w:tc>
        <w:tc>
          <w:tcPr>
            <w:tcW w:w="1701" w:type="dxa"/>
            <w:vMerge/>
            <w:tcBorders>
              <w:left w:val="single" w:sz="4" w:space="0" w:color="auto"/>
              <w:bottom w:val="single" w:sz="4" w:space="0" w:color="auto"/>
              <w:right w:val="single" w:sz="4" w:space="0" w:color="auto"/>
            </w:tcBorders>
            <w:shd w:val="clear" w:color="auto" w:fill="auto"/>
            <w:noWrap/>
            <w:vAlign w:val="center"/>
          </w:tcPr>
          <w:p w:rsidR="00D10C2C" w:rsidRPr="00DB0791" w:rsidRDefault="00D10C2C" w:rsidP="00DD2AF2">
            <w:pPr>
              <w:widowControl/>
              <w:jc w:val="left"/>
              <w:rPr>
                <w:rFonts w:ascii="ＭＳ 明朝" w:hAnsi="ＭＳ 明朝" w:cs="ＭＳ Ｐゴシック"/>
                <w:kern w:val="0"/>
                <w:sz w:val="18"/>
                <w:szCs w:val="18"/>
              </w:rPr>
            </w:pPr>
          </w:p>
        </w:tc>
      </w:tr>
      <w:tr w:rsidR="005514B9" w:rsidRPr="00F206A9" w:rsidTr="00D10C2C">
        <w:trPr>
          <w:trHeight w:val="56"/>
        </w:trPr>
        <w:tc>
          <w:tcPr>
            <w:tcW w:w="127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5514B9" w:rsidRPr="00270FBF" w:rsidRDefault="005514B9" w:rsidP="00DD2AF2">
            <w:pPr>
              <w:widowControl/>
              <w:jc w:val="left"/>
              <w:rPr>
                <w:rFonts w:ascii="ＭＳ 明朝" w:hAnsi="ＭＳ 明朝" w:cs="ＭＳ Ｐゴシック"/>
                <w:color w:val="000000"/>
                <w:kern w:val="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5514B9" w:rsidRDefault="005514B9" w:rsidP="00DD2AF2">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避難開始の連絡</w:t>
            </w:r>
          </w:p>
        </w:tc>
        <w:tc>
          <w:tcPr>
            <w:tcW w:w="4677" w:type="dxa"/>
            <w:tcBorders>
              <w:top w:val="single" w:sz="4" w:space="0" w:color="auto"/>
              <w:left w:val="nil"/>
              <w:bottom w:val="single" w:sz="4" w:space="0" w:color="auto"/>
              <w:right w:val="single" w:sz="4" w:space="0" w:color="auto"/>
            </w:tcBorders>
            <w:vAlign w:val="center"/>
          </w:tcPr>
          <w:p w:rsidR="005514B9" w:rsidRPr="00DB0791" w:rsidRDefault="005514B9" w:rsidP="00DD2AF2">
            <w:pPr>
              <w:widowControl/>
              <w:jc w:val="left"/>
              <w:rPr>
                <w:rFonts w:ascii="ＭＳ 明朝" w:hAnsi="ＭＳ 明朝" w:cs="ＭＳ Ｐゴシック"/>
                <w:kern w:val="0"/>
                <w:sz w:val="18"/>
                <w:szCs w:val="18"/>
              </w:rPr>
            </w:pP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w:rFonts w:ascii="ＭＳ 明朝" w:hAnsi="ＭＳ 明朝" w:cs="ＭＳ Ｐゴシック" w:hint="eastAsia"/>
                <w:kern w:val="0"/>
                <w:sz w:val="18"/>
                <w:szCs w:val="18"/>
              </w:rPr>
              <w:t>では</w:t>
            </w: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w:rFonts w:ascii="ＭＳ 明朝" w:hAnsi="ＭＳ 明朝" w:cs="ＭＳ Ｐゴシック" w:hint="eastAsia"/>
                <w:kern w:val="0"/>
                <w:sz w:val="18"/>
                <w:szCs w:val="18"/>
              </w:rPr>
              <w:t>時</w:t>
            </w: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w:rFonts w:ascii="ＭＳ 明朝" w:hAnsi="ＭＳ 明朝" w:cs="ＭＳ Ｐゴシック" w:hint="eastAsia"/>
                <w:kern w:val="0"/>
                <w:sz w:val="18"/>
                <w:szCs w:val="18"/>
              </w:rPr>
              <w:t>分に避難を開始しました。</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4B9" w:rsidRPr="00D10C2C" w:rsidRDefault="005514B9" w:rsidP="005514B9">
            <w:pPr>
              <w:widowControl/>
              <w:spacing w:line="240" w:lineRule="exact"/>
              <w:jc w:val="left"/>
              <w:rPr>
                <w:rFonts w:ascii="ＭＳ 明朝" w:hAnsi="ＭＳ 明朝" w:cs="ＭＳ Ｐゴシック"/>
                <w:color w:val="FF0000"/>
                <w:kern w:val="0"/>
                <w:sz w:val="18"/>
                <w:szCs w:val="18"/>
                <w:highlight w:val="yellow"/>
              </w:rPr>
            </w:pPr>
            <w:r w:rsidRPr="00D10C2C">
              <w:rPr>
                <mc:AlternateContent>
                  <mc:Choice Requires="w16se">
                    <w:rFonts w:ascii="ＭＳ 明朝" w:hAnsi="ＭＳ 明朝" w:cs="ＭＳ Ｐゴシック" w:hint="eastAsia"/>
                  </mc:Choice>
                  <mc:Fallback>
                    <w:rFonts w:ascii="Segoe UI Emoji" w:eastAsia="Segoe UI Emoji" w:hAnsi="Segoe UI Emoji" w:cs="Segoe UI Emoji"/>
                  </mc:Fallback>
                </mc:AlternateContent>
                <w:color w:val="FF0000"/>
                <w:kern w:val="0"/>
                <w:sz w:val="18"/>
                <w:szCs w:val="18"/>
                <w:highlight w:val="yellow"/>
              </w:rPr>
              <mc:AlternateContent>
                <mc:Choice Requires="w16se">
                  <w16se:symEx w16se:font="Segoe UI Emoji" w16se:char="25CB"/>
                </mc:Choice>
                <mc:Fallback>
                  <w:t>○</w:t>
                </mc:Fallback>
              </mc:AlternateContent>
            </w:r>
            <w:r w:rsidRPr="00D10C2C">
              <w:rPr>
                <mc:AlternateContent>
                  <mc:Choice Requires="w16se">
                    <w:rFonts w:ascii="ＭＳ 明朝" w:hAnsi="ＭＳ 明朝" w:cs="ＭＳ Ｐゴシック" w:hint="eastAsia"/>
                  </mc:Choice>
                  <mc:Fallback>
                    <w:rFonts w:ascii="Segoe UI Emoji" w:eastAsia="Segoe UI Emoji" w:hAnsi="Segoe UI Emoji" w:cs="Segoe UI Emoji"/>
                  </mc:Fallback>
                </mc:AlternateContent>
                <w:color w:val="FF0000"/>
                <w:kern w:val="0"/>
                <w:sz w:val="18"/>
                <w:szCs w:val="18"/>
                <w:highlight w:val="yellow"/>
              </w:rPr>
              <mc:AlternateContent>
                <mc:Choice Requires="w16se">
                  <w16se:symEx w16se:font="Segoe UI Emoji" w16se:char="25CB"/>
                </mc:Choice>
                <mc:Fallback>
                  <w:t>○</w:t>
                </mc:Fallback>
              </mc:AlternateContent>
            </w:r>
            <w:r w:rsidRPr="00D10C2C">
              <w:rPr>
                <w:rFonts w:ascii="ＭＳ 明朝" w:hAnsi="ＭＳ 明朝" w:cs="ＭＳ Ｐゴシック" w:hint="eastAsia"/>
                <w:color w:val="FF0000"/>
                <w:kern w:val="0"/>
                <w:sz w:val="18"/>
                <w:szCs w:val="18"/>
                <w:highlight w:val="yellow"/>
              </w:rPr>
              <w:t>市</w:t>
            </w:r>
            <w:r w:rsidRPr="00D10C2C">
              <w:rPr>
                <mc:AlternateContent>
                  <mc:Choice Requires="w16se">
                    <w:rFonts w:ascii="ＭＳ 明朝" w:hAnsi="ＭＳ 明朝" w:cs="ＭＳ Ｐゴシック" w:hint="eastAsia"/>
                  </mc:Choice>
                  <mc:Fallback>
                    <w:rFonts w:ascii="Segoe UI Emoji" w:eastAsia="Segoe UI Emoji" w:hAnsi="Segoe UI Emoji" w:cs="Segoe UI Emoji"/>
                  </mc:Fallback>
                </mc:AlternateContent>
                <w:color w:val="FF0000"/>
                <w:kern w:val="0"/>
                <w:sz w:val="18"/>
                <w:szCs w:val="18"/>
                <w:highlight w:val="yellow"/>
              </w:rPr>
              <mc:AlternateContent>
                <mc:Choice Requires="w16se">
                  <w16se:symEx w16se:font="Segoe UI Emoji" w16se:char="25CB"/>
                </mc:Choice>
                <mc:Fallback>
                  <w:t>○</w:t>
                </mc:Fallback>
              </mc:AlternateContent>
            </w:r>
            <w:r w:rsidRPr="00D10C2C">
              <w:rPr>
                <mc:AlternateContent>
                  <mc:Choice Requires="w16se">
                    <w:rFonts w:ascii="ＭＳ 明朝" w:hAnsi="ＭＳ 明朝" w:cs="ＭＳ Ｐゴシック" w:hint="eastAsia"/>
                  </mc:Choice>
                  <mc:Fallback>
                    <w:rFonts w:ascii="Segoe UI Emoji" w:eastAsia="Segoe UI Emoji" w:hAnsi="Segoe UI Emoji" w:cs="Segoe UI Emoji"/>
                  </mc:Fallback>
                </mc:AlternateContent>
                <w:color w:val="FF0000"/>
                <w:kern w:val="0"/>
                <w:sz w:val="18"/>
                <w:szCs w:val="18"/>
                <w:highlight w:val="yellow"/>
              </w:rPr>
              <mc:AlternateContent>
                <mc:Choice Requires="w16se">
                  <w16se:symEx w16se:font="Segoe UI Emoji" w16se:char="25CB"/>
                </mc:Choice>
                <mc:Fallback>
                  <w:t>○</w:t>
                </mc:Fallback>
              </mc:AlternateContent>
            </w:r>
            <w:r w:rsidRPr="00D10C2C">
              <w:rPr>
                <w:rFonts w:ascii="ＭＳ 明朝" w:hAnsi="ＭＳ 明朝" w:cs="ＭＳ Ｐゴシック" w:hint="eastAsia"/>
                <w:color w:val="FF0000"/>
                <w:kern w:val="0"/>
                <w:sz w:val="18"/>
                <w:szCs w:val="18"/>
                <w:highlight w:val="yellow"/>
              </w:rPr>
              <w:t>課</w:t>
            </w:r>
          </w:p>
          <w:p w:rsidR="005514B9" w:rsidRPr="00DB0791" w:rsidRDefault="005514B9" w:rsidP="005514B9">
            <w:pPr>
              <w:widowControl/>
              <w:spacing w:line="240" w:lineRule="exact"/>
              <w:jc w:val="left"/>
              <w:rPr>
                <w:rFonts w:ascii="ＭＳ 明朝" w:hAnsi="ＭＳ 明朝" w:cs="ＭＳ Ｐゴシック"/>
                <w:kern w:val="0"/>
                <w:sz w:val="18"/>
                <w:szCs w:val="18"/>
              </w:rPr>
            </w:pPr>
            <w:r w:rsidRPr="00D10C2C">
              <w:rPr>
                <w:rFonts w:ascii="ＭＳ 明朝" w:hAnsi="ＭＳ 明朝" w:cs="ＭＳ Ｐゴシック" w:hint="eastAsia"/>
                <w:color w:val="FF0000"/>
                <w:kern w:val="0"/>
                <w:sz w:val="18"/>
                <w:szCs w:val="18"/>
                <w:highlight w:val="yellow"/>
              </w:rPr>
              <w:t>TEL：</w:t>
            </w:r>
            <w:r>
              <w:rPr>
                <w:rFonts w:ascii="ＭＳ 明朝" w:hAnsi="ＭＳ 明朝" w:cs="ＭＳ Ｐゴシック" w:hint="eastAsia"/>
                <w:kern w:val="0"/>
                <w:sz w:val="18"/>
                <w:szCs w:val="18"/>
              </w:rPr>
              <w:t xml:space="preserve">　　　　</w:t>
            </w:r>
          </w:p>
        </w:tc>
      </w:tr>
      <w:tr w:rsidR="00A312AD" w:rsidRPr="00F206A9" w:rsidTr="00B917EF">
        <w:trPr>
          <w:trHeight w:val="56"/>
        </w:trPr>
        <w:tc>
          <w:tcPr>
            <w:tcW w:w="127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312AD" w:rsidRDefault="00A312AD" w:rsidP="005514B9">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警戒レベル</w:t>
            </w:r>
          </w:p>
          <w:p w:rsidR="00A312AD" w:rsidRPr="00270FBF" w:rsidRDefault="00A312AD" w:rsidP="005514B9">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４</w:t>
            </w:r>
          </w:p>
        </w:tc>
        <w:tc>
          <w:tcPr>
            <w:tcW w:w="1985" w:type="dxa"/>
            <w:tcBorders>
              <w:top w:val="single" w:sz="4" w:space="0" w:color="auto"/>
              <w:left w:val="single" w:sz="4" w:space="0" w:color="auto"/>
              <w:bottom w:val="single" w:sz="4" w:space="0" w:color="auto"/>
              <w:right w:val="single" w:sz="4" w:space="0" w:color="auto"/>
            </w:tcBorders>
            <w:vAlign w:val="center"/>
          </w:tcPr>
          <w:p w:rsidR="00A312AD" w:rsidRDefault="00A312AD" w:rsidP="00DD2AF2">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避難指示</w:t>
            </w:r>
          </w:p>
        </w:tc>
        <w:tc>
          <w:tcPr>
            <w:tcW w:w="4677" w:type="dxa"/>
            <w:tcBorders>
              <w:top w:val="single" w:sz="4" w:space="0" w:color="auto"/>
              <w:left w:val="nil"/>
              <w:bottom w:val="single" w:sz="4" w:space="0" w:color="auto"/>
              <w:right w:val="single" w:sz="4" w:space="0" w:color="auto"/>
            </w:tcBorders>
          </w:tcPr>
          <w:p w:rsidR="00A312AD" w:rsidRPr="00DB0791" w:rsidRDefault="00A312AD" w:rsidP="00DD2AF2">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避難指示が発令されました。</w:t>
            </w:r>
          </w:p>
        </w:tc>
        <w:tc>
          <w:tcPr>
            <w:tcW w:w="1701" w:type="dxa"/>
            <w:vMerge w:val="restart"/>
            <w:tcBorders>
              <w:top w:val="single" w:sz="4" w:space="0" w:color="auto"/>
              <w:left w:val="single" w:sz="4" w:space="0" w:color="auto"/>
              <w:right w:val="single" w:sz="4" w:space="0" w:color="auto"/>
            </w:tcBorders>
            <w:shd w:val="clear" w:color="auto" w:fill="auto"/>
            <w:noWrap/>
            <w:vAlign w:val="center"/>
          </w:tcPr>
          <w:p w:rsidR="00A312AD" w:rsidRDefault="00A312AD" w:rsidP="00A312AD">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施設職員</w:t>
            </w:r>
          </w:p>
          <w:p w:rsidR="00A312AD" w:rsidRDefault="00A312AD" w:rsidP="00A312AD">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避難支援協力者</w:t>
            </w:r>
          </w:p>
        </w:tc>
      </w:tr>
      <w:tr w:rsidR="00A312AD" w:rsidRPr="00F206A9" w:rsidTr="00B917EF">
        <w:trPr>
          <w:trHeight w:val="56"/>
        </w:trPr>
        <w:tc>
          <w:tcPr>
            <w:tcW w:w="1271" w:type="dxa"/>
            <w:vMerge/>
            <w:tcBorders>
              <w:left w:val="single" w:sz="4" w:space="0" w:color="auto"/>
              <w:right w:val="single" w:sz="4" w:space="0" w:color="auto"/>
            </w:tcBorders>
            <w:shd w:val="clear" w:color="auto" w:fill="D9D9D9" w:themeFill="background1" w:themeFillShade="D9"/>
            <w:vAlign w:val="center"/>
          </w:tcPr>
          <w:p w:rsidR="00A312AD" w:rsidRPr="00270FBF" w:rsidRDefault="00A312AD" w:rsidP="00DD2AF2">
            <w:pPr>
              <w:widowControl/>
              <w:jc w:val="left"/>
              <w:rPr>
                <w:rFonts w:ascii="ＭＳ 明朝" w:hAnsi="ＭＳ 明朝" w:cs="ＭＳ Ｐゴシック"/>
                <w:color w:val="000000"/>
                <w:kern w:val="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A312AD" w:rsidRDefault="00A312AD" w:rsidP="00DD2AF2">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氾濫危険情報</w:t>
            </w:r>
          </w:p>
        </w:tc>
        <w:tc>
          <w:tcPr>
            <w:tcW w:w="4677" w:type="dxa"/>
            <w:tcBorders>
              <w:top w:val="single" w:sz="4" w:space="0" w:color="auto"/>
              <w:left w:val="nil"/>
              <w:bottom w:val="single" w:sz="4" w:space="0" w:color="auto"/>
              <w:right w:val="single" w:sz="4" w:space="0" w:color="auto"/>
            </w:tcBorders>
          </w:tcPr>
          <w:p w:rsidR="00A312AD" w:rsidRPr="00DB0791" w:rsidRDefault="00A312AD" w:rsidP="00A312AD">
            <w:pPr>
              <w:widowControl/>
              <w:spacing w:line="240" w:lineRule="exact"/>
              <w:jc w:val="left"/>
              <w:rPr>
                <w:rFonts w:ascii="ＭＳ 明朝" w:hAnsi="ＭＳ 明朝" w:cs="ＭＳ Ｐゴシック"/>
                <w:kern w:val="0"/>
                <w:sz w:val="18"/>
                <w:szCs w:val="18"/>
              </w:rPr>
            </w:pP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w:rFonts w:ascii="ＭＳ 明朝" w:hAnsi="ＭＳ 明朝" w:cs="ＭＳ Ｐゴシック" w:hint="eastAsia"/>
                <w:kern w:val="0"/>
                <w:sz w:val="18"/>
                <w:szCs w:val="18"/>
              </w:rPr>
              <w:t>川に氾濫危険情報が発表されました。非常態勢をとる段階です。</w:t>
            </w:r>
          </w:p>
        </w:tc>
        <w:tc>
          <w:tcPr>
            <w:tcW w:w="1701" w:type="dxa"/>
            <w:vMerge/>
            <w:tcBorders>
              <w:left w:val="single" w:sz="4" w:space="0" w:color="auto"/>
              <w:right w:val="single" w:sz="4" w:space="0" w:color="auto"/>
            </w:tcBorders>
            <w:shd w:val="clear" w:color="auto" w:fill="auto"/>
            <w:noWrap/>
            <w:vAlign w:val="center"/>
          </w:tcPr>
          <w:p w:rsidR="00A312AD" w:rsidRDefault="00A312AD" w:rsidP="00DD2AF2">
            <w:pPr>
              <w:widowControl/>
              <w:jc w:val="left"/>
              <w:rPr>
                <w:rFonts w:ascii="ＭＳ 明朝" w:hAnsi="ＭＳ 明朝" w:cs="ＭＳ Ｐゴシック"/>
                <w:kern w:val="0"/>
                <w:sz w:val="18"/>
                <w:szCs w:val="18"/>
              </w:rPr>
            </w:pPr>
          </w:p>
        </w:tc>
      </w:tr>
      <w:tr w:rsidR="00A312AD" w:rsidRPr="00F206A9" w:rsidTr="00B917EF">
        <w:trPr>
          <w:trHeight w:val="56"/>
        </w:trPr>
        <w:tc>
          <w:tcPr>
            <w:tcW w:w="1271" w:type="dxa"/>
            <w:vMerge/>
            <w:tcBorders>
              <w:left w:val="single" w:sz="4" w:space="0" w:color="auto"/>
              <w:right w:val="single" w:sz="4" w:space="0" w:color="auto"/>
            </w:tcBorders>
            <w:shd w:val="clear" w:color="auto" w:fill="D9D9D9" w:themeFill="background1" w:themeFillShade="D9"/>
            <w:vAlign w:val="center"/>
          </w:tcPr>
          <w:p w:rsidR="00A312AD" w:rsidRPr="00270FBF" w:rsidRDefault="00A312AD" w:rsidP="00DD2AF2">
            <w:pPr>
              <w:widowControl/>
              <w:jc w:val="left"/>
              <w:rPr>
                <w:rFonts w:ascii="ＭＳ 明朝" w:hAnsi="ＭＳ 明朝" w:cs="ＭＳ Ｐゴシック"/>
                <w:color w:val="000000"/>
                <w:kern w:val="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A312AD" w:rsidRDefault="00A312AD" w:rsidP="00DD2AF2">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土砂災害警戒情報</w:t>
            </w:r>
          </w:p>
        </w:tc>
        <w:tc>
          <w:tcPr>
            <w:tcW w:w="4677" w:type="dxa"/>
            <w:tcBorders>
              <w:top w:val="single" w:sz="4" w:space="0" w:color="auto"/>
              <w:left w:val="nil"/>
              <w:bottom w:val="single" w:sz="4" w:space="0" w:color="auto"/>
              <w:right w:val="single" w:sz="4" w:space="0" w:color="auto"/>
            </w:tcBorders>
          </w:tcPr>
          <w:p w:rsidR="00A312AD" w:rsidRPr="00DB0791" w:rsidRDefault="00D10C2C" w:rsidP="00D10C2C">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土砂災害警戒情報</w:t>
            </w:r>
            <w:r w:rsidR="00A312AD">
              <w:rPr>
                <w:rFonts w:ascii="ＭＳ 明朝" w:hAnsi="ＭＳ 明朝" w:cs="ＭＳ Ｐゴシック" w:hint="eastAsia"/>
                <w:kern w:val="0"/>
                <w:sz w:val="18"/>
                <w:szCs w:val="18"/>
              </w:rPr>
              <w:t>が発表されました。非常態勢をとる段階です。</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A312AD" w:rsidRDefault="00A312AD" w:rsidP="00DD2AF2">
            <w:pPr>
              <w:widowControl/>
              <w:jc w:val="left"/>
              <w:rPr>
                <w:rFonts w:ascii="ＭＳ 明朝" w:hAnsi="ＭＳ 明朝" w:cs="ＭＳ Ｐゴシック"/>
                <w:kern w:val="0"/>
                <w:sz w:val="18"/>
                <w:szCs w:val="18"/>
              </w:rPr>
            </w:pPr>
          </w:p>
        </w:tc>
      </w:tr>
      <w:tr w:rsidR="005514B9" w:rsidRPr="00F206A9" w:rsidTr="00A312AD">
        <w:trPr>
          <w:trHeight w:val="56"/>
        </w:trPr>
        <w:tc>
          <w:tcPr>
            <w:tcW w:w="127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5514B9" w:rsidRPr="00270FBF" w:rsidRDefault="005514B9" w:rsidP="00DD2AF2">
            <w:pPr>
              <w:widowControl/>
              <w:jc w:val="left"/>
              <w:rPr>
                <w:rFonts w:ascii="ＭＳ 明朝" w:hAnsi="ＭＳ 明朝" w:cs="ＭＳ Ｐゴシック"/>
                <w:color w:val="000000"/>
                <w:kern w:val="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5514B9" w:rsidRDefault="005514B9" w:rsidP="00DD2AF2">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避難完了連絡</w:t>
            </w:r>
          </w:p>
        </w:tc>
        <w:tc>
          <w:tcPr>
            <w:tcW w:w="4677" w:type="dxa"/>
            <w:tcBorders>
              <w:top w:val="single" w:sz="4" w:space="0" w:color="auto"/>
              <w:left w:val="nil"/>
              <w:bottom w:val="single" w:sz="4" w:space="0" w:color="auto"/>
              <w:right w:val="single" w:sz="4" w:space="0" w:color="auto"/>
            </w:tcBorders>
          </w:tcPr>
          <w:p w:rsidR="005514B9" w:rsidRPr="00DB0791" w:rsidRDefault="005514B9" w:rsidP="00DD2AF2">
            <w:pPr>
              <w:widowControl/>
              <w:jc w:val="left"/>
              <w:rPr>
                <w:rFonts w:ascii="ＭＳ 明朝" w:hAnsi="ＭＳ 明朝" w:cs="ＭＳ Ｐゴシック"/>
                <w:kern w:val="0"/>
                <w:sz w:val="18"/>
                <w:szCs w:val="18"/>
              </w:rPr>
            </w:pP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w:rFonts w:ascii="ＭＳ 明朝" w:hAnsi="ＭＳ 明朝" w:cs="ＭＳ Ｐゴシック" w:hint="eastAsia"/>
                <w:kern w:val="0"/>
                <w:sz w:val="18"/>
                <w:szCs w:val="18"/>
              </w:rPr>
              <w:t>では</w:t>
            </w: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w:rFonts w:ascii="ＭＳ 明朝" w:hAnsi="ＭＳ 明朝" w:cs="ＭＳ Ｐゴシック" w:hint="eastAsia"/>
                <w:kern w:val="0"/>
                <w:sz w:val="18"/>
                <w:szCs w:val="18"/>
              </w:rPr>
              <w:t>時</w:t>
            </w:r>
            <w:r>
              <w:rPr>
                <mc:AlternateContent>
                  <mc:Choice Requires="w16se">
                    <w:rFonts w:ascii="ＭＳ 明朝" w:hAnsi="ＭＳ 明朝"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CB"/>
                </mc:Choice>
                <mc:Fallback>
                  <w:t>○</w:t>
                </mc:Fallback>
              </mc:AlternateContent>
            </w:r>
            <w:r>
              <w:rPr>
                <w:rFonts w:ascii="ＭＳ 明朝" w:hAnsi="ＭＳ 明朝" w:cs="ＭＳ Ｐゴシック" w:hint="eastAsia"/>
                <w:kern w:val="0"/>
                <w:sz w:val="18"/>
                <w:szCs w:val="18"/>
              </w:rPr>
              <w:t>分に避難を完了しました。</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DC" w:rsidRPr="00D10C2C" w:rsidRDefault="00975DDC" w:rsidP="00975DDC">
            <w:pPr>
              <w:widowControl/>
              <w:spacing w:line="240" w:lineRule="exact"/>
              <w:jc w:val="left"/>
              <w:rPr>
                <w:rFonts w:ascii="ＭＳ 明朝" w:hAnsi="ＭＳ 明朝" w:cs="ＭＳ Ｐゴシック"/>
                <w:color w:val="FF0000"/>
                <w:kern w:val="0"/>
                <w:sz w:val="18"/>
                <w:szCs w:val="18"/>
                <w:highlight w:val="yellow"/>
              </w:rPr>
            </w:pPr>
            <w:r w:rsidRPr="00D10C2C">
              <w:rPr>
                <mc:AlternateContent>
                  <mc:Choice Requires="w16se">
                    <w:rFonts w:ascii="ＭＳ 明朝" w:hAnsi="ＭＳ 明朝" w:cs="ＭＳ Ｐゴシック" w:hint="eastAsia"/>
                  </mc:Choice>
                  <mc:Fallback>
                    <w:rFonts w:ascii="Segoe UI Emoji" w:eastAsia="Segoe UI Emoji" w:hAnsi="Segoe UI Emoji" w:cs="Segoe UI Emoji"/>
                  </mc:Fallback>
                </mc:AlternateContent>
                <w:color w:val="FF0000"/>
                <w:kern w:val="0"/>
                <w:sz w:val="18"/>
                <w:szCs w:val="18"/>
                <w:highlight w:val="yellow"/>
              </w:rPr>
              <mc:AlternateContent>
                <mc:Choice Requires="w16se">
                  <w16se:symEx w16se:font="Segoe UI Emoji" w16se:char="25CB"/>
                </mc:Choice>
                <mc:Fallback>
                  <w:t>○</w:t>
                </mc:Fallback>
              </mc:AlternateContent>
            </w:r>
            <w:r w:rsidRPr="00D10C2C">
              <w:rPr>
                <mc:AlternateContent>
                  <mc:Choice Requires="w16se">
                    <w:rFonts w:ascii="ＭＳ 明朝" w:hAnsi="ＭＳ 明朝" w:cs="ＭＳ Ｐゴシック" w:hint="eastAsia"/>
                  </mc:Choice>
                  <mc:Fallback>
                    <w:rFonts w:ascii="Segoe UI Emoji" w:eastAsia="Segoe UI Emoji" w:hAnsi="Segoe UI Emoji" w:cs="Segoe UI Emoji"/>
                  </mc:Fallback>
                </mc:AlternateContent>
                <w:color w:val="FF0000"/>
                <w:kern w:val="0"/>
                <w:sz w:val="18"/>
                <w:szCs w:val="18"/>
                <w:highlight w:val="yellow"/>
              </w:rPr>
              <mc:AlternateContent>
                <mc:Choice Requires="w16se">
                  <w16se:symEx w16se:font="Segoe UI Emoji" w16se:char="25CB"/>
                </mc:Choice>
                <mc:Fallback>
                  <w:t>○</w:t>
                </mc:Fallback>
              </mc:AlternateContent>
            </w:r>
            <w:r w:rsidRPr="00D10C2C">
              <w:rPr>
                <w:rFonts w:ascii="ＭＳ 明朝" w:hAnsi="ＭＳ 明朝" w:cs="ＭＳ Ｐゴシック" w:hint="eastAsia"/>
                <w:color w:val="FF0000"/>
                <w:kern w:val="0"/>
                <w:sz w:val="18"/>
                <w:szCs w:val="18"/>
                <w:highlight w:val="yellow"/>
              </w:rPr>
              <w:t>市</w:t>
            </w:r>
            <w:r w:rsidRPr="00D10C2C">
              <w:rPr>
                <mc:AlternateContent>
                  <mc:Choice Requires="w16se">
                    <w:rFonts w:ascii="ＭＳ 明朝" w:hAnsi="ＭＳ 明朝" w:cs="ＭＳ Ｐゴシック" w:hint="eastAsia"/>
                  </mc:Choice>
                  <mc:Fallback>
                    <w:rFonts w:ascii="Segoe UI Emoji" w:eastAsia="Segoe UI Emoji" w:hAnsi="Segoe UI Emoji" w:cs="Segoe UI Emoji"/>
                  </mc:Fallback>
                </mc:AlternateContent>
                <w:color w:val="FF0000"/>
                <w:kern w:val="0"/>
                <w:sz w:val="18"/>
                <w:szCs w:val="18"/>
                <w:highlight w:val="yellow"/>
              </w:rPr>
              <mc:AlternateContent>
                <mc:Choice Requires="w16se">
                  <w16se:symEx w16se:font="Segoe UI Emoji" w16se:char="25CB"/>
                </mc:Choice>
                <mc:Fallback>
                  <w:t>○</w:t>
                </mc:Fallback>
              </mc:AlternateContent>
            </w:r>
            <w:r w:rsidRPr="00D10C2C">
              <w:rPr>
                <mc:AlternateContent>
                  <mc:Choice Requires="w16se">
                    <w:rFonts w:ascii="ＭＳ 明朝" w:hAnsi="ＭＳ 明朝" w:cs="ＭＳ Ｐゴシック" w:hint="eastAsia"/>
                  </mc:Choice>
                  <mc:Fallback>
                    <w:rFonts w:ascii="Segoe UI Emoji" w:eastAsia="Segoe UI Emoji" w:hAnsi="Segoe UI Emoji" w:cs="Segoe UI Emoji"/>
                  </mc:Fallback>
                </mc:AlternateContent>
                <w:color w:val="FF0000"/>
                <w:kern w:val="0"/>
                <w:sz w:val="18"/>
                <w:szCs w:val="18"/>
                <w:highlight w:val="yellow"/>
              </w:rPr>
              <mc:AlternateContent>
                <mc:Choice Requires="w16se">
                  <w16se:symEx w16se:font="Segoe UI Emoji" w16se:char="25CB"/>
                </mc:Choice>
                <mc:Fallback>
                  <w:t>○</w:t>
                </mc:Fallback>
              </mc:AlternateContent>
            </w:r>
            <w:r w:rsidRPr="00D10C2C">
              <w:rPr>
                <w:rFonts w:ascii="ＭＳ 明朝" w:hAnsi="ＭＳ 明朝" w:cs="ＭＳ Ｐゴシック" w:hint="eastAsia"/>
                <w:color w:val="FF0000"/>
                <w:kern w:val="0"/>
                <w:sz w:val="18"/>
                <w:szCs w:val="18"/>
                <w:highlight w:val="yellow"/>
              </w:rPr>
              <w:t>課</w:t>
            </w:r>
          </w:p>
          <w:p w:rsidR="005514B9" w:rsidRDefault="00975DDC" w:rsidP="00975DDC">
            <w:pPr>
              <w:widowControl/>
              <w:jc w:val="left"/>
              <w:rPr>
                <w:rFonts w:ascii="ＭＳ 明朝" w:hAnsi="ＭＳ 明朝" w:cs="ＭＳ Ｐゴシック"/>
                <w:kern w:val="0"/>
                <w:sz w:val="18"/>
                <w:szCs w:val="18"/>
              </w:rPr>
            </w:pPr>
            <w:r w:rsidRPr="00D10C2C">
              <w:rPr>
                <w:rFonts w:ascii="ＭＳ 明朝" w:hAnsi="ＭＳ 明朝" w:cs="ＭＳ Ｐゴシック" w:hint="eastAsia"/>
                <w:color w:val="FF0000"/>
                <w:kern w:val="0"/>
                <w:sz w:val="18"/>
                <w:szCs w:val="18"/>
                <w:highlight w:val="yellow"/>
              </w:rPr>
              <w:t>TEL：</w:t>
            </w:r>
          </w:p>
        </w:tc>
      </w:tr>
    </w:tbl>
    <w:p w:rsidR="00975DDC" w:rsidRDefault="00D10C2C" w:rsidP="00854838">
      <w:pPr>
        <w:widowControl/>
        <w:spacing w:line="360" w:lineRule="atLeast"/>
        <w:jc w:val="left"/>
        <w:rPr>
          <w:rFonts w:ascii="ＭＳ ゴシック" w:eastAsia="ＭＳ ゴシック" w:hAnsi="ＭＳ ゴシック"/>
        </w:rPr>
      </w:pPr>
      <w:r w:rsidRPr="00D10C2C">
        <w:rPr>
          <w:rFonts w:ascii="ＭＳ ゴシック" w:eastAsia="ＭＳ ゴシック" w:hAnsi="ＭＳ ゴシック" w:hint="eastAsia"/>
        </w:rPr>
        <w:t>利用者緊急</w:t>
      </w:r>
      <w:r>
        <w:rPr>
          <w:rFonts w:ascii="ＭＳ ゴシック" w:eastAsia="ＭＳ ゴシック" w:hAnsi="ＭＳ ゴシック" w:hint="eastAsia"/>
        </w:rPr>
        <w:t xml:space="preserve">連絡先一覧表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1D2"/>
          </mc:Choice>
          <mc:Fallback>
            <w:t>⇒</w:t>
          </mc:Fallback>
        </mc:AlternateContent>
      </w:r>
      <w:r>
        <w:rPr>
          <w:rFonts w:ascii="ＭＳ ゴシック" w:eastAsia="ＭＳ ゴシック" w:hAnsi="ＭＳ ゴシック" w:hint="eastAsia"/>
        </w:rPr>
        <w:t>様式８</w:t>
      </w:r>
    </w:p>
    <w:p w:rsidR="00D10C2C" w:rsidRDefault="00D10C2C" w:rsidP="00854838">
      <w:pPr>
        <w:widowControl/>
        <w:spacing w:line="360" w:lineRule="atLeast"/>
        <w:jc w:val="left"/>
        <w:rPr>
          <w:rFonts w:ascii="ＭＳ ゴシック" w:eastAsia="ＭＳ ゴシック" w:hAnsi="ＭＳ ゴシック"/>
        </w:rPr>
      </w:pPr>
      <w:r>
        <w:rPr>
          <w:rFonts w:ascii="ＭＳ ゴシック" w:eastAsia="ＭＳ ゴシック" w:hAnsi="ＭＳ ゴシック" w:hint="eastAsia"/>
        </w:rPr>
        <w:t xml:space="preserve">緊急連絡網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1D2"/>
          </mc:Choice>
          <mc:Fallback>
            <w:t>⇒</w:t>
          </mc:Fallback>
        </mc:AlternateContent>
      </w:r>
      <w:r>
        <w:rPr>
          <w:rFonts w:ascii="ＭＳ ゴシック" w:eastAsia="ＭＳ ゴシック" w:hAnsi="ＭＳ ゴシック" w:hint="eastAsia"/>
        </w:rPr>
        <w:t>様式９</w:t>
      </w:r>
    </w:p>
    <w:p w:rsidR="00D10C2C" w:rsidRPr="00D10C2C" w:rsidRDefault="00D10C2C" w:rsidP="00854838">
      <w:pPr>
        <w:widowControl/>
        <w:spacing w:line="360" w:lineRule="atLeast"/>
        <w:jc w:val="left"/>
        <w:rPr>
          <w:rFonts w:ascii="ＭＳ ゴシック" w:eastAsia="ＭＳ ゴシック" w:hAnsi="ＭＳ ゴシック"/>
        </w:rPr>
      </w:pPr>
      <w:r>
        <w:rPr>
          <w:rFonts w:ascii="ＭＳ ゴシック" w:eastAsia="ＭＳ ゴシック" w:hAnsi="ＭＳ ゴシック" w:hint="eastAsia"/>
        </w:rPr>
        <w:t xml:space="preserve">外部機関等の緊急連絡先一覧表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1D2"/>
          </mc:Choice>
          <mc:Fallback>
            <w:t>⇒</w:t>
          </mc:Fallback>
        </mc:AlternateContent>
      </w:r>
      <w:r>
        <w:rPr>
          <w:rFonts w:ascii="ＭＳ ゴシック" w:eastAsia="ＭＳ ゴシック" w:hAnsi="ＭＳ ゴシック" w:hint="eastAsia"/>
        </w:rPr>
        <w:t>様式１０</w:t>
      </w:r>
    </w:p>
    <w:p w:rsidR="00975DDC" w:rsidRDefault="00975DDC" w:rsidP="00854838">
      <w:pPr>
        <w:widowControl/>
        <w:spacing w:line="360" w:lineRule="atLeast"/>
        <w:jc w:val="left"/>
        <w:rPr>
          <w:rFonts w:ascii="ＭＳ ゴシック" w:eastAsia="ＭＳ ゴシック" w:hAnsi="ＭＳ ゴシック"/>
          <w:highlight w:val="lightGray"/>
        </w:rPr>
      </w:pPr>
    </w:p>
    <w:p w:rsidR="00975DDC" w:rsidRDefault="00975DDC" w:rsidP="00854838">
      <w:pPr>
        <w:widowControl/>
        <w:spacing w:line="360" w:lineRule="atLeast"/>
        <w:jc w:val="left"/>
        <w:rPr>
          <w:rFonts w:ascii="ＭＳ ゴシック" w:eastAsia="ＭＳ ゴシック" w:hAnsi="ＭＳ ゴシック"/>
          <w:highlight w:val="lightGray"/>
        </w:rPr>
      </w:pPr>
    </w:p>
    <w:p w:rsidR="00854838" w:rsidRPr="0093097D" w:rsidRDefault="00854838" w:rsidP="00854838">
      <w:pPr>
        <w:widowControl/>
        <w:spacing w:line="360" w:lineRule="atLeast"/>
        <w:jc w:val="left"/>
        <w:rPr>
          <w:rFonts w:ascii="ＭＳ ゴシック" w:eastAsia="ＭＳ ゴシック" w:hAnsi="ＭＳ ゴシック"/>
        </w:rPr>
      </w:pPr>
      <w:r>
        <w:rPr>
          <w:rFonts w:ascii="ＭＳ ゴシック" w:eastAsia="ＭＳ ゴシック" w:hAnsi="ＭＳ ゴシック" w:hint="eastAsia"/>
          <w:highlight w:val="lightGray"/>
        </w:rPr>
        <w:t>６</w:t>
      </w:r>
      <w:r w:rsidRPr="0093097D">
        <w:rPr>
          <w:rFonts w:ascii="ＭＳ ゴシック" w:eastAsia="ＭＳ ゴシック" w:hAnsi="ＭＳ ゴシック" w:hint="eastAsia"/>
          <w:highlight w:val="lightGray"/>
        </w:rPr>
        <w:t xml:space="preserve">　避難誘導</w:t>
      </w:r>
    </w:p>
    <w:p w:rsidR="00854838" w:rsidRDefault="00854838" w:rsidP="00D10C2C">
      <w:pPr>
        <w:pStyle w:val="a3"/>
        <w:numPr>
          <w:ilvl w:val="0"/>
          <w:numId w:val="1"/>
        </w:numPr>
        <w:spacing w:line="360" w:lineRule="atLeast"/>
        <w:ind w:leftChars="0"/>
      </w:pPr>
      <w:r>
        <w:rPr>
          <w:rFonts w:hint="eastAsia"/>
        </w:rPr>
        <w:t>避難場所</w:t>
      </w:r>
    </w:p>
    <w:p w:rsidR="00854838" w:rsidRDefault="00854838" w:rsidP="00854838">
      <w:pPr>
        <w:spacing w:line="360" w:lineRule="atLeast"/>
        <w:ind w:left="720" w:hangingChars="300" w:hanging="720"/>
      </w:pPr>
      <w:r>
        <w:rPr>
          <w:rFonts w:hint="eastAsia"/>
        </w:rPr>
        <w:t xml:space="preserve">　　　　避難場所は下表のとおりとする。</w:t>
      </w:r>
    </w:p>
    <w:p w:rsidR="00854838" w:rsidRPr="00A94B32" w:rsidRDefault="00854838" w:rsidP="00E24259">
      <w:pPr>
        <w:spacing w:line="160" w:lineRule="exact"/>
      </w:pPr>
    </w:p>
    <w:p w:rsidR="00854838" w:rsidRDefault="00854838" w:rsidP="00854838">
      <w:pPr>
        <w:pStyle w:val="a3"/>
        <w:numPr>
          <w:ilvl w:val="0"/>
          <w:numId w:val="1"/>
        </w:numPr>
        <w:spacing w:line="360" w:lineRule="exact"/>
        <w:ind w:leftChars="0"/>
      </w:pPr>
      <w:r>
        <w:rPr>
          <w:rFonts w:hint="eastAsia"/>
        </w:rPr>
        <w:t>避難経路</w:t>
      </w:r>
    </w:p>
    <w:p w:rsidR="00854838" w:rsidRDefault="00854838" w:rsidP="00854838">
      <w:pPr>
        <w:pStyle w:val="a3"/>
        <w:spacing w:line="360" w:lineRule="exact"/>
        <w:ind w:leftChars="0" w:left="720"/>
      </w:pPr>
      <w:r>
        <w:rPr>
          <w:rFonts w:hint="eastAsia"/>
        </w:rPr>
        <w:t xml:space="preserve">　避難場所までの避難経路については、「別紙１　避難経路図」のとおりとする。</w:t>
      </w:r>
    </w:p>
    <w:p w:rsidR="00A94B32" w:rsidRPr="00A94B32" w:rsidRDefault="00A94B32" w:rsidP="00E24259">
      <w:pPr>
        <w:spacing w:line="160" w:lineRule="exact"/>
      </w:pPr>
    </w:p>
    <w:p w:rsidR="00854838" w:rsidRDefault="00854838" w:rsidP="00854838">
      <w:pPr>
        <w:pStyle w:val="a3"/>
        <w:numPr>
          <w:ilvl w:val="0"/>
          <w:numId w:val="1"/>
        </w:numPr>
        <w:spacing w:line="360" w:lineRule="exact"/>
        <w:ind w:leftChars="0"/>
      </w:pPr>
      <w:r>
        <w:rPr>
          <w:rFonts w:ascii="ＭＳ 明朝" w:hAnsi="ＭＳ 明朝"/>
          <w:noProof/>
        </w:rPr>
        <mc:AlternateContent>
          <mc:Choice Requires="wps">
            <w:drawing>
              <wp:anchor distT="0" distB="0" distL="114300" distR="114300" simplePos="0" relativeHeight="251678720" behindDoc="0" locked="0" layoutInCell="1" allowOverlap="1" wp14:anchorId="50A32F04" wp14:editId="1F4F9D26">
                <wp:simplePos x="0" y="0"/>
                <wp:positionH relativeFrom="column">
                  <wp:posOffset>6894195</wp:posOffset>
                </wp:positionH>
                <wp:positionV relativeFrom="paragraph">
                  <wp:posOffset>-425450</wp:posOffset>
                </wp:positionV>
                <wp:extent cx="0" cy="9880600"/>
                <wp:effectExtent l="0" t="0" r="38100" b="6350"/>
                <wp:wrapNone/>
                <wp:docPr id="30" name="直線コネクタ 30"/>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961C116" id="直線コネクタ 3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33.5pt" to="542.8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" strokecolor="black [3213]">
                <v:stroke dashstyle="dash" joinstyle="miter"/>
              </v:line>
            </w:pict>
          </mc:Fallback>
        </mc:AlternateContent>
      </w:r>
      <w:r>
        <w:rPr>
          <w:rFonts w:hint="eastAsia"/>
        </w:rPr>
        <w:t>避難誘導</w:t>
      </w:r>
    </w:p>
    <w:p w:rsidR="00854838" w:rsidRDefault="00854838" w:rsidP="00854838">
      <w:pPr>
        <w:spacing w:line="360" w:lineRule="exact"/>
        <w:ind w:left="720" w:hangingChars="300" w:hanging="720"/>
      </w:pPr>
      <w:r>
        <w:rPr>
          <w:rFonts w:hint="eastAsia"/>
        </w:rPr>
        <w:t xml:space="preserve">　　　　避難場所までの移動距離及び移動手段は、以下のとおりとする。</w:t>
      </w:r>
    </w:p>
    <w:tbl>
      <w:tblPr>
        <w:tblpPr w:leftFromText="142" w:rightFromText="142" w:vertAnchor="text" w:horzAnchor="margin" w:tblpY="34"/>
        <w:tblW w:w="9639" w:type="dxa"/>
        <w:tblCellMar>
          <w:left w:w="99" w:type="dxa"/>
          <w:right w:w="99" w:type="dxa"/>
        </w:tblCellMar>
        <w:tblLook w:val="04A0" w:firstRow="1" w:lastRow="0" w:firstColumn="1" w:lastColumn="0" w:noHBand="0" w:noVBand="1"/>
      </w:tblPr>
      <w:tblGrid>
        <w:gridCol w:w="146"/>
        <w:gridCol w:w="1769"/>
        <w:gridCol w:w="3188"/>
        <w:gridCol w:w="1895"/>
        <w:gridCol w:w="2641"/>
      </w:tblGrid>
      <w:tr w:rsidR="00854838" w:rsidRPr="00270FBF" w:rsidTr="005514B9">
        <w:trPr>
          <w:gridBefore w:val="1"/>
          <w:wBefore w:w="146" w:type="dxa"/>
          <w:trHeight w:val="270"/>
        </w:trPr>
        <w:tc>
          <w:tcPr>
            <w:tcW w:w="1769" w:type="dxa"/>
            <w:tcBorders>
              <w:top w:val="nil"/>
              <w:left w:val="nil"/>
              <w:bottom w:val="nil"/>
              <w:right w:val="nil"/>
            </w:tcBorders>
            <w:shd w:val="clear" w:color="auto" w:fill="auto"/>
            <w:noWrap/>
            <w:vAlign w:val="center"/>
            <w:hideMark/>
          </w:tcPr>
          <w:p w:rsidR="00854838" w:rsidRPr="00B069A8" w:rsidRDefault="00854838" w:rsidP="005514B9">
            <w:pPr>
              <w:widowControl/>
              <w:spacing w:line="360" w:lineRule="atLeast"/>
              <w:jc w:val="left"/>
              <w:rPr>
                <w:rFonts w:ascii="ＭＳ Ｐゴシック" w:eastAsia="ＭＳ Ｐゴシック" w:hAnsi="ＭＳ Ｐゴシック" w:cs="ＭＳ Ｐゴシック"/>
                <w:kern w:val="0"/>
                <w:sz w:val="20"/>
                <w:szCs w:val="24"/>
              </w:rPr>
            </w:pPr>
          </w:p>
        </w:tc>
        <w:tc>
          <w:tcPr>
            <w:tcW w:w="3188" w:type="dxa"/>
            <w:tcBorders>
              <w:top w:val="nil"/>
              <w:left w:val="nil"/>
              <w:bottom w:val="nil"/>
              <w:right w:val="nil"/>
            </w:tcBorders>
            <w:shd w:val="clear" w:color="auto" w:fill="auto"/>
            <w:noWrap/>
            <w:vAlign w:val="center"/>
            <w:hideMark/>
          </w:tcPr>
          <w:p w:rsidR="00854838" w:rsidRPr="00270FBF" w:rsidRDefault="00854838" w:rsidP="005514B9">
            <w:pPr>
              <w:widowControl/>
              <w:spacing w:line="360" w:lineRule="atLeast"/>
              <w:jc w:val="left"/>
              <w:rPr>
                <w:rFonts w:ascii="Times New Roman" w:eastAsia="Times New Roman" w:hAnsi="Times New Roman" w:cs="Times New Roman"/>
                <w:kern w:val="0"/>
                <w:sz w:val="20"/>
                <w:szCs w:val="20"/>
              </w:rPr>
            </w:pPr>
          </w:p>
        </w:tc>
        <w:tc>
          <w:tcPr>
            <w:tcW w:w="1895" w:type="dxa"/>
            <w:tcBorders>
              <w:top w:val="nil"/>
              <w:left w:val="nil"/>
              <w:bottom w:val="nil"/>
              <w:right w:val="nil"/>
            </w:tcBorders>
            <w:shd w:val="clear" w:color="auto" w:fill="auto"/>
            <w:noWrap/>
            <w:vAlign w:val="center"/>
            <w:hideMark/>
          </w:tcPr>
          <w:p w:rsidR="00854838" w:rsidRPr="00270FBF" w:rsidRDefault="00854838" w:rsidP="005514B9">
            <w:pPr>
              <w:widowControl/>
              <w:spacing w:line="360" w:lineRule="atLeast"/>
              <w:jc w:val="left"/>
              <w:rPr>
                <w:rFonts w:ascii="Times New Roman" w:eastAsia="Times New Roman" w:hAnsi="Times New Roman" w:cs="Times New Roman"/>
                <w:kern w:val="0"/>
                <w:sz w:val="20"/>
                <w:szCs w:val="20"/>
              </w:rPr>
            </w:pPr>
          </w:p>
        </w:tc>
        <w:tc>
          <w:tcPr>
            <w:tcW w:w="2641" w:type="dxa"/>
            <w:tcBorders>
              <w:top w:val="nil"/>
              <w:left w:val="nil"/>
              <w:bottom w:val="nil"/>
              <w:right w:val="nil"/>
            </w:tcBorders>
            <w:shd w:val="clear" w:color="auto" w:fill="auto"/>
            <w:noWrap/>
            <w:vAlign w:val="center"/>
            <w:hideMark/>
          </w:tcPr>
          <w:p w:rsidR="00854838" w:rsidRPr="00270FBF" w:rsidRDefault="00854838" w:rsidP="005514B9">
            <w:pPr>
              <w:widowControl/>
              <w:spacing w:line="360" w:lineRule="atLeast"/>
              <w:jc w:val="left"/>
              <w:rPr>
                <w:rFonts w:ascii="Times New Roman" w:eastAsia="Times New Roman" w:hAnsi="Times New Roman" w:cs="Times New Roman"/>
                <w:kern w:val="0"/>
                <w:sz w:val="20"/>
                <w:szCs w:val="20"/>
              </w:rPr>
            </w:pPr>
          </w:p>
        </w:tc>
      </w:tr>
      <w:tr w:rsidR="00854838" w:rsidRPr="00270FBF" w:rsidTr="005514B9">
        <w:trPr>
          <w:trHeight w:val="345"/>
        </w:trPr>
        <w:tc>
          <w:tcPr>
            <w:tcW w:w="1915"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rsidR="00854838" w:rsidRPr="00270FBF" w:rsidRDefault="00854838" w:rsidP="005514B9">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318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4838" w:rsidRPr="00270FBF" w:rsidRDefault="00854838" w:rsidP="005514B9">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名称</w:t>
            </w:r>
          </w:p>
        </w:tc>
        <w:tc>
          <w:tcPr>
            <w:tcW w:w="189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4838" w:rsidRPr="00270FBF" w:rsidRDefault="00854838" w:rsidP="005514B9">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移動距離</w:t>
            </w:r>
          </w:p>
        </w:tc>
        <w:tc>
          <w:tcPr>
            <w:tcW w:w="264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4838" w:rsidRPr="00270FBF" w:rsidRDefault="00854838" w:rsidP="005514B9">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移動手段</w:t>
            </w:r>
          </w:p>
        </w:tc>
      </w:tr>
      <w:tr w:rsidR="00854838" w:rsidRPr="00270FBF" w:rsidTr="005514B9">
        <w:trPr>
          <w:trHeight w:val="639"/>
        </w:trPr>
        <w:tc>
          <w:tcPr>
            <w:tcW w:w="1915"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854838" w:rsidRPr="00270FBF" w:rsidRDefault="00854838" w:rsidP="005514B9">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避難場所</w:t>
            </w:r>
          </w:p>
        </w:tc>
        <w:tc>
          <w:tcPr>
            <w:tcW w:w="3188" w:type="dxa"/>
            <w:tcBorders>
              <w:top w:val="nil"/>
              <w:left w:val="nil"/>
              <w:bottom w:val="single" w:sz="4" w:space="0" w:color="auto"/>
              <w:right w:val="single" w:sz="4" w:space="0" w:color="auto"/>
            </w:tcBorders>
            <w:shd w:val="clear" w:color="auto" w:fill="auto"/>
            <w:noWrap/>
            <w:vAlign w:val="center"/>
            <w:hideMark/>
          </w:tcPr>
          <w:p w:rsidR="00854838" w:rsidRDefault="00854838" w:rsidP="005514B9">
            <w:pPr>
              <w:widowControl/>
              <w:jc w:val="left"/>
              <w:rPr>
                <w:rFonts w:ascii="ＭＳ 明朝" w:hAnsi="ＭＳ 明朝" w:cs="ＭＳ Ｐゴシック"/>
                <w:color w:val="FF0000"/>
                <w:kern w:val="0"/>
                <w:sz w:val="18"/>
                <w:szCs w:val="18"/>
              </w:rPr>
            </w:pPr>
            <w:r w:rsidRPr="00270FBF">
              <w:rPr>
                <w:rFonts w:ascii="ＭＳ 明朝" w:hAnsi="ＭＳ 明朝" w:cs="ＭＳ Ｐゴシック" w:hint="eastAsia"/>
                <w:color w:val="000000"/>
                <w:kern w:val="0"/>
                <w:sz w:val="18"/>
                <w:szCs w:val="18"/>
              </w:rPr>
              <w:t xml:space="preserve">　</w:t>
            </w:r>
            <w:r w:rsidRPr="00A86CAE">
              <w:rPr>
                <w:rFonts w:ascii="ＭＳ 明朝" w:hAnsi="ＭＳ 明朝" w:cs="ＭＳ Ｐゴシック" w:hint="eastAsia"/>
                <w:color w:val="FF0000"/>
                <w:kern w:val="0"/>
                <w:sz w:val="18"/>
                <w:szCs w:val="18"/>
                <w:highlight w:val="yellow"/>
              </w:rPr>
              <w:t>〇〇〇〇</w:t>
            </w:r>
          </w:p>
          <w:p w:rsidR="002E2E55" w:rsidRPr="00270FBF" w:rsidRDefault="002E2E55" w:rsidP="005514B9">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FF0000"/>
                <w:kern w:val="0"/>
                <w:sz w:val="18"/>
                <w:szCs w:val="18"/>
                <w:highlight w:val="yellow"/>
              </w:rPr>
              <w:t>※系列施設や同種の類似施設、指定緊急避難場所、近隣の安全な場所等を記入</w:t>
            </w:r>
          </w:p>
        </w:tc>
        <w:tc>
          <w:tcPr>
            <w:tcW w:w="1895" w:type="dxa"/>
            <w:tcBorders>
              <w:top w:val="nil"/>
              <w:left w:val="nil"/>
              <w:bottom w:val="single" w:sz="4" w:space="0" w:color="auto"/>
              <w:right w:val="single" w:sz="4" w:space="0" w:color="auto"/>
            </w:tcBorders>
            <w:shd w:val="clear" w:color="auto" w:fill="auto"/>
            <w:noWrap/>
            <w:vAlign w:val="center"/>
            <w:hideMark/>
          </w:tcPr>
          <w:p w:rsidR="00854838" w:rsidRPr="00270FBF" w:rsidRDefault="00854838" w:rsidP="005514B9">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w:t>
            </w:r>
            <w:r w:rsidRPr="00A86CAE">
              <w:rPr>
                <w:rFonts w:ascii="ＭＳ 明朝" w:hAnsi="ＭＳ 明朝" w:cs="ＭＳ Ｐゴシック" w:hint="eastAsia"/>
                <w:color w:val="FF0000"/>
                <w:kern w:val="0"/>
                <w:sz w:val="18"/>
                <w:szCs w:val="18"/>
                <w:highlight w:val="yellow"/>
              </w:rPr>
              <w:t>〇〇</w:t>
            </w:r>
            <w:r w:rsidRPr="00270FBF">
              <w:rPr>
                <w:rFonts w:ascii="ＭＳ 明朝" w:hAnsi="ＭＳ 明朝" w:cs="ＭＳ Ｐゴシック" w:hint="eastAsia"/>
                <w:color w:val="000000"/>
                <w:kern w:val="0"/>
                <w:sz w:val="18"/>
                <w:szCs w:val="18"/>
              </w:rPr>
              <w:t xml:space="preserve">　　）ｍ</w:t>
            </w:r>
          </w:p>
        </w:tc>
        <w:tc>
          <w:tcPr>
            <w:tcW w:w="2641" w:type="dxa"/>
            <w:tcBorders>
              <w:top w:val="nil"/>
              <w:left w:val="nil"/>
              <w:bottom w:val="single" w:sz="4" w:space="0" w:color="auto"/>
              <w:right w:val="single" w:sz="4" w:space="0" w:color="auto"/>
            </w:tcBorders>
            <w:shd w:val="clear" w:color="auto" w:fill="auto"/>
            <w:vAlign w:val="center"/>
            <w:hideMark/>
          </w:tcPr>
          <w:p w:rsidR="00854838" w:rsidRPr="00270FBF" w:rsidRDefault="00854838" w:rsidP="005514B9">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□徒歩</w:t>
            </w:r>
            <w:r w:rsidRPr="00270FBF">
              <w:rPr>
                <w:rFonts w:ascii="ＭＳ 明朝" w:hAnsi="ＭＳ 明朝" w:cs="ＭＳ Ｐゴシック" w:hint="eastAsia"/>
                <w:color w:val="000000"/>
                <w:kern w:val="0"/>
                <w:sz w:val="18"/>
                <w:szCs w:val="18"/>
              </w:rPr>
              <w:br/>
              <w:t>□車両（　　　　）台</w:t>
            </w:r>
          </w:p>
        </w:tc>
      </w:tr>
      <w:tr w:rsidR="00854838" w:rsidRPr="00270FBF" w:rsidTr="005514B9">
        <w:trPr>
          <w:trHeight w:val="540"/>
        </w:trPr>
        <w:tc>
          <w:tcPr>
            <w:tcW w:w="1915"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854838" w:rsidRPr="00270FBF" w:rsidRDefault="00854838" w:rsidP="005514B9">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屋内安全確保</w:t>
            </w:r>
          </w:p>
        </w:tc>
        <w:tc>
          <w:tcPr>
            <w:tcW w:w="3188" w:type="dxa"/>
            <w:tcBorders>
              <w:top w:val="nil"/>
              <w:left w:val="nil"/>
              <w:bottom w:val="single" w:sz="4" w:space="0" w:color="auto"/>
              <w:right w:val="single" w:sz="4" w:space="0" w:color="auto"/>
            </w:tcBorders>
            <w:shd w:val="clear" w:color="auto" w:fill="auto"/>
            <w:noWrap/>
            <w:vAlign w:val="center"/>
            <w:hideMark/>
          </w:tcPr>
          <w:p w:rsidR="002E2E55" w:rsidRPr="00282311" w:rsidRDefault="00361F4C" w:rsidP="002E2E55">
            <w:pPr>
              <w:widowControl/>
              <w:jc w:val="left"/>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highlight w:val="yellow"/>
              </w:rPr>
              <w:t>（例）本施設の○階へ避難</w:t>
            </w:r>
          </w:p>
        </w:tc>
        <w:tc>
          <w:tcPr>
            <w:tcW w:w="1895" w:type="dxa"/>
            <w:tcBorders>
              <w:top w:val="nil"/>
              <w:left w:val="nil"/>
              <w:bottom w:val="single" w:sz="4" w:space="0" w:color="auto"/>
              <w:right w:val="single" w:sz="4" w:space="0" w:color="auto"/>
              <w:tr2bl w:val="single" w:sz="4" w:space="0" w:color="auto"/>
            </w:tcBorders>
            <w:shd w:val="clear" w:color="auto" w:fill="auto"/>
            <w:vAlign w:val="center"/>
            <w:hideMark/>
          </w:tcPr>
          <w:p w:rsidR="00854838" w:rsidRPr="00270FBF" w:rsidRDefault="00854838" w:rsidP="005514B9">
            <w:pPr>
              <w:widowControl/>
              <w:jc w:val="left"/>
              <w:rPr>
                <w:rFonts w:ascii="ＭＳ 明朝" w:hAnsi="ＭＳ 明朝" w:cs="ＭＳ Ｐゴシック"/>
                <w:color w:val="000000"/>
                <w:kern w:val="0"/>
                <w:sz w:val="18"/>
                <w:szCs w:val="18"/>
              </w:rPr>
            </w:pPr>
          </w:p>
        </w:tc>
        <w:tc>
          <w:tcPr>
            <w:tcW w:w="2641" w:type="dxa"/>
            <w:tcBorders>
              <w:top w:val="nil"/>
              <w:left w:val="nil"/>
              <w:bottom w:val="single" w:sz="4" w:space="0" w:color="auto"/>
              <w:right w:val="single" w:sz="4" w:space="0" w:color="auto"/>
              <w:tr2bl w:val="single" w:sz="4" w:space="0" w:color="auto"/>
            </w:tcBorders>
            <w:shd w:val="clear" w:color="auto" w:fill="auto"/>
            <w:vAlign w:val="center"/>
            <w:hideMark/>
          </w:tcPr>
          <w:p w:rsidR="00854838" w:rsidRPr="00270FBF" w:rsidRDefault="00854838" w:rsidP="005514B9">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r>
    </w:tbl>
    <w:p w:rsidR="002E2E55" w:rsidRPr="003C36D3" w:rsidRDefault="002E2E55" w:rsidP="002E2E55">
      <w:pPr>
        <w:widowControl/>
        <w:spacing w:line="240" w:lineRule="exact"/>
        <w:jc w:val="left"/>
        <w:rPr>
          <w:rFonts w:ascii="ＭＳ 明朝" w:hAnsi="ＭＳ 明朝" w:cs="ＭＳ Ｐゴシック"/>
          <w:color w:val="FF0000"/>
          <w:kern w:val="0"/>
          <w:sz w:val="18"/>
          <w:szCs w:val="18"/>
          <w:highlight w:val="yellow"/>
        </w:rPr>
      </w:pPr>
      <w:r w:rsidRPr="003C36D3">
        <w:rPr>
          <w:rFonts w:ascii="ＭＳ 明朝" w:hAnsi="ＭＳ 明朝" w:cs="ＭＳ Ｐゴシック" w:hint="eastAsia"/>
          <w:color w:val="FF0000"/>
          <w:kern w:val="0"/>
          <w:sz w:val="18"/>
          <w:szCs w:val="18"/>
          <w:highlight w:val="yellow"/>
        </w:rPr>
        <w:t>※屋内安全確保を選択する場合は、以下に該当するかを確認すること</w:t>
      </w:r>
    </w:p>
    <w:p w:rsidR="002E2E55" w:rsidRPr="003C36D3" w:rsidRDefault="002E2E55" w:rsidP="002E2E55">
      <w:pPr>
        <w:widowControl/>
        <w:spacing w:line="240" w:lineRule="exact"/>
        <w:jc w:val="left"/>
        <w:rPr>
          <w:rFonts w:ascii="ＭＳ 明朝" w:hAnsi="ＭＳ 明朝" w:cs="ＭＳ Ｐゴシック"/>
          <w:color w:val="FF0000"/>
          <w:kern w:val="0"/>
          <w:sz w:val="18"/>
          <w:szCs w:val="18"/>
          <w:highlight w:val="yellow"/>
        </w:rPr>
      </w:pPr>
      <w:r w:rsidRPr="003C36D3">
        <w:rPr>
          <w:rFonts w:ascii="ＭＳ 明朝" w:hAnsi="ＭＳ 明朝" w:cs="ＭＳ Ｐゴシック" w:hint="eastAsia"/>
          <w:color w:val="FF0000"/>
          <w:kern w:val="0"/>
          <w:sz w:val="18"/>
          <w:szCs w:val="18"/>
          <w:highlight w:val="yellow"/>
        </w:rPr>
        <w:t xml:space="preserve">　</w:t>
      </w:r>
      <w:r w:rsidRPr="003C36D3">
        <w:rPr>
          <mc:AlternateContent>
            <mc:Choice Requires="w16se">
              <w:rFonts w:ascii="ＭＳ 明朝" w:hAnsi="ＭＳ 明朝" w:cs="ＭＳ Ｐゴシック" w:hint="eastAsia"/>
            </mc:Choice>
            <mc:Fallback>
              <w:rFonts w:ascii="ＭＳ 明朝" w:hAnsi="ＭＳ 明朝" w:cs="ＭＳ 明朝" w:hint="eastAsia"/>
            </mc:Fallback>
          </mc:AlternateContent>
          <w:color w:val="FF0000"/>
          <w:kern w:val="0"/>
          <w:sz w:val="18"/>
          <w:szCs w:val="18"/>
          <w:highlight w:val="yellow"/>
        </w:rPr>
        <mc:AlternateContent>
          <mc:Choice Requires="w16se">
            <w16se:symEx w16se:font="ＭＳ 明朝" w16se:char="2460"/>
          </mc:Choice>
          <mc:Fallback>
            <w:t>①</w:t>
          </mc:Fallback>
        </mc:AlternateContent>
      </w:r>
      <w:r w:rsidRPr="003C36D3">
        <w:rPr>
          <w:rFonts w:ascii="ＭＳ 明朝" w:hAnsi="ＭＳ 明朝" w:cs="ＭＳ Ｐゴシック" w:hint="eastAsia"/>
          <w:color w:val="FF0000"/>
          <w:kern w:val="0"/>
          <w:sz w:val="18"/>
          <w:szCs w:val="18"/>
          <w:highlight w:val="yellow"/>
        </w:rPr>
        <w:t>家屋倒壊等氾濫想定区域、土砂災害（特別）警戒区域、津波による浸水のおそれがないこと</w:t>
      </w:r>
    </w:p>
    <w:p w:rsidR="002E2E55" w:rsidRPr="003C36D3" w:rsidRDefault="002E2E55" w:rsidP="002E2E55">
      <w:pPr>
        <w:widowControl/>
        <w:spacing w:line="240" w:lineRule="exact"/>
        <w:jc w:val="left"/>
        <w:rPr>
          <w:rFonts w:ascii="ＭＳ 明朝" w:hAnsi="ＭＳ 明朝" w:cs="ＭＳ Ｐゴシック"/>
          <w:color w:val="FF0000"/>
          <w:kern w:val="0"/>
          <w:sz w:val="18"/>
          <w:szCs w:val="18"/>
          <w:highlight w:val="yellow"/>
        </w:rPr>
      </w:pPr>
      <w:r w:rsidRPr="003C36D3">
        <w:rPr>
          <w:rFonts w:ascii="ＭＳ 明朝" w:hAnsi="ＭＳ 明朝" w:cs="ＭＳ Ｐゴシック" w:hint="eastAsia"/>
          <w:color w:val="FF0000"/>
          <w:kern w:val="0"/>
          <w:sz w:val="18"/>
          <w:szCs w:val="18"/>
          <w:highlight w:val="yellow"/>
        </w:rPr>
        <w:t xml:space="preserve">　</w:t>
      </w:r>
      <w:r w:rsidRPr="003C36D3">
        <w:rPr>
          <mc:AlternateContent>
            <mc:Choice Requires="w16se">
              <w:rFonts w:ascii="ＭＳ 明朝" w:hAnsi="ＭＳ 明朝" w:cs="ＭＳ Ｐゴシック" w:hint="eastAsia"/>
            </mc:Choice>
            <mc:Fallback>
              <w:rFonts w:ascii="ＭＳ 明朝" w:hAnsi="ＭＳ 明朝" w:cs="ＭＳ 明朝" w:hint="eastAsia"/>
            </mc:Fallback>
          </mc:AlternateContent>
          <w:color w:val="FF0000"/>
          <w:kern w:val="0"/>
          <w:sz w:val="18"/>
          <w:szCs w:val="18"/>
          <w:highlight w:val="yellow"/>
        </w:rPr>
        <mc:AlternateContent>
          <mc:Choice Requires="w16se">
            <w16se:symEx w16se:font="ＭＳ 明朝" w16se:char="2461"/>
          </mc:Choice>
          <mc:Fallback>
            <w:t>②</w:t>
          </mc:Fallback>
        </mc:AlternateContent>
      </w:r>
      <w:r w:rsidRPr="003C36D3">
        <w:rPr>
          <w:rFonts w:ascii="ＭＳ 明朝" w:hAnsi="ＭＳ 明朝" w:cs="ＭＳ Ｐゴシック" w:hint="eastAsia"/>
          <w:color w:val="FF0000"/>
          <w:kern w:val="0"/>
          <w:sz w:val="18"/>
          <w:szCs w:val="18"/>
          <w:highlight w:val="yellow"/>
        </w:rPr>
        <w:t>浸水しない居室があること</w:t>
      </w:r>
    </w:p>
    <w:p w:rsidR="002E2E55" w:rsidRPr="002E2E55" w:rsidRDefault="002E2E55" w:rsidP="002E2E55">
      <w:pPr>
        <w:widowControl/>
        <w:spacing w:line="240" w:lineRule="exact"/>
        <w:ind w:left="360" w:hangingChars="200" w:hanging="360"/>
        <w:jc w:val="left"/>
        <w:rPr>
          <w:rFonts w:ascii="ＭＳ 明朝" w:hAnsi="ＭＳ 明朝" w:cs="ＭＳ Ｐゴシック"/>
          <w:kern w:val="0"/>
          <w:sz w:val="18"/>
          <w:szCs w:val="18"/>
        </w:rPr>
      </w:pPr>
      <w:r w:rsidRPr="003C36D3">
        <w:rPr>
          <w:rFonts w:ascii="ＭＳ 明朝" w:hAnsi="ＭＳ 明朝" w:cs="ＭＳ Ｐゴシック" w:hint="eastAsia"/>
          <w:color w:val="FF0000"/>
          <w:kern w:val="0"/>
          <w:sz w:val="18"/>
          <w:szCs w:val="18"/>
          <w:highlight w:val="yellow"/>
        </w:rPr>
        <w:t xml:space="preserve">　</w:t>
      </w:r>
      <w:r w:rsidRPr="003C36D3">
        <w:rPr>
          <mc:AlternateContent>
            <mc:Choice Requires="w16se">
              <w:rFonts w:ascii="ＭＳ 明朝" w:hAnsi="ＭＳ 明朝" w:cs="ＭＳ Ｐゴシック" w:hint="eastAsia"/>
            </mc:Choice>
            <mc:Fallback>
              <w:rFonts w:ascii="ＭＳ 明朝" w:hAnsi="ＭＳ 明朝" w:cs="ＭＳ 明朝" w:hint="eastAsia"/>
            </mc:Fallback>
          </mc:AlternateContent>
          <w:color w:val="FF0000"/>
          <w:kern w:val="0"/>
          <w:sz w:val="18"/>
          <w:szCs w:val="18"/>
          <w:highlight w:val="yellow"/>
        </w:rPr>
        <mc:AlternateContent>
          <mc:Choice Requires="w16se">
            <w16se:symEx w16se:font="ＭＳ 明朝" w16se:char="2462"/>
          </mc:Choice>
          <mc:Fallback>
            <w:t>③</w:t>
          </mc:Fallback>
        </mc:AlternateContent>
      </w:r>
      <w:r w:rsidRPr="003C36D3">
        <w:rPr>
          <w:rFonts w:ascii="ＭＳ 明朝" w:hAnsi="ＭＳ 明朝" w:cs="ＭＳ Ｐゴシック" w:hint="eastAsia"/>
          <w:color w:val="FF0000"/>
          <w:kern w:val="0"/>
          <w:sz w:val="18"/>
          <w:szCs w:val="18"/>
          <w:highlight w:val="yellow"/>
        </w:rPr>
        <w:t>一定期間浸水することで生じる支障を許容できること</w:t>
      </w:r>
    </w:p>
    <w:p w:rsidR="002E2E55" w:rsidRDefault="002E2E55" w:rsidP="00854838">
      <w:pPr>
        <w:spacing w:line="360" w:lineRule="exact"/>
        <w:rPr>
          <w:rFonts w:ascii="ＭＳ ゴシック" w:eastAsia="ＭＳ ゴシック" w:hAnsi="ＭＳ ゴシック"/>
          <w:highlight w:val="lightGray"/>
        </w:rPr>
      </w:pPr>
    </w:p>
    <w:p w:rsidR="003C36D3" w:rsidRPr="0093097D" w:rsidRDefault="003C36D3" w:rsidP="003C36D3">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t>７</w:t>
      </w:r>
      <w:r w:rsidRPr="0093097D">
        <w:rPr>
          <w:rFonts w:ascii="ＭＳ ゴシック" w:eastAsia="ＭＳ ゴシック" w:hAnsi="ＭＳ ゴシック" w:hint="eastAsia"/>
          <w:highlight w:val="lightGray"/>
        </w:rPr>
        <w:t xml:space="preserve">　避難</w:t>
      </w:r>
      <w:r>
        <w:rPr>
          <w:rFonts w:ascii="ＭＳ ゴシック" w:eastAsia="ＭＳ ゴシック" w:hAnsi="ＭＳ ゴシック" w:hint="eastAsia"/>
          <w:highlight w:val="lightGray"/>
        </w:rPr>
        <w:t>に必要な設備の整備</w:t>
      </w:r>
    </w:p>
    <w:p w:rsidR="003C36D3" w:rsidRPr="0047054E" w:rsidRDefault="003C36D3" w:rsidP="003C36D3">
      <w:pPr>
        <w:snapToGrid w:val="0"/>
        <w:spacing w:line="360" w:lineRule="exact"/>
        <w:ind w:left="142" w:firstLineChars="100" w:firstLine="240"/>
        <w:rPr>
          <w:rFonts w:ascii="ＭＳ 明朝" w:hAnsi="ＭＳ 明朝"/>
          <w:szCs w:val="24"/>
        </w:rPr>
      </w:pPr>
      <w:r>
        <w:rPr>
          <w:rFonts w:ascii="ＭＳ 明朝" w:hAnsi="ＭＳ 明朝" w:hint="eastAsia"/>
          <w:szCs w:val="24"/>
        </w:rPr>
        <w:t>避難誘導の際に使用する設備等については、下表に示すとおりであ</w:t>
      </w:r>
      <w:r w:rsidR="00E24259">
        <w:rPr>
          <w:rFonts w:ascii="ＭＳ 明朝" w:hAnsi="ＭＳ 明朝" w:hint="eastAsia"/>
          <w:szCs w:val="24"/>
        </w:rPr>
        <w:t>り、</w:t>
      </w:r>
      <w:r>
        <w:rPr>
          <w:rFonts w:ascii="ＭＳ 明朝" w:hAnsi="ＭＳ 明朝" w:hint="eastAsia"/>
          <w:szCs w:val="24"/>
        </w:rPr>
        <w:t>日頃からその維持管理に努めるものとする。</w:t>
      </w:r>
    </w:p>
    <w:tbl>
      <w:tblPr>
        <w:tblStyle w:val="a4"/>
        <w:tblW w:w="9639" w:type="dxa"/>
        <w:tblInd w:w="-5" w:type="dxa"/>
        <w:tblLook w:val="04A0" w:firstRow="1" w:lastRow="0" w:firstColumn="1" w:lastColumn="0" w:noHBand="0" w:noVBand="1"/>
      </w:tblPr>
      <w:tblGrid>
        <w:gridCol w:w="1418"/>
        <w:gridCol w:w="4111"/>
        <w:gridCol w:w="1275"/>
        <w:gridCol w:w="2835"/>
      </w:tblGrid>
      <w:tr w:rsidR="003C36D3" w:rsidRPr="00CB18AB" w:rsidTr="003C36D3">
        <w:trPr>
          <w:trHeight w:val="264"/>
        </w:trPr>
        <w:tc>
          <w:tcPr>
            <w:tcW w:w="1418" w:type="dxa"/>
            <w:shd w:val="clear" w:color="auto" w:fill="D9D9D9" w:themeFill="background1" w:themeFillShade="D9"/>
            <w:vAlign w:val="center"/>
          </w:tcPr>
          <w:p w:rsidR="003C36D3" w:rsidRPr="00C358FC" w:rsidRDefault="003C36D3" w:rsidP="003C36D3">
            <w:pPr>
              <w:snapToGrid w:val="0"/>
              <w:spacing w:line="260" w:lineRule="exact"/>
              <w:jc w:val="center"/>
              <w:rPr>
                <w:rFonts w:ascii="ＭＳ 明朝" w:eastAsia="ＭＳ 明朝" w:hAnsi="ＭＳ 明朝"/>
                <w:sz w:val="18"/>
                <w:szCs w:val="18"/>
              </w:rPr>
            </w:pPr>
            <w:r>
              <w:rPr>
                <w:rFonts w:ascii="ＭＳ 明朝" w:eastAsia="ＭＳ 明朝" w:hAnsi="ＭＳ 明朝" w:hint="eastAsia"/>
                <w:sz w:val="18"/>
                <w:szCs w:val="18"/>
              </w:rPr>
              <w:t>分類</w:t>
            </w:r>
          </w:p>
        </w:tc>
        <w:tc>
          <w:tcPr>
            <w:tcW w:w="4111" w:type="dxa"/>
            <w:shd w:val="clear" w:color="auto" w:fill="D9D9D9" w:themeFill="background1" w:themeFillShade="D9"/>
            <w:vAlign w:val="center"/>
          </w:tcPr>
          <w:p w:rsidR="003C36D3" w:rsidRPr="00C358FC" w:rsidRDefault="003C36D3" w:rsidP="00AE20D2">
            <w:pPr>
              <w:snapToGrid w:val="0"/>
              <w:spacing w:line="260" w:lineRule="exact"/>
              <w:jc w:val="center"/>
              <w:rPr>
                <w:rFonts w:ascii="ＭＳ 明朝" w:eastAsia="ＭＳ 明朝" w:hAnsi="ＭＳ 明朝"/>
                <w:sz w:val="18"/>
                <w:szCs w:val="18"/>
              </w:rPr>
            </w:pPr>
            <w:r>
              <w:rPr>
                <w:rFonts w:ascii="ＭＳ 明朝" w:eastAsia="ＭＳ 明朝" w:hAnsi="ＭＳ 明朝" w:hint="eastAsia"/>
                <w:sz w:val="18"/>
                <w:szCs w:val="18"/>
              </w:rPr>
              <w:t>設備等</w:t>
            </w:r>
          </w:p>
        </w:tc>
        <w:tc>
          <w:tcPr>
            <w:tcW w:w="1275" w:type="dxa"/>
            <w:shd w:val="clear" w:color="auto" w:fill="D9D9D9" w:themeFill="background1" w:themeFillShade="D9"/>
          </w:tcPr>
          <w:p w:rsidR="003C36D3" w:rsidRPr="00C358FC" w:rsidRDefault="003C36D3" w:rsidP="00AE20D2">
            <w:pPr>
              <w:snapToGrid w:val="0"/>
              <w:spacing w:line="260" w:lineRule="exact"/>
              <w:jc w:val="center"/>
              <w:rPr>
                <w:rFonts w:ascii="ＭＳ 明朝" w:hAnsi="ＭＳ 明朝"/>
                <w:sz w:val="18"/>
                <w:szCs w:val="18"/>
              </w:rPr>
            </w:pPr>
            <w:r>
              <w:rPr>
                <w:rFonts w:ascii="ＭＳ 明朝" w:hAnsi="ＭＳ 明朝" w:hint="eastAsia"/>
                <w:sz w:val="18"/>
                <w:szCs w:val="18"/>
              </w:rPr>
              <w:t>数量</w:t>
            </w:r>
          </w:p>
        </w:tc>
        <w:tc>
          <w:tcPr>
            <w:tcW w:w="2835" w:type="dxa"/>
            <w:shd w:val="clear" w:color="auto" w:fill="D9D9D9" w:themeFill="background1" w:themeFillShade="D9"/>
          </w:tcPr>
          <w:p w:rsidR="003C36D3" w:rsidRPr="00C358FC" w:rsidRDefault="003C36D3" w:rsidP="00AE20D2">
            <w:pPr>
              <w:snapToGrid w:val="0"/>
              <w:spacing w:line="260" w:lineRule="exact"/>
              <w:jc w:val="center"/>
              <w:rPr>
                <w:rFonts w:ascii="ＭＳ 明朝" w:hAnsi="ＭＳ 明朝"/>
                <w:sz w:val="18"/>
                <w:szCs w:val="18"/>
              </w:rPr>
            </w:pPr>
            <w:r>
              <w:rPr>
                <w:rFonts w:ascii="ＭＳ 明朝" w:hAnsi="ＭＳ 明朝" w:hint="eastAsia"/>
                <w:sz w:val="18"/>
                <w:szCs w:val="18"/>
              </w:rPr>
              <w:t>設置場所・保存場所</w:t>
            </w:r>
          </w:p>
        </w:tc>
      </w:tr>
      <w:tr w:rsidR="003C36D3" w:rsidRPr="00CB18AB" w:rsidTr="003C36D3">
        <w:trPr>
          <w:trHeight w:val="197"/>
        </w:trPr>
        <w:tc>
          <w:tcPr>
            <w:tcW w:w="1418" w:type="dxa"/>
            <w:vMerge w:val="restart"/>
            <w:shd w:val="clear" w:color="auto" w:fill="D9D9D9" w:themeFill="background1" w:themeFillShade="D9"/>
            <w:vAlign w:val="center"/>
          </w:tcPr>
          <w:p w:rsidR="003C36D3" w:rsidRPr="00C358FC" w:rsidRDefault="003C36D3" w:rsidP="00AE20D2">
            <w:pPr>
              <w:snapToGrid w:val="0"/>
              <w:spacing w:line="260" w:lineRule="exact"/>
              <w:jc w:val="center"/>
              <w:rPr>
                <w:rFonts w:ascii="ＭＳ 明朝" w:eastAsia="ＭＳ 明朝" w:hAnsi="ＭＳ 明朝"/>
                <w:sz w:val="18"/>
                <w:szCs w:val="18"/>
              </w:rPr>
            </w:pPr>
            <w:r>
              <w:rPr>
                <w:rFonts w:ascii="ＭＳ 明朝" w:eastAsia="ＭＳ 明朝" w:hAnsi="ＭＳ 明朝" w:hint="eastAsia"/>
                <w:sz w:val="18"/>
                <w:szCs w:val="18"/>
              </w:rPr>
              <w:t>通常の設備</w:t>
            </w:r>
          </w:p>
        </w:tc>
        <w:tc>
          <w:tcPr>
            <w:tcW w:w="4111" w:type="dxa"/>
            <w:vAlign w:val="center"/>
          </w:tcPr>
          <w:p w:rsidR="003C36D3" w:rsidRPr="00C358FC" w:rsidRDefault="003C36D3" w:rsidP="00AE20D2">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エレベーター</w:t>
            </w:r>
          </w:p>
        </w:tc>
        <w:tc>
          <w:tcPr>
            <w:tcW w:w="1275" w:type="dxa"/>
            <w:vAlign w:val="center"/>
          </w:tcPr>
          <w:p w:rsidR="003C36D3" w:rsidRPr="003C36D3" w:rsidRDefault="003C36D3" w:rsidP="003C36D3">
            <w:pPr>
              <w:snapToGrid w:val="0"/>
              <w:spacing w:line="260" w:lineRule="exact"/>
              <w:jc w:val="center"/>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c>
          <w:tcPr>
            <w:tcW w:w="2835" w:type="dxa"/>
          </w:tcPr>
          <w:p w:rsidR="003C36D3" w:rsidRPr="003C36D3" w:rsidRDefault="003C36D3" w:rsidP="00AE20D2">
            <w:pPr>
              <w:snapToGrid w:val="0"/>
              <w:spacing w:line="260" w:lineRule="exact"/>
              <w:rPr>
                <w:rFonts w:ascii="ＭＳ 明朝" w:hAnsi="ＭＳ 明朝"/>
                <w:color w:val="FF0000"/>
                <w:sz w:val="18"/>
                <w:szCs w:val="18"/>
                <w:highlight w:val="yellow"/>
              </w:rPr>
            </w:pPr>
            <w:r w:rsidRPr="003C36D3">
              <w:rPr>
                <w:rFonts w:ascii="ＭＳ 明朝" w:hAnsi="ＭＳ 明朝" w:hint="eastAsia"/>
                <w:color w:val="FF0000"/>
                <w:sz w:val="18"/>
                <w:szCs w:val="18"/>
                <w:highlight w:val="yellow"/>
              </w:rPr>
              <w:t>（例）施設中央部（１～３階）</w:t>
            </w:r>
          </w:p>
        </w:tc>
      </w:tr>
      <w:tr w:rsidR="003C36D3" w:rsidRPr="00CB18AB" w:rsidTr="003C36D3">
        <w:trPr>
          <w:trHeight w:val="59"/>
        </w:trPr>
        <w:tc>
          <w:tcPr>
            <w:tcW w:w="1418" w:type="dxa"/>
            <w:vMerge/>
            <w:shd w:val="clear" w:color="auto" w:fill="D9D9D9" w:themeFill="background1" w:themeFillShade="D9"/>
            <w:vAlign w:val="center"/>
          </w:tcPr>
          <w:p w:rsidR="003C36D3" w:rsidRDefault="003C36D3" w:rsidP="00AE20D2">
            <w:pPr>
              <w:snapToGrid w:val="0"/>
              <w:spacing w:line="260" w:lineRule="exact"/>
              <w:jc w:val="center"/>
              <w:rPr>
                <w:rFonts w:ascii="ＭＳ 明朝" w:hAnsi="ＭＳ 明朝"/>
                <w:sz w:val="18"/>
                <w:szCs w:val="18"/>
              </w:rPr>
            </w:pPr>
          </w:p>
        </w:tc>
        <w:tc>
          <w:tcPr>
            <w:tcW w:w="4111" w:type="dxa"/>
            <w:vAlign w:val="center"/>
          </w:tcPr>
          <w:p w:rsidR="003C36D3" w:rsidRDefault="003C36D3" w:rsidP="00AE20D2">
            <w:pPr>
              <w:snapToGrid w:val="0"/>
              <w:spacing w:line="260" w:lineRule="exact"/>
              <w:rPr>
                <w:rFonts w:ascii="ＭＳ 明朝" w:hAnsi="ＭＳ 明朝"/>
                <w:sz w:val="18"/>
                <w:szCs w:val="18"/>
              </w:rPr>
            </w:pPr>
            <w:r>
              <w:rPr>
                <w:rFonts w:ascii="ＭＳ 明朝" w:hAnsi="ＭＳ 明朝" w:hint="eastAsia"/>
                <w:sz w:val="18"/>
                <w:szCs w:val="18"/>
              </w:rPr>
              <w:t>上下階の移動のできる大型スロープの設置</w:t>
            </w:r>
          </w:p>
        </w:tc>
        <w:tc>
          <w:tcPr>
            <w:tcW w:w="1275" w:type="dxa"/>
            <w:vAlign w:val="center"/>
          </w:tcPr>
          <w:p w:rsidR="003C36D3" w:rsidRPr="003C36D3" w:rsidRDefault="00E24259" w:rsidP="003C36D3">
            <w:pPr>
              <w:snapToGrid w:val="0"/>
              <w:spacing w:line="260" w:lineRule="exact"/>
              <w:jc w:val="center"/>
              <w:rPr>
                <w:rFonts w:ascii="ＭＳ 明朝" w:hAnsi="ＭＳ 明朝"/>
                <w:color w:val="FF0000"/>
                <w:sz w:val="18"/>
                <w:szCs w:val="18"/>
                <w:highlight w:val="yellow"/>
              </w:rPr>
            </w:pPr>
            <w:r>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c>
          <w:tcPr>
            <w:tcW w:w="2835" w:type="dxa"/>
          </w:tcPr>
          <w:p w:rsidR="003C36D3" w:rsidRPr="003C36D3" w:rsidRDefault="00E24259" w:rsidP="00E24259">
            <w:pPr>
              <w:snapToGrid w:val="0"/>
              <w:spacing w:line="260" w:lineRule="exact"/>
              <w:rPr>
                <w:rFonts w:ascii="ＭＳ 明朝" w:hAnsi="ＭＳ 明朝"/>
                <w:color w:val="FF0000"/>
                <w:sz w:val="18"/>
                <w:szCs w:val="18"/>
                <w:highlight w:val="yellow"/>
              </w:rPr>
            </w:pPr>
            <w:r>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r>
      <w:tr w:rsidR="003C36D3" w:rsidRPr="00CB18AB" w:rsidTr="003C36D3">
        <w:trPr>
          <w:trHeight w:val="78"/>
        </w:trPr>
        <w:tc>
          <w:tcPr>
            <w:tcW w:w="1418" w:type="dxa"/>
            <w:vMerge/>
            <w:shd w:val="clear" w:color="auto" w:fill="D9D9D9" w:themeFill="background1" w:themeFillShade="D9"/>
            <w:vAlign w:val="center"/>
          </w:tcPr>
          <w:p w:rsidR="003C36D3" w:rsidRDefault="003C36D3" w:rsidP="00AE20D2">
            <w:pPr>
              <w:snapToGrid w:val="0"/>
              <w:spacing w:line="260" w:lineRule="exact"/>
              <w:jc w:val="center"/>
              <w:rPr>
                <w:rFonts w:ascii="ＭＳ 明朝" w:hAnsi="ＭＳ 明朝"/>
                <w:sz w:val="18"/>
                <w:szCs w:val="18"/>
              </w:rPr>
            </w:pPr>
          </w:p>
        </w:tc>
        <w:tc>
          <w:tcPr>
            <w:tcW w:w="4111" w:type="dxa"/>
            <w:vAlign w:val="center"/>
          </w:tcPr>
          <w:p w:rsidR="003C36D3" w:rsidRDefault="003C36D3" w:rsidP="00AE20D2">
            <w:pPr>
              <w:snapToGrid w:val="0"/>
              <w:spacing w:line="260" w:lineRule="exact"/>
              <w:rPr>
                <w:rFonts w:ascii="ＭＳ 明朝" w:hAnsi="ＭＳ 明朝"/>
                <w:sz w:val="18"/>
                <w:szCs w:val="18"/>
              </w:rPr>
            </w:pPr>
            <w:r>
              <w:rPr>
                <w:rFonts w:ascii="ＭＳ 明朝" w:hAnsi="ＭＳ 明朝" w:hint="eastAsia"/>
                <w:sz w:val="18"/>
                <w:szCs w:val="18"/>
              </w:rPr>
              <w:t>車椅子</w:t>
            </w:r>
          </w:p>
        </w:tc>
        <w:tc>
          <w:tcPr>
            <w:tcW w:w="1275" w:type="dxa"/>
            <w:vAlign w:val="center"/>
          </w:tcPr>
          <w:p w:rsidR="003C36D3" w:rsidRPr="003C36D3" w:rsidRDefault="003C36D3" w:rsidP="003C36D3">
            <w:pPr>
              <w:snapToGrid w:val="0"/>
              <w:spacing w:line="260" w:lineRule="exact"/>
              <w:jc w:val="center"/>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c>
          <w:tcPr>
            <w:tcW w:w="2835" w:type="dxa"/>
          </w:tcPr>
          <w:p w:rsidR="003C36D3" w:rsidRPr="003C36D3" w:rsidRDefault="003C36D3" w:rsidP="00AE20D2">
            <w:pPr>
              <w:snapToGrid w:val="0"/>
              <w:spacing w:line="260" w:lineRule="exact"/>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r>
      <w:tr w:rsidR="003C36D3" w:rsidRPr="00CB18AB" w:rsidTr="003C36D3">
        <w:trPr>
          <w:trHeight w:val="95"/>
        </w:trPr>
        <w:tc>
          <w:tcPr>
            <w:tcW w:w="1418" w:type="dxa"/>
            <w:vMerge/>
            <w:shd w:val="clear" w:color="auto" w:fill="D9D9D9" w:themeFill="background1" w:themeFillShade="D9"/>
            <w:vAlign w:val="center"/>
          </w:tcPr>
          <w:p w:rsidR="003C36D3" w:rsidRDefault="003C36D3" w:rsidP="00AE20D2">
            <w:pPr>
              <w:snapToGrid w:val="0"/>
              <w:spacing w:line="260" w:lineRule="exact"/>
              <w:jc w:val="center"/>
              <w:rPr>
                <w:rFonts w:ascii="ＭＳ 明朝" w:hAnsi="ＭＳ 明朝"/>
                <w:sz w:val="18"/>
                <w:szCs w:val="18"/>
              </w:rPr>
            </w:pPr>
          </w:p>
        </w:tc>
        <w:tc>
          <w:tcPr>
            <w:tcW w:w="4111" w:type="dxa"/>
            <w:vAlign w:val="center"/>
          </w:tcPr>
          <w:p w:rsidR="003C36D3" w:rsidRDefault="003C36D3" w:rsidP="003C36D3">
            <w:pPr>
              <w:snapToGrid w:val="0"/>
              <w:spacing w:line="260" w:lineRule="exact"/>
              <w:rPr>
                <w:rFonts w:ascii="ＭＳ 明朝" w:hAnsi="ＭＳ 明朝"/>
                <w:sz w:val="18"/>
                <w:szCs w:val="18"/>
              </w:rPr>
            </w:pPr>
            <w:r>
              <w:rPr>
                <w:rFonts w:ascii="ＭＳ 明朝" w:hAnsi="ＭＳ 明朝" w:hint="eastAsia"/>
                <w:sz w:val="18"/>
                <w:szCs w:val="18"/>
              </w:rPr>
              <w:t>その他（</w: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Pr>
                <w:rFonts w:ascii="ＭＳ 明朝" w:hAnsi="ＭＳ 明朝" w:hint="eastAsia"/>
                <w:sz w:val="18"/>
                <w:szCs w:val="18"/>
              </w:rPr>
              <w:t>）</w:t>
            </w:r>
          </w:p>
        </w:tc>
        <w:tc>
          <w:tcPr>
            <w:tcW w:w="1275" w:type="dxa"/>
            <w:vAlign w:val="center"/>
          </w:tcPr>
          <w:p w:rsidR="003C36D3" w:rsidRPr="003C36D3" w:rsidRDefault="003C36D3" w:rsidP="003C36D3">
            <w:pPr>
              <w:snapToGrid w:val="0"/>
              <w:spacing w:line="260" w:lineRule="exact"/>
              <w:jc w:val="center"/>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c>
          <w:tcPr>
            <w:tcW w:w="2835" w:type="dxa"/>
          </w:tcPr>
          <w:p w:rsidR="003C36D3" w:rsidRPr="003C36D3" w:rsidRDefault="003C36D3" w:rsidP="00AE20D2">
            <w:pPr>
              <w:snapToGrid w:val="0"/>
              <w:spacing w:line="260" w:lineRule="exact"/>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r>
      <w:tr w:rsidR="00E24259" w:rsidRPr="00CB18AB" w:rsidTr="003C36D3">
        <w:trPr>
          <w:trHeight w:val="99"/>
        </w:trPr>
        <w:tc>
          <w:tcPr>
            <w:tcW w:w="1418" w:type="dxa"/>
            <w:vMerge w:val="restart"/>
            <w:shd w:val="clear" w:color="auto" w:fill="D9D9D9" w:themeFill="background1" w:themeFillShade="D9"/>
            <w:vAlign w:val="center"/>
          </w:tcPr>
          <w:p w:rsidR="00E24259" w:rsidRPr="00270FBF" w:rsidRDefault="00E24259" w:rsidP="00AE20D2">
            <w:pPr>
              <w:snapToGrid w:val="0"/>
              <w:spacing w:line="260" w:lineRule="exact"/>
              <w:jc w:val="center"/>
              <w:rPr>
                <w:rFonts w:ascii="ＭＳ 明朝" w:eastAsia="ＭＳ 明朝" w:hAnsi="ＭＳ 明朝"/>
                <w:sz w:val="18"/>
                <w:szCs w:val="18"/>
              </w:rPr>
            </w:pPr>
            <w:r>
              <w:rPr>
                <w:rFonts w:ascii="ＭＳ 明朝" w:eastAsia="ＭＳ 明朝" w:hAnsi="ＭＳ 明朝" w:hint="eastAsia"/>
                <w:sz w:val="18"/>
                <w:szCs w:val="18"/>
              </w:rPr>
              <w:t>緊急時の設備</w:t>
            </w:r>
          </w:p>
        </w:tc>
        <w:tc>
          <w:tcPr>
            <w:tcW w:w="4111" w:type="dxa"/>
            <w:vAlign w:val="center"/>
          </w:tcPr>
          <w:p w:rsidR="00E24259" w:rsidRPr="00C358FC" w:rsidRDefault="00E24259" w:rsidP="003C36D3">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停電対策としての非常用電源の設置</w:t>
            </w:r>
          </w:p>
        </w:tc>
        <w:tc>
          <w:tcPr>
            <w:tcW w:w="1275" w:type="dxa"/>
          </w:tcPr>
          <w:p w:rsidR="00E24259" w:rsidRDefault="00E24259" w:rsidP="003C36D3">
            <w:pPr>
              <w:snapToGrid w:val="0"/>
              <w:spacing w:line="260" w:lineRule="exact"/>
              <w:jc w:val="center"/>
              <w:rPr>
                <w:rFonts w:ascii="ＭＳ 明朝" w:hAnsi="ＭＳ 明朝"/>
                <w:sz w:val="18"/>
                <w:szCs w:val="18"/>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c>
          <w:tcPr>
            <w:tcW w:w="2835" w:type="dxa"/>
          </w:tcPr>
          <w:p w:rsidR="00E24259" w:rsidRDefault="00E24259" w:rsidP="00AE20D2">
            <w:pPr>
              <w:snapToGrid w:val="0"/>
              <w:spacing w:line="260" w:lineRule="exact"/>
              <w:rPr>
                <w:rFonts w:ascii="ＭＳ 明朝" w:hAnsi="ＭＳ 明朝"/>
                <w:sz w:val="18"/>
                <w:szCs w:val="18"/>
              </w:rPr>
            </w:pPr>
            <w:r w:rsidRPr="003C36D3">
              <w:rPr>
                <w:rFonts w:ascii="ＭＳ 明朝" w:hAnsi="ＭＳ 明朝" w:hint="eastAsia"/>
                <w:color w:val="FF0000"/>
                <w:sz w:val="18"/>
                <w:szCs w:val="18"/>
                <w:highlight w:val="yellow"/>
              </w:rPr>
              <w:t>（例）２階機械室</w:t>
            </w:r>
          </w:p>
        </w:tc>
      </w:tr>
      <w:tr w:rsidR="00E24259" w:rsidRPr="00CB18AB" w:rsidTr="00615377">
        <w:trPr>
          <w:trHeight w:val="99"/>
        </w:trPr>
        <w:tc>
          <w:tcPr>
            <w:tcW w:w="1418" w:type="dxa"/>
            <w:vMerge/>
            <w:shd w:val="clear" w:color="auto" w:fill="D9D9D9" w:themeFill="background1" w:themeFillShade="D9"/>
            <w:vAlign w:val="center"/>
          </w:tcPr>
          <w:p w:rsidR="00E24259" w:rsidRDefault="00E24259" w:rsidP="00E24259">
            <w:pPr>
              <w:snapToGrid w:val="0"/>
              <w:spacing w:line="260" w:lineRule="exact"/>
              <w:jc w:val="center"/>
              <w:rPr>
                <w:rFonts w:ascii="ＭＳ 明朝" w:hAnsi="ＭＳ 明朝"/>
                <w:sz w:val="18"/>
                <w:szCs w:val="18"/>
              </w:rPr>
            </w:pPr>
          </w:p>
        </w:tc>
        <w:tc>
          <w:tcPr>
            <w:tcW w:w="4111" w:type="dxa"/>
            <w:vAlign w:val="center"/>
          </w:tcPr>
          <w:p w:rsidR="00E24259" w:rsidRDefault="00E24259" w:rsidP="00E24259">
            <w:pPr>
              <w:snapToGrid w:val="0"/>
              <w:spacing w:line="260" w:lineRule="exact"/>
              <w:rPr>
                <w:rFonts w:ascii="ＭＳ 明朝" w:hAnsi="ＭＳ 明朝"/>
                <w:sz w:val="18"/>
                <w:szCs w:val="18"/>
              </w:rPr>
            </w:pPr>
            <w:r>
              <w:rPr>
                <w:rFonts w:ascii="ＭＳ 明朝" w:hAnsi="ＭＳ 明朝" w:hint="eastAsia"/>
                <w:sz w:val="18"/>
                <w:szCs w:val="18"/>
              </w:rPr>
              <w:t>土のう</w:t>
            </w:r>
          </w:p>
        </w:tc>
        <w:tc>
          <w:tcPr>
            <w:tcW w:w="1275" w:type="dxa"/>
            <w:vAlign w:val="center"/>
          </w:tcPr>
          <w:p w:rsidR="00E24259" w:rsidRPr="003C36D3" w:rsidRDefault="00E24259" w:rsidP="00E24259">
            <w:pPr>
              <w:snapToGrid w:val="0"/>
              <w:spacing w:line="260" w:lineRule="exact"/>
              <w:jc w:val="center"/>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c>
          <w:tcPr>
            <w:tcW w:w="2835" w:type="dxa"/>
          </w:tcPr>
          <w:p w:rsidR="00E24259" w:rsidRPr="003C36D3" w:rsidRDefault="00E24259" w:rsidP="00E24259">
            <w:pPr>
              <w:snapToGrid w:val="0"/>
              <w:spacing w:line="260" w:lineRule="exact"/>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r>
      <w:tr w:rsidR="00E24259" w:rsidRPr="00CB18AB" w:rsidTr="00615377">
        <w:trPr>
          <w:trHeight w:val="99"/>
        </w:trPr>
        <w:tc>
          <w:tcPr>
            <w:tcW w:w="1418" w:type="dxa"/>
            <w:vMerge/>
            <w:shd w:val="clear" w:color="auto" w:fill="D9D9D9" w:themeFill="background1" w:themeFillShade="D9"/>
            <w:vAlign w:val="center"/>
          </w:tcPr>
          <w:p w:rsidR="00E24259" w:rsidRDefault="00E24259" w:rsidP="00E24259">
            <w:pPr>
              <w:snapToGrid w:val="0"/>
              <w:spacing w:line="260" w:lineRule="exact"/>
              <w:jc w:val="center"/>
              <w:rPr>
                <w:rFonts w:ascii="ＭＳ 明朝" w:hAnsi="ＭＳ 明朝"/>
                <w:sz w:val="18"/>
                <w:szCs w:val="18"/>
              </w:rPr>
            </w:pPr>
          </w:p>
        </w:tc>
        <w:tc>
          <w:tcPr>
            <w:tcW w:w="4111" w:type="dxa"/>
            <w:vAlign w:val="center"/>
          </w:tcPr>
          <w:p w:rsidR="00E24259" w:rsidRDefault="00E24259" w:rsidP="00E24259">
            <w:pPr>
              <w:snapToGrid w:val="0"/>
              <w:spacing w:line="260" w:lineRule="exact"/>
              <w:rPr>
                <w:rFonts w:ascii="ＭＳ 明朝" w:hAnsi="ＭＳ 明朝"/>
                <w:sz w:val="18"/>
                <w:szCs w:val="18"/>
              </w:rPr>
            </w:pPr>
            <w:r>
              <w:rPr>
                <w:rFonts w:ascii="ＭＳ 明朝" w:hAnsi="ＭＳ 明朝" w:hint="eastAsia"/>
                <w:sz w:val="18"/>
                <w:szCs w:val="18"/>
              </w:rPr>
              <w:t>止水板</w:t>
            </w:r>
          </w:p>
        </w:tc>
        <w:tc>
          <w:tcPr>
            <w:tcW w:w="1275" w:type="dxa"/>
            <w:vAlign w:val="center"/>
          </w:tcPr>
          <w:p w:rsidR="00E24259" w:rsidRPr="003C36D3" w:rsidRDefault="00E24259" w:rsidP="00E24259">
            <w:pPr>
              <w:snapToGrid w:val="0"/>
              <w:spacing w:line="260" w:lineRule="exact"/>
              <w:jc w:val="center"/>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c>
          <w:tcPr>
            <w:tcW w:w="2835" w:type="dxa"/>
          </w:tcPr>
          <w:p w:rsidR="00E24259" w:rsidRPr="003C36D3" w:rsidRDefault="00E24259" w:rsidP="00E24259">
            <w:pPr>
              <w:snapToGrid w:val="0"/>
              <w:spacing w:line="260" w:lineRule="exact"/>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r>
      <w:tr w:rsidR="00E24259" w:rsidRPr="00CB18AB" w:rsidTr="00615377">
        <w:trPr>
          <w:trHeight w:val="99"/>
        </w:trPr>
        <w:tc>
          <w:tcPr>
            <w:tcW w:w="1418" w:type="dxa"/>
            <w:vMerge/>
            <w:shd w:val="clear" w:color="auto" w:fill="D9D9D9" w:themeFill="background1" w:themeFillShade="D9"/>
            <w:vAlign w:val="center"/>
          </w:tcPr>
          <w:p w:rsidR="00E24259" w:rsidRDefault="00E24259" w:rsidP="00E24259">
            <w:pPr>
              <w:snapToGrid w:val="0"/>
              <w:spacing w:line="260" w:lineRule="exact"/>
              <w:jc w:val="center"/>
              <w:rPr>
                <w:rFonts w:ascii="ＭＳ 明朝" w:hAnsi="ＭＳ 明朝"/>
                <w:sz w:val="18"/>
                <w:szCs w:val="18"/>
              </w:rPr>
            </w:pPr>
          </w:p>
        </w:tc>
        <w:tc>
          <w:tcPr>
            <w:tcW w:w="4111" w:type="dxa"/>
            <w:vAlign w:val="center"/>
          </w:tcPr>
          <w:p w:rsidR="00E24259" w:rsidRDefault="00E24259" w:rsidP="00E24259">
            <w:pPr>
              <w:snapToGrid w:val="0"/>
              <w:spacing w:line="260" w:lineRule="exact"/>
              <w:rPr>
                <w:rFonts w:ascii="ＭＳ 明朝" w:hAnsi="ＭＳ 明朝"/>
                <w:sz w:val="18"/>
                <w:szCs w:val="18"/>
              </w:rPr>
            </w:pPr>
            <w:r>
              <w:rPr>
                <w:rFonts w:ascii="ＭＳ 明朝" w:hAnsi="ＭＳ 明朝" w:hint="eastAsia"/>
                <w:sz w:val="18"/>
                <w:szCs w:val="18"/>
              </w:rPr>
              <w:t>階段昇降機の設置</w:t>
            </w:r>
          </w:p>
        </w:tc>
        <w:tc>
          <w:tcPr>
            <w:tcW w:w="1275" w:type="dxa"/>
            <w:vAlign w:val="center"/>
          </w:tcPr>
          <w:p w:rsidR="00E24259" w:rsidRPr="003C36D3" w:rsidRDefault="00E24259" w:rsidP="00E24259">
            <w:pPr>
              <w:snapToGrid w:val="0"/>
              <w:spacing w:line="260" w:lineRule="exact"/>
              <w:jc w:val="center"/>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c>
          <w:tcPr>
            <w:tcW w:w="2835" w:type="dxa"/>
          </w:tcPr>
          <w:p w:rsidR="00E24259" w:rsidRPr="003C36D3" w:rsidRDefault="00E24259" w:rsidP="00E24259">
            <w:pPr>
              <w:snapToGrid w:val="0"/>
              <w:spacing w:line="260" w:lineRule="exact"/>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r>
      <w:tr w:rsidR="00E24259" w:rsidRPr="00CB18AB" w:rsidTr="00615377">
        <w:trPr>
          <w:trHeight w:val="99"/>
        </w:trPr>
        <w:tc>
          <w:tcPr>
            <w:tcW w:w="1418" w:type="dxa"/>
            <w:vMerge/>
            <w:shd w:val="clear" w:color="auto" w:fill="D9D9D9" w:themeFill="background1" w:themeFillShade="D9"/>
            <w:vAlign w:val="center"/>
          </w:tcPr>
          <w:p w:rsidR="00E24259" w:rsidRDefault="00E24259" w:rsidP="00E24259">
            <w:pPr>
              <w:snapToGrid w:val="0"/>
              <w:spacing w:line="260" w:lineRule="exact"/>
              <w:jc w:val="center"/>
              <w:rPr>
                <w:rFonts w:ascii="ＭＳ 明朝" w:hAnsi="ＭＳ 明朝"/>
                <w:sz w:val="18"/>
                <w:szCs w:val="18"/>
              </w:rPr>
            </w:pPr>
          </w:p>
        </w:tc>
        <w:tc>
          <w:tcPr>
            <w:tcW w:w="4111" w:type="dxa"/>
            <w:vAlign w:val="center"/>
          </w:tcPr>
          <w:p w:rsidR="00E24259" w:rsidRDefault="00E24259" w:rsidP="00E24259">
            <w:pPr>
              <w:snapToGrid w:val="0"/>
              <w:spacing w:line="260" w:lineRule="exact"/>
              <w:rPr>
                <w:rFonts w:ascii="ＭＳ 明朝" w:hAnsi="ＭＳ 明朝"/>
                <w:sz w:val="18"/>
                <w:szCs w:val="18"/>
              </w:rPr>
            </w:pPr>
            <w:r>
              <w:rPr>
                <w:rFonts w:ascii="ＭＳ 明朝" w:hAnsi="ＭＳ 明朝" w:hint="eastAsia"/>
                <w:sz w:val="18"/>
                <w:szCs w:val="18"/>
              </w:rPr>
              <w:t>その他（</w: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Pr>
                <w:rFonts w:ascii="ＭＳ 明朝" w:hAnsi="ＭＳ 明朝" w:hint="eastAsia"/>
                <w:sz w:val="18"/>
                <w:szCs w:val="18"/>
              </w:rPr>
              <w:t>）</w:t>
            </w:r>
          </w:p>
        </w:tc>
        <w:tc>
          <w:tcPr>
            <w:tcW w:w="1275" w:type="dxa"/>
            <w:vAlign w:val="center"/>
          </w:tcPr>
          <w:p w:rsidR="00E24259" w:rsidRPr="003C36D3" w:rsidRDefault="00E24259" w:rsidP="00E24259">
            <w:pPr>
              <w:snapToGrid w:val="0"/>
              <w:spacing w:line="260" w:lineRule="exact"/>
              <w:jc w:val="center"/>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c>
          <w:tcPr>
            <w:tcW w:w="2835" w:type="dxa"/>
          </w:tcPr>
          <w:p w:rsidR="00E24259" w:rsidRPr="003C36D3" w:rsidRDefault="00E24259" w:rsidP="00E24259">
            <w:pPr>
              <w:snapToGrid w:val="0"/>
              <w:spacing w:line="260" w:lineRule="exact"/>
              <w:rPr>
                <w:rFonts w:ascii="ＭＳ 明朝" w:hAnsi="ＭＳ 明朝"/>
                <w:color w:val="FF0000"/>
                <w:sz w:val="18"/>
                <w:szCs w:val="18"/>
                <w:highlight w:val="yellow"/>
              </w:rPr>
            </w:pP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r w:rsidRPr="003C36D3">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highlight w:val="yellow"/>
              </w:rPr>
              <mc:AlternateContent>
                <mc:Choice Requires="w16se">
                  <w16se:symEx w16se:font="Segoe UI Emoji" w16se:char="25CB"/>
                </mc:Choice>
                <mc:Fallback>
                  <w:t>○</w:t>
                </mc:Fallback>
              </mc:AlternateContent>
            </w:r>
          </w:p>
        </w:tc>
      </w:tr>
    </w:tbl>
    <w:p w:rsidR="003C36D3" w:rsidRPr="00E24259" w:rsidRDefault="00E24259" w:rsidP="00E24259">
      <w:pPr>
        <w:spacing w:line="280" w:lineRule="exact"/>
        <w:rPr>
          <w:rFonts w:ascii="ＭＳ 明朝" w:hAnsi="ＭＳ 明朝"/>
          <w:color w:val="FF0000"/>
          <w:sz w:val="18"/>
          <w:szCs w:val="18"/>
          <w:highlight w:val="yellow"/>
        </w:rPr>
      </w:pPr>
      <w:r w:rsidRPr="00E24259">
        <w:rPr>
          <w:rFonts w:ascii="ＭＳ 明朝" w:hAnsi="ＭＳ 明朝" w:hint="eastAsia"/>
          <w:color w:val="FF0000"/>
          <w:sz w:val="18"/>
          <w:szCs w:val="18"/>
          <w:highlight w:val="yellow"/>
        </w:rPr>
        <w:t>※該当のない設備は数量欄に0と記入すること</w:t>
      </w:r>
    </w:p>
    <w:p w:rsidR="00E24259" w:rsidRPr="003C36D3" w:rsidRDefault="00E24259" w:rsidP="00854838">
      <w:pPr>
        <w:spacing w:line="360" w:lineRule="exact"/>
        <w:rPr>
          <w:rFonts w:ascii="ＭＳ ゴシック" w:eastAsia="ＭＳ ゴシック" w:hAnsi="ＭＳ ゴシック"/>
          <w:highlight w:val="lightGray"/>
        </w:rPr>
      </w:pPr>
    </w:p>
    <w:p w:rsidR="00854838" w:rsidRPr="0093097D" w:rsidRDefault="00737BED" w:rsidP="00854838">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t>８</w:t>
      </w:r>
      <w:r w:rsidR="00854838" w:rsidRPr="0093097D">
        <w:rPr>
          <w:rFonts w:ascii="ＭＳ ゴシック" w:eastAsia="ＭＳ ゴシック" w:hAnsi="ＭＳ ゴシック" w:hint="eastAsia"/>
          <w:highlight w:val="lightGray"/>
        </w:rPr>
        <w:t xml:space="preserve">　</w:t>
      </w:r>
      <w:r w:rsidR="00894328">
        <w:rPr>
          <w:rFonts w:ascii="ＭＳ ゴシック" w:eastAsia="ＭＳ ゴシック" w:hAnsi="ＭＳ ゴシック" w:hint="eastAsia"/>
          <w:highlight w:val="lightGray"/>
        </w:rPr>
        <w:t>避難に必要な装備品や備蓄品の整備</w:t>
      </w:r>
    </w:p>
    <w:p w:rsidR="00854838" w:rsidRPr="0047054E" w:rsidRDefault="00E24259" w:rsidP="00854838">
      <w:pPr>
        <w:snapToGrid w:val="0"/>
        <w:spacing w:line="360" w:lineRule="exact"/>
        <w:ind w:left="142" w:firstLineChars="100" w:firstLine="240"/>
        <w:rPr>
          <w:rFonts w:ascii="ＭＳ 明朝" w:hAnsi="ＭＳ 明朝"/>
          <w:szCs w:val="24"/>
        </w:rPr>
      </w:pPr>
      <w:r>
        <w:rPr>
          <w:rFonts w:ascii="ＭＳ 明朝" w:hAnsi="ＭＳ 明朝" w:hint="eastAsia"/>
          <w:szCs w:val="24"/>
        </w:rPr>
        <w:t>避難に必要な装備・備蓄品は下表に示すとおりであり、日頃からその維持管理に努める。</w:t>
      </w:r>
    </w:p>
    <w:tbl>
      <w:tblPr>
        <w:tblStyle w:val="a4"/>
        <w:tblW w:w="9639" w:type="dxa"/>
        <w:tblInd w:w="-5" w:type="dxa"/>
        <w:tblLook w:val="04A0" w:firstRow="1" w:lastRow="0" w:firstColumn="1" w:lastColumn="0" w:noHBand="0" w:noVBand="1"/>
      </w:tblPr>
      <w:tblGrid>
        <w:gridCol w:w="1951"/>
        <w:gridCol w:w="7688"/>
      </w:tblGrid>
      <w:tr w:rsidR="00854838" w:rsidRPr="00CB18AB" w:rsidTr="005514B9">
        <w:trPr>
          <w:trHeight w:val="264"/>
        </w:trPr>
        <w:tc>
          <w:tcPr>
            <w:tcW w:w="1951" w:type="dxa"/>
            <w:shd w:val="clear" w:color="auto" w:fill="D9D9D9" w:themeFill="background1" w:themeFillShade="D9"/>
            <w:vAlign w:val="center"/>
          </w:tcPr>
          <w:p w:rsidR="00854838" w:rsidRPr="00C358FC" w:rsidRDefault="00854838" w:rsidP="005514B9">
            <w:pPr>
              <w:snapToGrid w:val="0"/>
              <w:spacing w:line="260" w:lineRule="exact"/>
              <w:jc w:val="center"/>
              <w:rPr>
                <w:rFonts w:ascii="ＭＳ 明朝" w:eastAsia="ＭＳ 明朝" w:hAnsi="ＭＳ 明朝"/>
                <w:sz w:val="18"/>
                <w:szCs w:val="18"/>
              </w:rPr>
            </w:pPr>
            <w:r w:rsidRPr="00C358FC">
              <w:rPr>
                <w:rFonts w:ascii="HGｺﾞｼｯｸM" w:eastAsia="HGｺﾞｼｯｸM" w:hAnsi="HGｺﾞｼｯｸE" w:hint="eastAsia"/>
                <w:sz w:val="18"/>
                <w:szCs w:val="18"/>
              </w:rPr>
              <w:t xml:space="preserve">　</w:t>
            </w:r>
            <w:r w:rsidRPr="00C358FC">
              <w:rPr>
                <w:rFonts w:ascii="ＭＳ 明朝" w:eastAsia="ＭＳ 明朝" w:hAnsi="ＭＳ 明朝" w:hint="eastAsia"/>
                <w:sz w:val="18"/>
                <w:szCs w:val="18"/>
              </w:rPr>
              <w:t>活動の区分</w:t>
            </w:r>
          </w:p>
        </w:tc>
        <w:tc>
          <w:tcPr>
            <w:tcW w:w="7688" w:type="dxa"/>
            <w:shd w:val="clear" w:color="auto" w:fill="D9D9D9" w:themeFill="background1" w:themeFillShade="D9"/>
            <w:vAlign w:val="center"/>
          </w:tcPr>
          <w:p w:rsidR="00854838" w:rsidRPr="00C358FC" w:rsidRDefault="00854838" w:rsidP="005514B9">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使用する設備又は資器材</w:t>
            </w:r>
          </w:p>
        </w:tc>
      </w:tr>
      <w:tr w:rsidR="00854838" w:rsidRPr="00CB18AB" w:rsidTr="00E24259">
        <w:trPr>
          <w:trHeight w:val="397"/>
        </w:trPr>
        <w:tc>
          <w:tcPr>
            <w:tcW w:w="1951" w:type="dxa"/>
            <w:shd w:val="clear" w:color="auto" w:fill="D9D9D9" w:themeFill="background1" w:themeFillShade="D9"/>
            <w:vAlign w:val="center"/>
          </w:tcPr>
          <w:p w:rsidR="00854838" w:rsidRPr="00C358FC" w:rsidRDefault="00854838" w:rsidP="005514B9">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情報収集・伝達</w:t>
            </w:r>
          </w:p>
        </w:tc>
        <w:tc>
          <w:tcPr>
            <w:tcW w:w="7688" w:type="dxa"/>
            <w:vAlign w:val="center"/>
          </w:tcPr>
          <w:p w:rsidR="00854838" w:rsidRPr="00C358FC" w:rsidRDefault="00854838" w:rsidP="00E24259">
            <w:pPr>
              <w:snapToGrid w:val="0"/>
              <w:spacing w:line="260" w:lineRule="exact"/>
              <w:rPr>
                <w:rFonts w:ascii="ＭＳ 明朝" w:eastAsia="ＭＳ 明朝" w:hAnsi="ＭＳ 明朝"/>
                <w:sz w:val="18"/>
                <w:szCs w:val="18"/>
              </w:rPr>
            </w:pPr>
            <w:r w:rsidRPr="00C358FC">
              <w:rPr>
                <w:rFonts w:ascii="ＭＳ 明朝" w:eastAsia="ＭＳ 明朝" w:hAnsi="ＭＳ 明朝" w:hint="eastAsia"/>
                <w:sz w:val="18"/>
                <w:szCs w:val="18"/>
              </w:rPr>
              <w:t>テレビ、ラジオ、</w:t>
            </w:r>
            <w:r w:rsidR="00E24259">
              <w:rPr>
                <w:rFonts w:ascii="ＭＳ 明朝" w:eastAsia="ＭＳ 明朝" w:hAnsi="ＭＳ 明朝" w:hint="eastAsia"/>
                <w:sz w:val="18"/>
                <w:szCs w:val="18"/>
              </w:rPr>
              <w:t>パソコン、</w:t>
            </w:r>
            <w:r w:rsidRPr="00C358FC">
              <w:rPr>
                <w:rFonts w:ascii="ＭＳ 明朝" w:eastAsia="ＭＳ 明朝" w:hAnsi="ＭＳ 明朝" w:hint="eastAsia"/>
                <w:sz w:val="18"/>
                <w:szCs w:val="18"/>
              </w:rPr>
              <w:t>タブレット、</w:t>
            </w:r>
            <w:r w:rsidR="00E24259" w:rsidRPr="00C358FC">
              <w:rPr>
                <w:rFonts w:ascii="ＭＳ 明朝" w:eastAsia="ＭＳ 明朝" w:hAnsi="ＭＳ 明朝" w:hint="eastAsia"/>
                <w:sz w:val="18"/>
                <w:szCs w:val="18"/>
              </w:rPr>
              <w:t>携帯電話、</w:t>
            </w:r>
            <w:r w:rsidRPr="00C358FC">
              <w:rPr>
                <w:rFonts w:ascii="ＭＳ 明朝" w:eastAsia="ＭＳ 明朝" w:hAnsi="ＭＳ 明朝" w:hint="eastAsia"/>
                <w:sz w:val="18"/>
                <w:szCs w:val="18"/>
              </w:rPr>
              <w:t>ファックス、</w:t>
            </w:r>
            <w:r w:rsidR="00E24259">
              <w:rPr>
                <w:rFonts w:ascii="ＭＳ 明朝" w:eastAsia="ＭＳ 明朝" w:hAnsi="ＭＳ 明朝" w:hint="eastAsia"/>
                <w:sz w:val="18"/>
                <w:szCs w:val="18"/>
              </w:rPr>
              <w:t>電池・非常用電源</w:t>
            </w:r>
          </w:p>
        </w:tc>
      </w:tr>
      <w:tr w:rsidR="00854838" w:rsidRPr="00CB18AB" w:rsidTr="005514B9">
        <w:trPr>
          <w:trHeight w:val="1361"/>
        </w:trPr>
        <w:tc>
          <w:tcPr>
            <w:tcW w:w="1951" w:type="dxa"/>
            <w:shd w:val="clear" w:color="auto" w:fill="D9D9D9" w:themeFill="background1" w:themeFillShade="D9"/>
            <w:vAlign w:val="center"/>
          </w:tcPr>
          <w:p w:rsidR="00854838" w:rsidRPr="00270FBF" w:rsidRDefault="00854838" w:rsidP="005514B9">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避難誘導</w:t>
            </w:r>
            <w:r w:rsidR="00E24259">
              <w:rPr>
                <w:rFonts w:ascii="ＭＳ 明朝" w:eastAsia="ＭＳ 明朝" w:hAnsi="ＭＳ 明朝" w:hint="eastAsia"/>
                <w:sz w:val="18"/>
                <w:szCs w:val="18"/>
              </w:rPr>
              <w:t>・避難先</w:t>
            </w:r>
          </w:p>
        </w:tc>
        <w:tc>
          <w:tcPr>
            <w:tcW w:w="7688" w:type="dxa"/>
            <w:vAlign w:val="center"/>
          </w:tcPr>
          <w:p w:rsidR="00854838" w:rsidRDefault="00854838" w:rsidP="005514B9">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名簿（施設職員、施設利用者</w:t>
            </w:r>
            <w:r w:rsidRPr="00C358FC">
              <w:rPr>
                <w:rFonts w:ascii="ＭＳ 明朝" w:eastAsia="ＭＳ 明朝" w:hAnsi="ＭＳ 明朝" w:hint="eastAsia"/>
                <w:sz w:val="18"/>
                <w:szCs w:val="18"/>
              </w:rPr>
              <w:t>）、案内旗、</w:t>
            </w:r>
            <w:r w:rsidR="00E24259">
              <w:rPr>
                <w:rFonts w:ascii="ＭＳ 明朝" w:eastAsia="ＭＳ 明朝" w:hAnsi="ＭＳ 明朝" w:hint="eastAsia"/>
                <w:sz w:val="18"/>
                <w:szCs w:val="18"/>
              </w:rPr>
              <w:t>ビブス、懐中電灯、ハンドマイク、雨具、ライフジャケットやヘルメット、避難ルートを示したマップ、救急用品、移動用の車両、衛生用品や衣料品、電池や携帯充電器</w:t>
            </w:r>
          </w:p>
          <w:p w:rsidR="00854838" w:rsidRDefault="00854838" w:rsidP="005514B9">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【施設内の一時避難】水、食料、寝具、</w:t>
            </w:r>
            <w:r w:rsidRPr="00C358FC">
              <w:rPr>
                <w:rFonts w:ascii="ＭＳ 明朝" w:eastAsia="ＭＳ 明朝" w:hAnsi="ＭＳ 明朝" w:hint="eastAsia"/>
                <w:sz w:val="18"/>
                <w:szCs w:val="18"/>
              </w:rPr>
              <w:t>防寒具</w:t>
            </w:r>
          </w:p>
          <w:p w:rsidR="00854838" w:rsidRDefault="00854838" w:rsidP="005514B9">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【高齢者、乳幼児</w:t>
            </w:r>
            <w:r w:rsidR="00737BED">
              <w:rPr>
                <w:rFonts w:ascii="ＭＳ 明朝" w:eastAsia="ＭＳ 明朝" w:hAnsi="ＭＳ 明朝" w:hint="eastAsia"/>
                <w:sz w:val="18"/>
                <w:szCs w:val="18"/>
              </w:rPr>
              <w:t>、障がい者等</w:t>
            </w:r>
            <w:r>
              <w:rPr>
                <w:rFonts w:ascii="ＭＳ 明朝" w:eastAsia="ＭＳ 明朝" w:hAnsi="ＭＳ 明朝" w:hint="eastAsia"/>
                <w:sz w:val="18"/>
                <w:szCs w:val="18"/>
              </w:rPr>
              <w:t>】</w:t>
            </w:r>
            <w:r w:rsidRPr="00C358FC">
              <w:rPr>
                <w:rFonts w:ascii="ＭＳ 明朝" w:eastAsia="ＭＳ 明朝" w:hAnsi="ＭＳ 明朝" w:hint="eastAsia"/>
                <w:sz w:val="18"/>
                <w:szCs w:val="18"/>
              </w:rPr>
              <w:t>おむつ</w:t>
            </w:r>
            <w:r>
              <w:rPr>
                <w:rFonts w:ascii="ＭＳ 明朝" w:eastAsia="ＭＳ 明朝" w:hAnsi="ＭＳ 明朝" w:hint="eastAsia"/>
                <w:sz w:val="18"/>
                <w:szCs w:val="18"/>
              </w:rPr>
              <w:t>、おしりふき、おやつ、おんぶひも</w:t>
            </w:r>
            <w:r w:rsidR="00737BED">
              <w:rPr>
                <w:rFonts w:ascii="ＭＳ 明朝" w:eastAsia="ＭＳ 明朝" w:hAnsi="ＭＳ 明朝" w:hint="eastAsia"/>
                <w:sz w:val="18"/>
                <w:szCs w:val="18"/>
              </w:rPr>
              <w:t>、</w:t>
            </w:r>
            <w:r w:rsidR="00737BED" w:rsidRPr="00C358FC">
              <w:rPr>
                <w:rFonts w:ascii="ＭＳ 明朝" w:eastAsia="ＭＳ 明朝" w:hAnsi="ＭＳ 明朝" w:hint="eastAsia"/>
                <w:sz w:val="18"/>
                <w:szCs w:val="18"/>
              </w:rPr>
              <w:t>常備薬</w:t>
            </w:r>
          </w:p>
          <w:p w:rsidR="00854838" w:rsidRPr="00C358FC" w:rsidRDefault="00854838" w:rsidP="005514B9">
            <w:pPr>
              <w:snapToGrid w:val="0"/>
              <w:spacing w:line="260" w:lineRule="exact"/>
              <w:ind w:left="900" w:hangingChars="500" w:hanging="900"/>
              <w:rPr>
                <w:rFonts w:ascii="ＭＳ 明朝" w:eastAsia="ＭＳ 明朝" w:hAnsi="ＭＳ 明朝"/>
                <w:sz w:val="18"/>
                <w:szCs w:val="18"/>
              </w:rPr>
            </w:pPr>
            <w:r>
              <w:rPr>
                <w:rFonts w:ascii="ＭＳ 明朝" w:eastAsia="ＭＳ 明朝" w:hAnsi="ＭＳ 明朝" w:hint="eastAsia"/>
                <w:sz w:val="18"/>
                <w:szCs w:val="18"/>
              </w:rPr>
              <w:t>【その他】カルテのバック</w:t>
            </w:r>
            <w:r w:rsidRPr="00C358FC">
              <w:rPr>
                <w:rFonts w:ascii="ＭＳ 明朝" w:eastAsia="ＭＳ 明朝" w:hAnsi="ＭＳ 明朝" w:hint="eastAsia"/>
                <w:sz w:val="18"/>
                <w:szCs w:val="18"/>
              </w:rPr>
              <w:t>アップデータ</w:t>
            </w:r>
            <w:r>
              <w:rPr>
                <w:rFonts w:ascii="ＭＳ 明朝" w:eastAsia="ＭＳ 明朝" w:hAnsi="ＭＳ 明朝" w:hint="eastAsia"/>
                <w:sz w:val="18"/>
                <w:szCs w:val="18"/>
              </w:rPr>
              <w:t>（紹介状、処方箋作成用）、ウェットティッシュ、ごみ袋、タオル</w:t>
            </w:r>
            <w:r w:rsidR="00E24259">
              <w:rPr>
                <w:rFonts w:ascii="ＭＳ 明朝" w:eastAsia="ＭＳ 明朝" w:hAnsi="ＭＳ 明朝" w:hint="eastAsia"/>
                <w:sz w:val="18"/>
                <w:szCs w:val="18"/>
              </w:rPr>
              <w:t xml:space="preserve">　等</w:t>
            </w:r>
          </w:p>
        </w:tc>
      </w:tr>
    </w:tbl>
    <w:p w:rsidR="00854838" w:rsidRPr="00DC4323" w:rsidRDefault="00854838" w:rsidP="00854838">
      <w:pPr>
        <w:spacing w:line="260" w:lineRule="exact"/>
        <w:rPr>
          <w:rFonts w:ascii="HGｺﾞｼｯｸM" w:eastAsia="HGｺﾞｼｯｸM"/>
          <w:szCs w:val="24"/>
        </w:rPr>
      </w:pPr>
    </w:p>
    <w:p w:rsidR="00854838" w:rsidRPr="0093097D" w:rsidRDefault="00854838" w:rsidP="00854838">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t>８</w:t>
      </w:r>
      <w:r w:rsidRPr="0093097D">
        <w:rPr>
          <w:rFonts w:ascii="ＭＳ ゴシック" w:eastAsia="ＭＳ ゴシック" w:hAnsi="ＭＳ ゴシック" w:hint="eastAsia"/>
          <w:highlight w:val="lightGray"/>
        </w:rPr>
        <w:t xml:space="preserve">　防災教育及び訓練の実施</w:t>
      </w:r>
    </w:p>
    <w:p w:rsidR="00854838" w:rsidRDefault="00854838" w:rsidP="00854838">
      <w:pPr>
        <w:spacing w:line="360" w:lineRule="exact"/>
        <w:rPr>
          <w:rFonts w:ascii="ＭＳ 明朝" w:hAnsi="ＭＳ 明朝"/>
        </w:rPr>
      </w:pPr>
      <w:r>
        <w:rPr>
          <w:rFonts w:hint="eastAsia"/>
        </w:rPr>
        <w:t xml:space="preserve">　</w:t>
      </w:r>
      <w:r>
        <w:rPr>
          <w:rFonts w:ascii="ＭＳ 明朝" w:hAnsi="ＭＳ 明朝" w:hint="eastAsia"/>
        </w:rPr>
        <w:t>○　年間の教育及び訓練計画を毎年４月に作成する。</w:t>
      </w:r>
    </w:p>
    <w:p w:rsidR="00854838" w:rsidRPr="00FB3F1E" w:rsidRDefault="00854838" w:rsidP="00854838">
      <w:pPr>
        <w:spacing w:line="360" w:lineRule="exact"/>
        <w:ind w:firstLineChars="100" w:firstLine="240"/>
        <w:rPr>
          <w:rFonts w:ascii="ＭＳ 明朝" w:hAnsi="ＭＳ 明朝"/>
        </w:rPr>
      </w:pPr>
      <w:r>
        <w:rPr>
          <w:rFonts w:hint="eastAsia"/>
        </w:rPr>
        <w:t xml:space="preserve">○　</w:t>
      </w:r>
      <w:r w:rsidRPr="00FB3F1E">
        <w:rPr>
          <w:rFonts w:ascii="ＭＳ 明朝" w:hAnsi="ＭＳ 明朝" w:hint="eastAsia"/>
        </w:rPr>
        <w:t>毎年</w:t>
      </w:r>
      <w:r>
        <w:rPr>
          <w:rFonts w:ascii="ＭＳ 明朝" w:hAnsi="ＭＳ 明朝" w:hint="eastAsia"/>
        </w:rPr>
        <w:t>４</w:t>
      </w:r>
      <w:r w:rsidRPr="00FB3F1E">
        <w:rPr>
          <w:rFonts w:ascii="ＭＳ 明朝" w:hAnsi="ＭＳ 明朝" w:hint="eastAsia"/>
        </w:rPr>
        <w:t>月に新規採用の従業員を対象に研修を実施する。</w:t>
      </w:r>
    </w:p>
    <w:p w:rsidR="00854838" w:rsidRDefault="00854838" w:rsidP="00854838">
      <w:pPr>
        <w:spacing w:line="360" w:lineRule="exact"/>
        <w:ind w:left="720" w:hangingChars="300" w:hanging="720"/>
        <w:rPr>
          <w:rFonts w:ascii="ＭＳ 明朝" w:hAnsi="ＭＳ 明朝"/>
        </w:rPr>
      </w:pPr>
      <w:r w:rsidRPr="00FB3F1E">
        <w:rPr>
          <w:rFonts w:ascii="ＭＳ 明朝" w:hAnsi="ＭＳ 明朝" w:hint="eastAsia"/>
        </w:rPr>
        <w:t xml:space="preserve">　</w:t>
      </w:r>
      <w:r>
        <w:rPr>
          <w:rFonts w:ascii="ＭＳ 明朝" w:hAnsi="ＭＳ 明朝" w:hint="eastAsia"/>
        </w:rPr>
        <w:t xml:space="preserve">○　</w:t>
      </w:r>
      <w:r w:rsidRPr="00FB3F1E">
        <w:rPr>
          <w:rFonts w:ascii="ＭＳ 明朝" w:hAnsi="ＭＳ 明朝" w:hint="eastAsia"/>
        </w:rPr>
        <w:t>毎年</w:t>
      </w:r>
      <w:r>
        <w:rPr>
          <w:rFonts w:ascii="ＭＳ 明朝" w:hAnsi="ＭＳ 明朝" w:hint="eastAsia"/>
        </w:rPr>
        <w:t>５</w:t>
      </w:r>
      <w:r w:rsidRPr="00FB3F1E">
        <w:rPr>
          <w:rFonts w:ascii="ＭＳ 明朝" w:hAnsi="ＭＳ 明朝" w:hint="eastAsia"/>
        </w:rPr>
        <w:t>月全従業員を対象として情報収集・伝達及び避難誘導に関する訓練を実施する。</w:t>
      </w:r>
    </w:p>
    <w:p w:rsidR="00854838" w:rsidRDefault="00854838" w:rsidP="00854838">
      <w:pPr>
        <w:spacing w:line="360" w:lineRule="exact"/>
        <w:ind w:left="720" w:hangingChars="300" w:hanging="720"/>
        <w:rPr>
          <w:rFonts w:ascii="ＭＳ 明朝" w:hAnsi="ＭＳ 明朝"/>
        </w:rPr>
      </w:pPr>
      <w:r>
        <w:rPr>
          <w:rFonts w:ascii="ＭＳ 明朝" w:hAnsi="ＭＳ 明朝" w:hint="eastAsia"/>
        </w:rPr>
        <w:t xml:space="preserve">　○　避難を円滑かつ迅速に確保するために、この訓練の実施により改善すべき点等が生じた場合は、本計画を適宜修正する。</w:t>
      </w:r>
    </w:p>
    <w:p w:rsidR="00854838" w:rsidRPr="00FB3F1E" w:rsidRDefault="00854838" w:rsidP="00854838">
      <w:pPr>
        <w:spacing w:line="360" w:lineRule="exact"/>
        <w:ind w:left="720" w:hangingChars="300" w:hanging="720"/>
        <w:rPr>
          <w:rFonts w:ascii="ＭＳ 明朝" w:hAnsi="ＭＳ 明朝"/>
        </w:rPr>
      </w:pPr>
    </w:p>
    <w:p w:rsidR="00854838" w:rsidRPr="0093097D" w:rsidRDefault="00854838" w:rsidP="00854838">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t>９</w:t>
      </w:r>
      <w:r w:rsidRPr="0093097D">
        <w:rPr>
          <w:rFonts w:ascii="ＭＳ ゴシック" w:eastAsia="ＭＳ ゴシック" w:hAnsi="ＭＳ ゴシック" w:hint="eastAsia"/>
          <w:highlight w:val="lightGray"/>
        </w:rPr>
        <w:t xml:space="preserve">　自衛水防組織の業務に関する事項（自衛水防組織を設置する場合に限る。）</w:t>
      </w:r>
    </w:p>
    <w:p w:rsidR="00854838" w:rsidRPr="00CB18AB" w:rsidRDefault="00854838" w:rsidP="00854838">
      <w:pPr>
        <w:spacing w:line="360" w:lineRule="exact"/>
        <w:rPr>
          <w:rFonts w:ascii="ＭＳ 明朝" w:hAnsi="ＭＳ 明朝"/>
          <w:szCs w:val="24"/>
        </w:rPr>
      </w:pPr>
      <w:r>
        <w:rPr>
          <w:rFonts w:ascii="ＭＳ 明朝" w:hAnsi="ＭＳ 明朝" w:hint="eastAsia"/>
          <w:szCs w:val="24"/>
        </w:rPr>
        <w:t>（１）</w:t>
      </w:r>
      <w:r w:rsidRPr="00CB18AB">
        <w:rPr>
          <w:rFonts w:ascii="ＭＳ 明朝" w:hAnsi="ＭＳ 明朝" w:hint="eastAsia"/>
          <w:szCs w:val="24"/>
        </w:rPr>
        <w:t xml:space="preserve">　別添「自衛水防組織活動要領</w:t>
      </w:r>
      <w:r>
        <w:rPr>
          <w:rFonts w:ascii="ＭＳ 明朝" w:hAnsi="ＭＳ 明朝" w:hint="eastAsia"/>
          <w:szCs w:val="24"/>
        </w:rPr>
        <w:t>（案）</w:t>
      </w:r>
      <w:r w:rsidRPr="00CB18AB">
        <w:rPr>
          <w:rFonts w:ascii="ＭＳ 明朝" w:hAnsi="ＭＳ 明朝" w:hint="eastAsia"/>
          <w:szCs w:val="24"/>
        </w:rPr>
        <w:t>」に基づき自衛水防組織を設置する。</w:t>
      </w:r>
    </w:p>
    <w:p w:rsidR="00854838" w:rsidRPr="00CB18AB" w:rsidRDefault="00854838" w:rsidP="00854838">
      <w:pPr>
        <w:spacing w:line="360" w:lineRule="exact"/>
        <w:rPr>
          <w:rFonts w:ascii="ＭＳ 明朝" w:hAnsi="ＭＳ 明朝"/>
          <w:szCs w:val="24"/>
        </w:rPr>
      </w:pPr>
      <w:r>
        <w:rPr>
          <w:rFonts w:ascii="ＭＳ 明朝" w:hAnsi="ＭＳ 明朝" w:hint="eastAsia"/>
          <w:szCs w:val="24"/>
        </w:rPr>
        <w:t>（２）</w:t>
      </w:r>
      <w:r w:rsidRPr="00CB18AB">
        <w:rPr>
          <w:rFonts w:ascii="ＭＳ 明朝" w:hAnsi="ＭＳ 明朝" w:hint="eastAsia"/>
          <w:szCs w:val="24"/>
        </w:rPr>
        <w:t xml:space="preserve">　自衛水防組織においては、以下のとおり訓練を実施するものとする。</w:t>
      </w:r>
    </w:p>
    <w:p w:rsidR="00854838" w:rsidRPr="00CB18AB" w:rsidRDefault="00854838" w:rsidP="00854838">
      <w:pPr>
        <w:spacing w:line="360" w:lineRule="exact"/>
        <w:ind w:left="720" w:hangingChars="300" w:hanging="720"/>
        <w:rPr>
          <w:rFonts w:ascii="ＭＳ 明朝" w:hAnsi="ＭＳ 明朝"/>
          <w:szCs w:val="24"/>
        </w:rPr>
      </w:pPr>
      <w:r w:rsidRPr="00CB18AB">
        <w:rPr>
          <w:rFonts w:ascii="ＭＳ 明朝" w:hAnsi="ＭＳ 明朝" w:hint="eastAsia"/>
          <w:szCs w:val="24"/>
        </w:rPr>
        <w:t xml:space="preserve">　　①　毎年</w:t>
      </w:r>
      <w:r>
        <w:rPr>
          <w:rFonts w:ascii="ＭＳ 明朝" w:hAnsi="ＭＳ 明朝" w:hint="eastAsia"/>
          <w:szCs w:val="24"/>
        </w:rPr>
        <w:t>４</w:t>
      </w:r>
      <w:r w:rsidRPr="00CB18AB">
        <w:rPr>
          <w:rFonts w:ascii="ＭＳ 明朝" w:hAnsi="ＭＳ 明朝" w:hint="eastAsia"/>
          <w:szCs w:val="24"/>
        </w:rPr>
        <w:t>月に新たに自衛水防組織の構成員となった全職員を対象として研修を実施する。</w:t>
      </w:r>
    </w:p>
    <w:p w:rsidR="00854838" w:rsidRPr="00CB18AB" w:rsidRDefault="00854838" w:rsidP="00854838">
      <w:pPr>
        <w:spacing w:line="360" w:lineRule="exact"/>
        <w:ind w:left="720" w:hangingChars="300" w:hanging="720"/>
        <w:rPr>
          <w:rFonts w:ascii="ＭＳ 明朝" w:hAnsi="ＭＳ 明朝"/>
          <w:szCs w:val="24"/>
        </w:rPr>
      </w:pPr>
      <w:r w:rsidRPr="00CB18AB">
        <w:rPr>
          <w:rFonts w:ascii="ＭＳ 明朝" w:hAnsi="ＭＳ 明朝" w:hint="eastAsia"/>
          <w:szCs w:val="24"/>
        </w:rPr>
        <w:t xml:space="preserve">　　②　毎年</w:t>
      </w:r>
      <w:r>
        <w:rPr>
          <w:rFonts w:ascii="ＭＳ 明朝" w:hAnsi="ＭＳ 明朝" w:hint="eastAsia"/>
          <w:szCs w:val="24"/>
        </w:rPr>
        <w:t>５</w:t>
      </w:r>
      <w:r w:rsidRPr="00CB18AB">
        <w:rPr>
          <w:rFonts w:ascii="ＭＳ 明朝" w:hAnsi="ＭＳ 明朝" w:hint="eastAsia"/>
          <w:szCs w:val="24"/>
        </w:rPr>
        <w:t>月に行う全職員を対象とした訓練に先立って、自衛水防組織の全構成員を対象として情報収集・伝達及び避難誘導に関する訓練を実施する。</w:t>
      </w:r>
    </w:p>
    <w:p w:rsidR="00854838" w:rsidRPr="00CB18AB" w:rsidRDefault="00854838" w:rsidP="00854838">
      <w:pPr>
        <w:spacing w:line="360" w:lineRule="exact"/>
        <w:ind w:left="720" w:hangingChars="300" w:hanging="720"/>
        <w:rPr>
          <w:rFonts w:ascii="ＭＳ 明朝" w:hAnsi="ＭＳ 明朝"/>
          <w:szCs w:val="24"/>
        </w:rPr>
      </w:pPr>
      <w:r>
        <w:rPr>
          <w:rFonts w:ascii="ＭＳ 明朝" w:hAnsi="ＭＳ 明朝" w:hint="eastAsia"/>
          <w:szCs w:val="24"/>
        </w:rPr>
        <w:t>（３）</w:t>
      </w:r>
      <w:r w:rsidRPr="00CB18AB">
        <w:rPr>
          <w:rFonts w:ascii="ＭＳ 明朝" w:hAnsi="ＭＳ 明朝" w:hint="eastAsia"/>
          <w:szCs w:val="24"/>
        </w:rPr>
        <w:t xml:space="preserve">　自衛水防組織の報告</w:t>
      </w:r>
    </w:p>
    <w:p w:rsidR="00854838" w:rsidRPr="008D77AA" w:rsidRDefault="00854838" w:rsidP="008D77AA">
      <w:pPr>
        <w:spacing w:line="360" w:lineRule="exact"/>
        <w:ind w:left="720" w:hangingChars="300" w:hanging="720"/>
        <w:rPr>
          <w:rFonts w:ascii="ＭＳ 明朝" w:hAnsi="ＭＳ 明朝" w:hint="eastAsia"/>
          <w:szCs w:val="24"/>
        </w:rPr>
      </w:pPr>
      <w:r w:rsidRPr="00CB18AB">
        <w:rPr>
          <w:rFonts w:ascii="ＭＳ 明朝" w:hAnsi="ＭＳ 明朝" w:hint="eastAsia"/>
          <w:szCs w:val="24"/>
        </w:rPr>
        <w:t xml:space="preserve">　　　　自衛水防組織を組織または変更をしたと</w:t>
      </w:r>
      <w:r>
        <w:rPr>
          <w:rFonts w:ascii="ＭＳ 明朝" w:hAnsi="ＭＳ 明朝" w:hint="eastAsia"/>
          <w:szCs w:val="24"/>
        </w:rPr>
        <w:t>きは、水防法第１５条の３第２項に基づき、遅滞なく、当該計画を</w:t>
      </w:r>
      <w:r w:rsidR="00EB221F" w:rsidRPr="00EB221F">
        <w:rPr>
          <w:rFonts w:ascii="ＭＳ 明朝" w:hAnsi="ＭＳ 明朝" w:hint="eastAsia"/>
          <w:color w:val="FF0000"/>
          <w:szCs w:val="24"/>
          <w:highlight w:val="yellow"/>
        </w:rPr>
        <w:t>〇〇〇〇</w:t>
      </w:r>
      <w:r w:rsidRPr="00CB18AB">
        <w:rPr>
          <w:rFonts w:ascii="ＭＳ 明朝" w:hAnsi="ＭＳ 明朝" w:hint="eastAsia"/>
          <w:szCs w:val="24"/>
        </w:rPr>
        <w:t>へ報告する。</w:t>
      </w:r>
    </w:p>
    <w:p w:rsidR="008D77AA" w:rsidRDefault="008D77AA" w:rsidP="008D77AA">
      <w:pPr>
        <w:spacing w:line="160" w:lineRule="exact"/>
        <w:rPr>
          <w:color w:val="FF0000"/>
          <w:highlight w:val="yellow"/>
        </w:rPr>
      </w:pPr>
      <w:bookmarkStart w:id="0" w:name="_GoBack"/>
    </w:p>
    <w:bookmarkEnd w:id="0"/>
    <w:p w:rsidR="00854838" w:rsidRPr="008D77AA" w:rsidRDefault="008D77AA">
      <w:pPr>
        <w:rPr>
          <w:color w:val="FF0000"/>
        </w:rPr>
      </w:pPr>
      <w:r w:rsidRPr="008D77AA">
        <w:rPr>
          <w:rFonts w:hint="eastAsia"/>
          <w:color w:val="FF0000"/>
          <w:highlight w:val="yellow"/>
        </w:rPr>
        <w:t>※自衛水防組織を設置しない場合は、本項目を削除してください。</w:t>
      </w:r>
    </w:p>
    <w:p w:rsidR="00DC49A5" w:rsidRDefault="00DC49A5"/>
    <w:p w:rsidR="00DC49A5" w:rsidRDefault="00DC49A5"/>
    <w:p w:rsidR="00DC49A5" w:rsidRDefault="00DC49A5"/>
    <w:p w:rsidR="00A065D1" w:rsidRDefault="00A065D1"/>
    <w:p w:rsidR="00A065D1" w:rsidRDefault="00A065D1"/>
    <w:p w:rsidR="00A065D1" w:rsidRDefault="00A065D1"/>
    <w:p w:rsidR="00A065D1" w:rsidRDefault="00A065D1"/>
    <w:p w:rsidR="00DC49A5" w:rsidRDefault="00DC49A5"/>
    <w:p w:rsidR="00DC49A5" w:rsidRDefault="00DC49A5"/>
    <w:p w:rsidR="008D77AA" w:rsidRDefault="008D77AA"/>
    <w:p w:rsidR="008D77AA" w:rsidRDefault="008D77AA" w:rsidP="00A065D1">
      <w:pPr>
        <w:widowControl/>
        <w:spacing w:line="360" w:lineRule="exact"/>
        <w:jc w:val="right"/>
      </w:pPr>
    </w:p>
    <w:p w:rsidR="00A065D1" w:rsidRDefault="00A065D1" w:rsidP="00A065D1">
      <w:pPr>
        <w:widowControl/>
        <w:spacing w:line="360" w:lineRule="exact"/>
        <w:jc w:val="right"/>
        <w:rPr>
          <w:rFonts w:ascii="ＭＳ 明朝" w:hAnsi="ＭＳ 明朝" w:cs="Times New Roman"/>
          <w:b/>
          <w:sz w:val="28"/>
        </w:rPr>
      </w:pPr>
      <w:r>
        <w:rPr>
          <w:rFonts w:ascii="ＭＳ 明朝" w:hAnsi="ＭＳ 明朝" w:cs="Times New Roman" w:hint="eastAsia"/>
          <w:b/>
          <w:sz w:val="28"/>
        </w:rPr>
        <w:t>【別紙１】</w:t>
      </w:r>
    </w:p>
    <w:p w:rsidR="00854838" w:rsidRPr="0003779D" w:rsidRDefault="00854838" w:rsidP="00854838">
      <w:pPr>
        <w:widowControl/>
        <w:spacing w:line="360" w:lineRule="exact"/>
        <w:jc w:val="left"/>
        <w:rPr>
          <w:rFonts w:ascii="ＭＳ 明朝" w:hAnsi="ＭＳ 明朝" w:cs="Times New Roman"/>
          <w:b/>
          <w:sz w:val="28"/>
        </w:rPr>
      </w:pPr>
      <w:r w:rsidRPr="00F24F1A">
        <w:rPr>
          <w:rFonts w:ascii="ＭＳ ゴシック" w:eastAsia="ＭＳ ゴシック" w:hAnsi="ＭＳ ゴシック" w:cs="ＭＳ Ｐゴシック"/>
          <w:noProof/>
          <w:color w:val="FFFFFF" w:themeColor="background1"/>
          <w:kern w:val="0"/>
          <w:sz w:val="18"/>
          <w:highlight w:val="black"/>
        </w:rPr>
        <mc:AlternateContent>
          <mc:Choice Requires="wps">
            <w:drawing>
              <wp:anchor distT="45720" distB="45720" distL="114300" distR="114300" simplePos="0" relativeHeight="251681792" behindDoc="0" locked="0" layoutInCell="1" allowOverlap="1" wp14:anchorId="2F82ED37" wp14:editId="4CD333F7">
                <wp:simplePos x="0" y="0"/>
                <wp:positionH relativeFrom="margin">
                  <wp:posOffset>7553325</wp:posOffset>
                </wp:positionH>
                <wp:positionV relativeFrom="paragraph">
                  <wp:posOffset>16510</wp:posOffset>
                </wp:positionV>
                <wp:extent cx="1116419" cy="1404620"/>
                <wp:effectExtent l="0" t="0" r="26670" b="12700"/>
                <wp:wrapNone/>
                <wp:docPr id="64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1404620"/>
                        </a:xfrm>
                        <a:prstGeom prst="rect">
                          <a:avLst/>
                        </a:prstGeom>
                        <a:solidFill>
                          <a:srgbClr val="FFFFFF"/>
                        </a:solidFill>
                        <a:ln w="9525">
                          <a:solidFill>
                            <a:srgbClr val="FF0000"/>
                          </a:solidFill>
                          <a:miter lim="800000"/>
                          <a:headEnd/>
                          <a:tailEnd/>
                        </a:ln>
                      </wps:spPr>
                      <wps:txbx>
                        <w:txbxContent>
                          <w:p w:rsidR="005514B9" w:rsidRPr="00F24F1A" w:rsidRDefault="005514B9" w:rsidP="00854838">
                            <w:pPr>
                              <w:jc w:val="cente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サンプル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82ED37" id="_x0000_s1032" type="#_x0000_t202" style="position:absolute;margin-left:594.75pt;margin-top:1.3pt;width:87.9pt;height:110.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" strokecolor="red">
                <v:textbox style="mso-fit-shape-to-text:t">
                  <w:txbxContent>
                    <w:p w:rsidR="005514B9" w:rsidRPr="00F24F1A" w:rsidRDefault="005514B9" w:rsidP="00854838">
                      <w:pPr>
                        <w:jc w:val="cente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サンプル</w:t>
                      </w:r>
                    </w:p>
                  </w:txbxContent>
                </v:textbox>
                <w10:wrap anchorx="margin"/>
              </v:shape>
            </w:pict>
          </mc:Fallback>
        </mc:AlternateContent>
      </w:r>
      <w:r w:rsidRPr="0003779D">
        <w:rPr>
          <w:rFonts w:ascii="ＭＳ 明朝" w:hAnsi="ＭＳ 明朝" w:cs="Times New Roman"/>
          <w:noProof/>
        </w:rPr>
        <mc:AlternateContent>
          <mc:Choice Requires="wps">
            <w:drawing>
              <wp:anchor distT="0" distB="0" distL="114300" distR="114300" simplePos="0" relativeHeight="251680768" behindDoc="0" locked="0" layoutInCell="1" allowOverlap="1" wp14:anchorId="5D7D7487" wp14:editId="30EC4B2A">
                <wp:simplePos x="0" y="0"/>
                <wp:positionH relativeFrom="column">
                  <wp:posOffset>8744907</wp:posOffset>
                </wp:positionH>
                <wp:positionV relativeFrom="paragraph">
                  <wp:posOffset>13335</wp:posOffset>
                </wp:positionV>
                <wp:extent cx="735965" cy="381000"/>
                <wp:effectExtent l="0" t="0" r="6985" b="0"/>
                <wp:wrapNone/>
                <wp:docPr id="64800" name="テキスト ボックス 64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chemeClr val="bg1">
                            <a:lumMod val="50000"/>
                          </a:schemeClr>
                        </a:solidFill>
                        <a:ln w="12700">
                          <a:noFill/>
                          <a:miter lim="800000"/>
                          <a:headEnd/>
                          <a:tailEnd/>
                        </a:ln>
                      </wps:spPr>
                      <wps:txbx>
                        <w:txbxContent>
                          <w:p w:rsidR="005514B9" w:rsidRPr="00CF382B" w:rsidRDefault="005514B9" w:rsidP="00854838">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D7487" id="テキスト ボックス 64800" o:spid="_x0000_s1033" type="#_x0000_t202" style="position:absolute;margin-left:688.6pt;margin-top:1.05pt;width:57.9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" fillcolor="#7f7f7f [1612]" stroked="f" strokeweight="1pt">
                <v:textbox inset="0,2mm,0,0">
                  <w:txbxContent>
                    <w:p w:rsidR="005514B9" w:rsidRPr="00CF382B" w:rsidRDefault="005514B9" w:rsidP="00854838">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v:textbox>
              </v:shape>
            </w:pict>
          </mc:Fallback>
        </mc:AlternateContent>
      </w:r>
      <w:r w:rsidRPr="0003779D">
        <w:rPr>
          <w:rFonts w:ascii="ＭＳ 明朝" w:hAnsi="ＭＳ 明朝" w:cs="Times New Roman" w:hint="eastAsia"/>
          <w:b/>
          <w:sz w:val="28"/>
        </w:rPr>
        <w:t>【施設周辺の避難経路図】</w:t>
      </w:r>
    </w:p>
    <w:p w:rsidR="00854838" w:rsidRDefault="00854838" w:rsidP="00854838">
      <w:pPr>
        <w:widowControl/>
        <w:spacing w:line="260" w:lineRule="exact"/>
        <w:ind w:leftChars="100" w:left="240" w:firstLineChars="100" w:firstLine="240"/>
        <w:rPr>
          <w:rFonts w:ascii="ＭＳ 明朝" w:hAnsi="ＭＳ 明朝" w:cs="Times New Roman"/>
        </w:rPr>
      </w:pPr>
      <w:r w:rsidRPr="0003779D">
        <w:rPr>
          <w:rFonts w:ascii="ＭＳ 明朝" w:hAnsi="ＭＳ 明朝" w:cs="Times New Roman" w:hint="eastAsia"/>
        </w:rPr>
        <w:t>洪水時の避難場所は、洪</w:t>
      </w:r>
      <w:r>
        <w:rPr>
          <w:rFonts w:ascii="ＭＳ 明朝" w:hAnsi="ＭＳ 明朝" w:cs="Times New Roman" w:hint="eastAsia"/>
        </w:rPr>
        <w:t>水ハザードマップの想定浸水域および浸水深から、以下の場所とする。</w:t>
      </w:r>
    </w:p>
    <w:tbl>
      <w:tblPr>
        <w:tblStyle w:val="a4"/>
        <w:tblpPr w:leftFromText="142" w:rightFromText="142" w:vertAnchor="text" w:horzAnchor="margin" w:tblpY="69"/>
        <w:tblW w:w="9634" w:type="dxa"/>
        <w:tblLook w:val="04A0" w:firstRow="1" w:lastRow="0" w:firstColumn="1" w:lastColumn="0" w:noHBand="0" w:noVBand="1"/>
      </w:tblPr>
      <w:tblGrid>
        <w:gridCol w:w="3211"/>
        <w:gridCol w:w="3211"/>
        <w:gridCol w:w="3212"/>
      </w:tblGrid>
      <w:tr w:rsidR="00854838" w:rsidTr="00854838">
        <w:trPr>
          <w:trHeight w:val="443"/>
        </w:trPr>
        <w:tc>
          <w:tcPr>
            <w:tcW w:w="3211" w:type="dxa"/>
          </w:tcPr>
          <w:p w:rsidR="00854838" w:rsidRDefault="00854838" w:rsidP="00854838">
            <w:pPr>
              <w:widowControl/>
              <w:spacing w:line="260" w:lineRule="exact"/>
              <w:ind w:left="1036"/>
              <w:jc w:val="center"/>
              <w:rPr>
                <w:rFonts w:ascii="ＭＳ 明朝" w:hAnsi="ＭＳ 明朝" w:cs="Times New Roman"/>
              </w:rPr>
            </w:pPr>
          </w:p>
          <w:p w:rsidR="00854838" w:rsidRDefault="00854838" w:rsidP="00854838">
            <w:pPr>
              <w:widowControl/>
              <w:spacing w:line="260" w:lineRule="exact"/>
              <w:jc w:val="center"/>
              <w:rPr>
                <w:rFonts w:ascii="ＭＳ 明朝" w:hAnsi="ＭＳ 明朝" w:cs="Times New Roman"/>
              </w:rPr>
            </w:pPr>
            <w:r>
              <w:rPr>
                <w:rFonts w:ascii="ＭＳ 明朝" w:hAnsi="ＭＳ 明朝" w:cs="Times New Roman" w:hint="eastAsia"/>
              </w:rPr>
              <w:t>施設名</w:t>
            </w:r>
          </w:p>
        </w:tc>
        <w:tc>
          <w:tcPr>
            <w:tcW w:w="3211" w:type="dxa"/>
          </w:tcPr>
          <w:p w:rsidR="00854838" w:rsidRDefault="00854838" w:rsidP="00854838">
            <w:pPr>
              <w:widowControl/>
              <w:spacing w:line="260" w:lineRule="exact"/>
              <w:ind w:left="1036"/>
              <w:jc w:val="center"/>
              <w:rPr>
                <w:rFonts w:ascii="ＭＳ 明朝" w:hAnsi="ＭＳ 明朝" w:cs="Times New Roman"/>
              </w:rPr>
            </w:pPr>
          </w:p>
          <w:p w:rsidR="00854838" w:rsidRDefault="00854838" w:rsidP="00854838">
            <w:pPr>
              <w:widowControl/>
              <w:spacing w:line="260" w:lineRule="exact"/>
              <w:jc w:val="center"/>
              <w:rPr>
                <w:rFonts w:ascii="ＭＳ 明朝" w:hAnsi="ＭＳ 明朝" w:cs="Times New Roman"/>
              </w:rPr>
            </w:pPr>
            <w:r>
              <w:rPr>
                <w:rFonts w:ascii="ＭＳ 明朝" w:hAnsi="ＭＳ 明朝" w:cs="Times New Roman" w:hint="eastAsia"/>
              </w:rPr>
              <w:t>建物階数</w:t>
            </w:r>
          </w:p>
        </w:tc>
        <w:tc>
          <w:tcPr>
            <w:tcW w:w="3212" w:type="dxa"/>
          </w:tcPr>
          <w:p w:rsidR="00854838" w:rsidRDefault="00854838" w:rsidP="00854838">
            <w:pPr>
              <w:widowControl/>
              <w:spacing w:line="260" w:lineRule="exact"/>
              <w:ind w:left="1036"/>
              <w:jc w:val="center"/>
              <w:rPr>
                <w:rFonts w:ascii="ＭＳ 明朝" w:hAnsi="ＭＳ 明朝" w:cs="Times New Roman"/>
              </w:rPr>
            </w:pPr>
          </w:p>
          <w:p w:rsidR="00854838" w:rsidRDefault="00854838" w:rsidP="00854838">
            <w:pPr>
              <w:widowControl/>
              <w:spacing w:line="260" w:lineRule="exact"/>
              <w:jc w:val="center"/>
              <w:rPr>
                <w:rFonts w:ascii="ＭＳ 明朝" w:hAnsi="ＭＳ 明朝" w:cs="Times New Roman"/>
              </w:rPr>
            </w:pPr>
            <w:r>
              <w:rPr>
                <w:rFonts w:ascii="ＭＳ 明朝" w:hAnsi="ＭＳ 明朝" w:cs="Times New Roman" w:hint="eastAsia"/>
              </w:rPr>
              <w:t>浸水深</w:t>
            </w:r>
          </w:p>
        </w:tc>
      </w:tr>
      <w:tr w:rsidR="00854838" w:rsidTr="00854838">
        <w:trPr>
          <w:trHeight w:val="354"/>
        </w:trPr>
        <w:tc>
          <w:tcPr>
            <w:tcW w:w="3211" w:type="dxa"/>
          </w:tcPr>
          <w:p w:rsidR="00854838" w:rsidRDefault="00854838" w:rsidP="00854838">
            <w:pPr>
              <w:widowControl/>
              <w:spacing w:line="260" w:lineRule="exact"/>
              <w:ind w:left="1036"/>
              <w:rPr>
                <w:rFonts w:ascii="ＭＳ 明朝" w:hAnsi="ＭＳ 明朝" w:cs="Times New Roman"/>
              </w:rPr>
            </w:pPr>
          </w:p>
          <w:p w:rsidR="00854838" w:rsidRDefault="00EB221F" w:rsidP="00854838">
            <w:pPr>
              <w:widowControl/>
              <w:spacing w:line="260" w:lineRule="exact"/>
              <w:jc w:val="center"/>
              <w:rPr>
                <w:rFonts w:ascii="ＭＳ 明朝" w:hAnsi="ＭＳ 明朝" w:cs="Times New Roman"/>
              </w:rPr>
            </w:pPr>
            <w:r w:rsidRPr="00EB221F">
              <w:rPr>
                <w:rFonts w:ascii="ＭＳ 明朝" w:hAnsi="ＭＳ 明朝" w:cs="Times New Roman" w:hint="eastAsia"/>
                <w:color w:val="FF0000"/>
                <w:highlight w:val="yellow"/>
              </w:rPr>
              <w:t>〇〇〇〇</w:t>
            </w:r>
          </w:p>
        </w:tc>
        <w:tc>
          <w:tcPr>
            <w:tcW w:w="3211" w:type="dxa"/>
          </w:tcPr>
          <w:p w:rsidR="00854838" w:rsidRDefault="00854838" w:rsidP="00854838">
            <w:pPr>
              <w:widowControl/>
              <w:spacing w:line="260" w:lineRule="exact"/>
              <w:ind w:left="1036"/>
              <w:rPr>
                <w:rFonts w:ascii="ＭＳ 明朝" w:hAnsi="ＭＳ 明朝" w:cs="Times New Roman"/>
              </w:rPr>
            </w:pPr>
          </w:p>
          <w:p w:rsidR="00854838" w:rsidRDefault="00854838" w:rsidP="00854838">
            <w:pPr>
              <w:widowControl/>
              <w:spacing w:line="260" w:lineRule="exact"/>
              <w:jc w:val="center"/>
              <w:rPr>
                <w:rFonts w:ascii="ＭＳ 明朝" w:hAnsi="ＭＳ 明朝" w:cs="Times New Roman"/>
              </w:rPr>
            </w:pPr>
            <w:r w:rsidRPr="00A86CAE">
              <w:rPr>
                <w:rFonts w:ascii="ＭＳ 明朝" w:hAnsi="ＭＳ 明朝" w:cs="Times New Roman" w:hint="eastAsia"/>
                <w:color w:val="FF0000"/>
                <w:highlight w:val="yellow"/>
              </w:rPr>
              <w:t>〇</w:t>
            </w:r>
            <w:r>
              <w:rPr>
                <w:rFonts w:ascii="ＭＳ 明朝" w:hAnsi="ＭＳ 明朝" w:cs="Times New Roman" w:hint="eastAsia"/>
              </w:rPr>
              <w:t>階</w:t>
            </w:r>
          </w:p>
        </w:tc>
        <w:tc>
          <w:tcPr>
            <w:tcW w:w="3212" w:type="dxa"/>
          </w:tcPr>
          <w:p w:rsidR="00854838" w:rsidRDefault="00854838" w:rsidP="00854838">
            <w:pPr>
              <w:widowControl/>
              <w:spacing w:line="260" w:lineRule="exact"/>
              <w:ind w:left="1036"/>
              <w:rPr>
                <w:rFonts w:ascii="ＭＳ 明朝" w:hAnsi="ＭＳ 明朝" w:cs="Times New Roman"/>
              </w:rPr>
            </w:pPr>
          </w:p>
          <w:p w:rsidR="00854838" w:rsidRDefault="00854838" w:rsidP="00854838">
            <w:pPr>
              <w:widowControl/>
              <w:spacing w:line="260" w:lineRule="exact"/>
              <w:jc w:val="center"/>
              <w:rPr>
                <w:rFonts w:ascii="ＭＳ 明朝" w:hAnsi="ＭＳ 明朝" w:cs="Times New Roman"/>
              </w:rPr>
            </w:pPr>
          </w:p>
        </w:tc>
      </w:tr>
    </w:tbl>
    <w:p w:rsidR="00A065D1" w:rsidRDefault="00A065D1">
      <w:r w:rsidRPr="008F187C">
        <w:rPr>
          <w:rFonts w:ascii="ＭＳ 明朝" w:hAnsi="ＭＳ 明朝" w:cs="Times New Roman"/>
          <w:noProof/>
        </w:rPr>
        <mc:AlternateContent>
          <mc:Choice Requires="wps">
            <w:drawing>
              <wp:anchor distT="0" distB="0" distL="114300" distR="114300" simplePos="0" relativeHeight="251683840" behindDoc="0" locked="0" layoutInCell="1" allowOverlap="1" wp14:anchorId="45BFC468" wp14:editId="68DE9B9A">
                <wp:simplePos x="0" y="0"/>
                <wp:positionH relativeFrom="margin">
                  <wp:align>left</wp:align>
                </wp:positionH>
                <wp:positionV relativeFrom="paragraph">
                  <wp:posOffset>841368</wp:posOffset>
                </wp:positionV>
                <wp:extent cx="1509395" cy="334010"/>
                <wp:effectExtent l="0" t="0" r="0" b="8255"/>
                <wp:wrapNone/>
                <wp:docPr id="64768" name="テキスト ボックス 64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ysClr val="window" lastClr="FFFFFF">
                            <a:lumMod val="50000"/>
                          </a:sysClr>
                        </a:solidFill>
                        <a:ln w="28575">
                          <a:noFill/>
                          <a:miter lim="800000"/>
                          <a:headEnd/>
                          <a:tailEnd/>
                        </a:ln>
                      </wps:spPr>
                      <wps:txbx>
                        <w:txbxContent>
                          <w:p w:rsidR="005514B9" w:rsidRDefault="005514B9" w:rsidP="00854838">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45BFC468" id="テキスト ボックス 64768" o:spid="_x0000_s1034" type="#_x0000_t202" style="position:absolute;left:0;text-align:left;margin-left:0;margin-top:66.25pt;width:118.85pt;height:26.3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" fillcolor="#7f7f7f" stroked="f" strokeweight="2.25pt">
                <v:textbox style="mso-fit-shape-to-text:t" inset=".25mm,.13mm,.25mm,.13mm">
                  <w:txbxContent>
                    <w:p w:rsidR="005514B9" w:rsidRDefault="005514B9" w:rsidP="00854838">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w10:wrap anchorx="margin"/>
              </v:shape>
            </w:pict>
          </mc:Fallback>
        </mc:AlternateContent>
      </w:r>
      <w:r>
        <w:rPr>
          <w:rFonts w:ascii="ＭＳ 明朝" w:hAnsi="ＭＳ 明朝" w:cs="Times New Roman"/>
          <w:noProof/>
        </w:rPr>
        <mc:AlternateContent>
          <mc:Choice Requires="wps">
            <w:drawing>
              <wp:anchor distT="0" distB="0" distL="114300" distR="114300" simplePos="0" relativeHeight="251684864" behindDoc="0" locked="0" layoutInCell="1" allowOverlap="1" wp14:anchorId="3879371B" wp14:editId="1D43DA6E">
                <wp:simplePos x="0" y="0"/>
                <wp:positionH relativeFrom="margin">
                  <wp:align>left</wp:align>
                </wp:positionH>
                <wp:positionV relativeFrom="paragraph">
                  <wp:posOffset>833130</wp:posOffset>
                </wp:positionV>
                <wp:extent cx="6105525" cy="7442298"/>
                <wp:effectExtent l="0" t="0" r="28575" b="25400"/>
                <wp:wrapNone/>
                <wp:docPr id="1" name="正方形/長方形 1"/>
                <wp:cNvGraphicFramePr/>
                <a:graphic xmlns:a="http://schemas.openxmlformats.org/drawingml/2006/main">
                  <a:graphicData uri="http://schemas.microsoft.com/office/word/2010/wordprocessingShape">
                    <wps:wsp>
                      <wps:cNvSpPr/>
                      <wps:spPr>
                        <a:xfrm>
                          <a:off x="0" y="0"/>
                          <a:ext cx="6105525" cy="74422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7E86F6" id="正方形/長方形 1" o:spid="_x0000_s1026" style="position:absolute;left:0;text-align:left;margin-left:0;margin-top:65.6pt;width:480.75pt;height:586pt;z-index:2516848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" filled="f" strokecolor="black [3213]" strokeweight="1pt">
                <w10:wrap anchorx="margin"/>
              </v:rect>
            </w:pict>
          </mc:Fallback>
        </mc:AlternateContent>
      </w: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854838" w:rsidRDefault="00854838"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Default="00A065D1" w:rsidP="00A065D1">
      <w:pPr>
        <w:spacing w:line="240" w:lineRule="exact"/>
      </w:pPr>
    </w:p>
    <w:p w:rsidR="00A065D1" w:rsidRPr="00A065D1" w:rsidRDefault="00A065D1" w:rsidP="00A065D1">
      <w:pPr>
        <w:spacing w:line="240" w:lineRule="exact"/>
        <w:rPr>
          <w:color w:val="FF0000"/>
        </w:rPr>
      </w:pPr>
      <w:r w:rsidRPr="00A065D1">
        <w:rPr>
          <w:rFonts w:hint="eastAsia"/>
          <w:color w:val="FF0000"/>
          <w:highlight w:val="yellow"/>
        </w:rPr>
        <w:t>※屋内</w:t>
      </w:r>
      <w:r>
        <w:rPr>
          <w:rFonts w:hint="eastAsia"/>
          <w:color w:val="FF0000"/>
          <w:highlight w:val="yellow"/>
        </w:rPr>
        <w:t>安全確保</w:t>
      </w:r>
      <w:r w:rsidRPr="00A065D1">
        <w:rPr>
          <w:rFonts w:hint="eastAsia"/>
          <w:color w:val="FF0000"/>
          <w:highlight w:val="yellow"/>
        </w:rPr>
        <w:t>の場合は館内の避難経路を記入すること</w:t>
      </w:r>
    </w:p>
    <w:sectPr w:rsidR="00A065D1" w:rsidRPr="00A065D1" w:rsidSect="007B3390">
      <w:footerReference w:type="default" r:id="rId8"/>
      <w:pgSz w:w="11906" w:h="16838"/>
      <w:pgMar w:top="851" w:right="1134"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4B9" w:rsidRDefault="005514B9" w:rsidP="00854838">
      <w:r>
        <w:separator/>
      </w:r>
    </w:p>
  </w:endnote>
  <w:endnote w:type="continuationSeparator" w:id="0">
    <w:p w:rsidR="005514B9" w:rsidRDefault="005514B9" w:rsidP="008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951117"/>
      <w:docPartObj>
        <w:docPartGallery w:val="Page Numbers (Bottom of Page)"/>
        <w:docPartUnique/>
      </w:docPartObj>
    </w:sdtPr>
    <w:sdtEndPr/>
    <w:sdtContent>
      <w:p w:rsidR="005514B9" w:rsidRDefault="005514B9">
        <w:pPr>
          <w:pStyle w:val="a7"/>
          <w:jc w:val="center"/>
        </w:pPr>
        <w:r>
          <w:fldChar w:fldCharType="begin"/>
        </w:r>
        <w:r>
          <w:instrText>PAGE   \* MERGEFORMAT</w:instrText>
        </w:r>
        <w:r>
          <w:fldChar w:fldCharType="separate"/>
        </w:r>
        <w:r w:rsidR="008D77AA" w:rsidRPr="008D77AA">
          <w:rPr>
            <w:noProof/>
            <w:lang w:val="ja-JP"/>
          </w:rPr>
          <w:t>3</w:t>
        </w:r>
        <w:r>
          <w:fldChar w:fldCharType="end"/>
        </w:r>
      </w:p>
    </w:sdtContent>
  </w:sdt>
  <w:p w:rsidR="005514B9" w:rsidRDefault="005514B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4B9" w:rsidRDefault="005514B9" w:rsidP="00854838">
      <w:r>
        <w:separator/>
      </w:r>
    </w:p>
  </w:footnote>
  <w:footnote w:type="continuationSeparator" w:id="0">
    <w:p w:rsidR="005514B9" w:rsidRDefault="005514B9" w:rsidP="008548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E66D8"/>
    <w:multiLevelType w:val="hybridMultilevel"/>
    <w:tmpl w:val="E07A6288"/>
    <w:lvl w:ilvl="0" w:tplc="57721AC0">
      <w:start w:val="1"/>
      <w:numFmt w:val="decimalFullWidth"/>
      <w:lvlText w:val="（%1）"/>
      <w:lvlJc w:val="left"/>
      <w:pPr>
        <w:ind w:left="720" w:hanging="720"/>
      </w:pPr>
      <w:rPr>
        <w:rFonts w:hint="default"/>
      </w:rPr>
    </w:lvl>
    <w:lvl w:ilvl="1" w:tplc="890E65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38"/>
    <w:rsid w:val="000F30A8"/>
    <w:rsid w:val="00260B40"/>
    <w:rsid w:val="002E2E55"/>
    <w:rsid w:val="00361F4C"/>
    <w:rsid w:val="003C36D3"/>
    <w:rsid w:val="004A7C38"/>
    <w:rsid w:val="005514B9"/>
    <w:rsid w:val="00571140"/>
    <w:rsid w:val="00582F07"/>
    <w:rsid w:val="0063103E"/>
    <w:rsid w:val="00681B5B"/>
    <w:rsid w:val="0069299C"/>
    <w:rsid w:val="00720388"/>
    <w:rsid w:val="00737BED"/>
    <w:rsid w:val="00773591"/>
    <w:rsid w:val="007B3390"/>
    <w:rsid w:val="00835CD6"/>
    <w:rsid w:val="00854838"/>
    <w:rsid w:val="00873399"/>
    <w:rsid w:val="00894328"/>
    <w:rsid w:val="008D4DFA"/>
    <w:rsid w:val="008D77AA"/>
    <w:rsid w:val="009151A1"/>
    <w:rsid w:val="009371AB"/>
    <w:rsid w:val="00946F6F"/>
    <w:rsid w:val="00975DDC"/>
    <w:rsid w:val="00A065D1"/>
    <w:rsid w:val="00A312AD"/>
    <w:rsid w:val="00A94B32"/>
    <w:rsid w:val="00BD7249"/>
    <w:rsid w:val="00D10C2C"/>
    <w:rsid w:val="00DB0791"/>
    <w:rsid w:val="00DB63C2"/>
    <w:rsid w:val="00DC49A5"/>
    <w:rsid w:val="00DD2AF2"/>
    <w:rsid w:val="00E24259"/>
    <w:rsid w:val="00E35BDF"/>
    <w:rsid w:val="00E54A10"/>
    <w:rsid w:val="00E639E2"/>
    <w:rsid w:val="00EB221F"/>
    <w:rsid w:val="00FB34F4"/>
    <w:rsid w:val="00FC0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6C80AF"/>
  <w15:chartTrackingRefBased/>
  <w15:docId w15:val="{E08C2AED-E239-4CA3-BC86-A8D46B36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3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838"/>
    <w:pPr>
      <w:ind w:leftChars="400" w:left="840"/>
    </w:pPr>
  </w:style>
  <w:style w:type="table" w:styleId="a4">
    <w:name w:val="Table Grid"/>
    <w:basedOn w:val="a1"/>
    <w:uiPriority w:val="39"/>
    <w:rsid w:val="0085483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5483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5">
    <w:name w:val="header"/>
    <w:basedOn w:val="a"/>
    <w:link w:val="a6"/>
    <w:uiPriority w:val="99"/>
    <w:unhideWhenUsed/>
    <w:rsid w:val="00854838"/>
    <w:pPr>
      <w:tabs>
        <w:tab w:val="center" w:pos="4252"/>
        <w:tab w:val="right" w:pos="8504"/>
      </w:tabs>
      <w:snapToGrid w:val="0"/>
    </w:pPr>
  </w:style>
  <w:style w:type="character" w:customStyle="1" w:styleId="a6">
    <w:name w:val="ヘッダー (文字)"/>
    <w:basedOn w:val="a0"/>
    <w:link w:val="a5"/>
    <w:uiPriority w:val="99"/>
    <w:rsid w:val="00854838"/>
    <w:rPr>
      <w:sz w:val="24"/>
    </w:rPr>
  </w:style>
  <w:style w:type="paragraph" w:styleId="a7">
    <w:name w:val="footer"/>
    <w:basedOn w:val="a"/>
    <w:link w:val="a8"/>
    <w:uiPriority w:val="99"/>
    <w:unhideWhenUsed/>
    <w:rsid w:val="00854838"/>
    <w:pPr>
      <w:tabs>
        <w:tab w:val="center" w:pos="4252"/>
        <w:tab w:val="right" w:pos="8504"/>
      </w:tabs>
      <w:snapToGrid w:val="0"/>
    </w:pPr>
  </w:style>
  <w:style w:type="character" w:customStyle="1" w:styleId="a8">
    <w:name w:val="フッター (文字)"/>
    <w:basedOn w:val="a0"/>
    <w:link w:val="a7"/>
    <w:uiPriority w:val="99"/>
    <w:rsid w:val="00854838"/>
    <w:rPr>
      <w:sz w:val="24"/>
    </w:rPr>
  </w:style>
  <w:style w:type="paragraph" w:styleId="a9">
    <w:name w:val="Balloon Text"/>
    <w:basedOn w:val="a"/>
    <w:link w:val="aa"/>
    <w:uiPriority w:val="99"/>
    <w:semiHidden/>
    <w:unhideWhenUsed/>
    <w:rsid w:val="00DC49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49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EB1C7-5EDB-4E89-BDC0-E95423065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6</Pages>
  <Words>680</Words>
  <Characters>3880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1000102</cp:lastModifiedBy>
  <cp:revision>12</cp:revision>
  <cp:lastPrinted>2022-06-23T22:38:00Z</cp:lastPrinted>
  <dcterms:created xsi:type="dcterms:W3CDTF">2022-06-22T02:54:00Z</dcterms:created>
  <dcterms:modified xsi:type="dcterms:W3CDTF">2023-02-22T06:36:00Z</dcterms:modified>
</cp:coreProperties>
</file>