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59" w:rsidRDefault="008F0E59">
      <w:pPr>
        <w:rPr>
          <w:rFonts w:hAnsi="Century" w:hint="eastAsia"/>
        </w:rPr>
      </w:pPr>
      <w:bookmarkStart w:id="0" w:name="_GoBack"/>
      <w:bookmarkEnd w:id="0"/>
      <w:r>
        <w:rPr>
          <w:rFonts w:hAnsi="Century" w:hint="eastAsia"/>
        </w:rPr>
        <w:t>別記第4号様式(第9条関係)</w:t>
      </w:r>
    </w:p>
    <w:p w:rsidR="008F0E59" w:rsidRDefault="008F0E59">
      <w:pPr>
        <w:rPr>
          <w:rFonts w:hAnsi="Century" w:hint="eastAsia"/>
        </w:rPr>
      </w:pPr>
    </w:p>
    <w:p w:rsidR="008F0E59" w:rsidRDefault="008F0E59">
      <w:pPr>
        <w:jc w:val="center"/>
        <w:rPr>
          <w:rFonts w:hAnsi="Century" w:hint="eastAsia"/>
        </w:rPr>
      </w:pPr>
      <w:r>
        <w:rPr>
          <w:rFonts w:hAnsi="Century" w:hint="eastAsia"/>
          <w:spacing w:val="40"/>
        </w:rPr>
        <w:t>対象化学物質使用廃止届出</w:t>
      </w:r>
      <w:r>
        <w:rPr>
          <w:rFonts w:hAnsi="Century" w:hint="eastAsia"/>
        </w:rPr>
        <w:t>書</w:t>
      </w:r>
    </w:p>
    <w:p w:rsidR="008F0E59" w:rsidRDefault="008F0E59">
      <w:pPr>
        <w:rPr>
          <w:rFonts w:hAnsi="Century" w:hint="eastAsia"/>
        </w:rPr>
      </w:pPr>
    </w:p>
    <w:p w:rsidR="008F0E59" w:rsidRDefault="008F0E59">
      <w:pPr>
        <w:ind w:right="420"/>
        <w:jc w:val="right"/>
        <w:rPr>
          <w:rFonts w:hAnsi="Century" w:hint="eastAsia"/>
        </w:rPr>
      </w:pPr>
      <w:r>
        <w:rPr>
          <w:rFonts w:hAnsi="Century" w:hint="eastAsia"/>
        </w:rPr>
        <w:t>年　　月　　日</w:t>
      </w:r>
    </w:p>
    <w:p w:rsidR="008F0E59" w:rsidRDefault="008F0E59">
      <w:pPr>
        <w:rPr>
          <w:rFonts w:hAnsi="Century" w:hint="eastAsia"/>
        </w:rPr>
      </w:pPr>
    </w:p>
    <w:p w:rsidR="008F0E59" w:rsidRDefault="008F0E59">
      <w:pPr>
        <w:rPr>
          <w:rFonts w:hAnsi="Century" w:hint="eastAsia"/>
        </w:rPr>
      </w:pPr>
      <w:r>
        <w:rPr>
          <w:rFonts w:hAnsi="Century" w:hint="eastAsia"/>
        </w:rPr>
        <w:t xml:space="preserve">　　熊本県知事　　　　様</w:t>
      </w:r>
    </w:p>
    <w:p w:rsidR="008F0E59" w:rsidRDefault="008F0E59">
      <w:pPr>
        <w:rPr>
          <w:rFonts w:hAnsi="Century"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7"/>
        <w:gridCol w:w="3461"/>
      </w:tblGrid>
      <w:tr w:rsidR="008F0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4"/>
        </w:trPr>
        <w:tc>
          <w:tcPr>
            <w:tcW w:w="5037" w:type="dxa"/>
          </w:tcPr>
          <w:p w:rsidR="008F0E59" w:rsidRDefault="008F0E59">
            <w:pPr>
              <w:spacing w:line="335" w:lineRule="exact"/>
              <w:ind w:right="21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届出者</w:t>
            </w:r>
          </w:p>
          <w:p w:rsidR="008F0E59" w:rsidRDefault="008F0E59">
            <w:pPr>
              <w:spacing w:line="335" w:lineRule="exact"/>
              <w:ind w:right="210"/>
              <w:jc w:val="right"/>
              <w:rPr>
                <w:rFonts w:hAnsi="Century" w:hint="eastAsia"/>
              </w:rPr>
            </w:pPr>
          </w:p>
        </w:tc>
        <w:tc>
          <w:tcPr>
            <w:tcW w:w="3461" w:type="dxa"/>
          </w:tcPr>
          <w:p w:rsidR="008F0E59" w:rsidRDefault="008F0E59">
            <w:pPr>
              <w:spacing w:line="335" w:lineRule="exact"/>
              <w:ind w:right="420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氏名又は名称及び住所並びに法人にあってはその代表者の氏名</w:t>
            </w:r>
          </w:p>
        </w:tc>
      </w:tr>
    </w:tbl>
    <w:p w:rsidR="008F0E59" w:rsidRPr="00462C1B" w:rsidRDefault="008F0E59">
      <w:pPr>
        <w:ind w:right="420"/>
        <w:jc w:val="right"/>
        <w:rPr>
          <w:rFonts w:hAnsi="Century" w:hint="eastAsia"/>
        </w:rPr>
      </w:pPr>
    </w:p>
    <w:p w:rsidR="008F0E59" w:rsidRDefault="008F0E59">
      <w:pPr>
        <w:rPr>
          <w:rFonts w:hAnsi="Century" w:hint="eastAsia"/>
        </w:rPr>
      </w:pPr>
    </w:p>
    <w:p w:rsidR="008F0E59" w:rsidRDefault="008F0E59">
      <w:pPr>
        <w:ind w:left="210" w:hanging="210"/>
        <w:rPr>
          <w:rFonts w:hAnsi="Century" w:hint="eastAsia"/>
        </w:rPr>
      </w:pPr>
      <w:r>
        <w:rPr>
          <w:rFonts w:hAnsi="Century" w:hint="eastAsia"/>
        </w:rPr>
        <w:t xml:space="preserve">　　対象化学物質の使用を廃止したので、熊本県地下水保全条例第14条の規定により、次のとおり届け出ます。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2408"/>
        <w:gridCol w:w="1502"/>
        <w:gridCol w:w="2403"/>
      </w:tblGrid>
      <w:tr w:rsidR="008F0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84" w:type="dxa"/>
            <w:vAlign w:val="center"/>
          </w:tcPr>
          <w:p w:rsidR="008F0E59" w:rsidRDefault="008F0E59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対象事業場の名称</w:t>
            </w:r>
          </w:p>
        </w:tc>
        <w:tc>
          <w:tcPr>
            <w:tcW w:w="2408" w:type="dxa"/>
            <w:vAlign w:val="center"/>
          </w:tcPr>
          <w:p w:rsidR="008F0E59" w:rsidRDefault="008F0E59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2" w:type="dxa"/>
            <w:vAlign w:val="center"/>
          </w:tcPr>
          <w:p w:rsidR="008F0E59" w:rsidRDefault="008F0E5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403" w:type="dxa"/>
            <w:vAlign w:val="center"/>
          </w:tcPr>
          <w:p w:rsidR="008F0E59" w:rsidRDefault="008F0E59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0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84" w:type="dxa"/>
            <w:vAlign w:val="center"/>
          </w:tcPr>
          <w:p w:rsidR="008F0E59" w:rsidRDefault="008F0E59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対象事業場の所在地</w:t>
            </w:r>
          </w:p>
        </w:tc>
        <w:tc>
          <w:tcPr>
            <w:tcW w:w="2408" w:type="dxa"/>
            <w:vAlign w:val="center"/>
          </w:tcPr>
          <w:p w:rsidR="008F0E59" w:rsidRDefault="008F0E59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2" w:type="dxa"/>
            <w:vAlign w:val="center"/>
          </w:tcPr>
          <w:p w:rsidR="008F0E59" w:rsidRDefault="008F0E5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※受理年月日</w:t>
            </w:r>
          </w:p>
        </w:tc>
        <w:tc>
          <w:tcPr>
            <w:tcW w:w="2403" w:type="dxa"/>
            <w:vAlign w:val="center"/>
          </w:tcPr>
          <w:p w:rsidR="008F0E59" w:rsidRDefault="008F0E59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0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84" w:type="dxa"/>
            <w:vAlign w:val="center"/>
          </w:tcPr>
          <w:p w:rsidR="008F0E59" w:rsidRDefault="008F0E59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対象事業場の業種</w:t>
            </w:r>
          </w:p>
        </w:tc>
        <w:tc>
          <w:tcPr>
            <w:tcW w:w="2408" w:type="dxa"/>
            <w:vAlign w:val="center"/>
          </w:tcPr>
          <w:p w:rsidR="008F0E59" w:rsidRDefault="008F0E59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2" w:type="dxa"/>
            <w:vAlign w:val="center"/>
          </w:tcPr>
          <w:p w:rsidR="008F0E59" w:rsidRDefault="008F0E5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※事業場番号</w:t>
            </w:r>
          </w:p>
        </w:tc>
        <w:tc>
          <w:tcPr>
            <w:tcW w:w="2403" w:type="dxa"/>
            <w:vAlign w:val="center"/>
          </w:tcPr>
          <w:p w:rsidR="008F0E59" w:rsidRDefault="008F0E59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0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84" w:type="dxa"/>
            <w:vAlign w:val="center"/>
          </w:tcPr>
          <w:p w:rsidR="008F0E59" w:rsidRDefault="008F0E59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対象化学物質の種類</w:t>
            </w:r>
          </w:p>
        </w:tc>
        <w:tc>
          <w:tcPr>
            <w:tcW w:w="2408" w:type="dxa"/>
            <w:vAlign w:val="center"/>
          </w:tcPr>
          <w:p w:rsidR="008F0E59" w:rsidRDefault="008F0E59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2" w:type="dxa"/>
            <w:vMerge w:val="restart"/>
          </w:tcPr>
          <w:p w:rsidR="008F0E59" w:rsidRDefault="008F0E59">
            <w:pPr>
              <w:spacing w:line="180" w:lineRule="auto"/>
              <w:jc w:val="left"/>
              <w:rPr>
                <w:rFonts w:hAnsi="Century" w:hint="eastAsia"/>
              </w:rPr>
            </w:pPr>
          </w:p>
          <w:p w:rsidR="008F0E59" w:rsidRDefault="008F0E59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1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2403" w:type="dxa"/>
            <w:vMerge w:val="restart"/>
            <w:vAlign w:val="center"/>
          </w:tcPr>
          <w:p w:rsidR="008F0E59" w:rsidRDefault="008F0E59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0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84" w:type="dxa"/>
            <w:vAlign w:val="center"/>
          </w:tcPr>
          <w:p w:rsidR="008F0E59" w:rsidRDefault="008F0E59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使用廃止の年月日</w:t>
            </w:r>
          </w:p>
        </w:tc>
        <w:tc>
          <w:tcPr>
            <w:tcW w:w="2408" w:type="dxa"/>
            <w:vAlign w:val="center"/>
          </w:tcPr>
          <w:p w:rsidR="008F0E59" w:rsidRDefault="008F0E59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2" w:type="dxa"/>
            <w:vMerge/>
            <w:vAlign w:val="center"/>
          </w:tcPr>
          <w:p w:rsidR="008F0E59" w:rsidRDefault="008F0E59">
            <w:pPr>
              <w:jc w:val="center"/>
              <w:rPr>
                <w:rFonts w:hAnsi="Century" w:hint="eastAsia"/>
              </w:rPr>
            </w:pPr>
          </w:p>
        </w:tc>
        <w:tc>
          <w:tcPr>
            <w:tcW w:w="2403" w:type="dxa"/>
            <w:vMerge/>
            <w:vAlign w:val="center"/>
          </w:tcPr>
          <w:p w:rsidR="008F0E59" w:rsidRDefault="008F0E59">
            <w:pPr>
              <w:jc w:val="left"/>
              <w:rPr>
                <w:rFonts w:hAnsi="Century" w:hint="eastAsia"/>
              </w:rPr>
            </w:pPr>
          </w:p>
        </w:tc>
      </w:tr>
      <w:tr w:rsidR="008F0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84" w:type="dxa"/>
            <w:vAlign w:val="center"/>
          </w:tcPr>
          <w:p w:rsidR="008F0E59" w:rsidRDefault="008F0E59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使用廃止の理由</w:t>
            </w:r>
          </w:p>
        </w:tc>
        <w:tc>
          <w:tcPr>
            <w:tcW w:w="2408" w:type="dxa"/>
            <w:vAlign w:val="center"/>
          </w:tcPr>
          <w:p w:rsidR="008F0E59" w:rsidRDefault="008F0E59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2" w:type="dxa"/>
            <w:vMerge/>
            <w:vAlign w:val="center"/>
          </w:tcPr>
          <w:p w:rsidR="008F0E59" w:rsidRDefault="008F0E59">
            <w:pPr>
              <w:jc w:val="center"/>
              <w:rPr>
                <w:rFonts w:hAnsi="Century" w:hint="eastAsia"/>
              </w:rPr>
            </w:pPr>
          </w:p>
        </w:tc>
        <w:tc>
          <w:tcPr>
            <w:tcW w:w="2403" w:type="dxa"/>
            <w:vMerge/>
            <w:vAlign w:val="center"/>
          </w:tcPr>
          <w:p w:rsidR="008F0E59" w:rsidRDefault="008F0E59">
            <w:pPr>
              <w:jc w:val="left"/>
              <w:rPr>
                <w:rFonts w:hAnsi="Century" w:hint="eastAsia"/>
              </w:rPr>
            </w:pPr>
          </w:p>
        </w:tc>
      </w:tr>
    </w:tbl>
    <w:p w:rsidR="008F0E59" w:rsidRDefault="008F0E59">
      <w:pPr>
        <w:rPr>
          <w:rFonts w:hAnsi="Century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6314"/>
      </w:tblGrid>
      <w:tr w:rsidR="008F0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184" w:type="dxa"/>
            <w:vAlign w:val="center"/>
          </w:tcPr>
          <w:p w:rsidR="008F0E59" w:rsidRDefault="008F0E59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担当者(職・氏名)</w:t>
            </w:r>
          </w:p>
        </w:tc>
        <w:tc>
          <w:tcPr>
            <w:tcW w:w="6314" w:type="dxa"/>
            <w:vAlign w:val="center"/>
          </w:tcPr>
          <w:p w:rsidR="008F0E59" w:rsidRDefault="008F0E59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0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184" w:type="dxa"/>
            <w:vAlign w:val="center"/>
          </w:tcPr>
          <w:p w:rsidR="008F0E59" w:rsidRDefault="008F0E59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電話番号(</w:t>
            </w:r>
            <w:r>
              <w:rPr>
                <w:rFonts w:hAnsi="Century" w:hint="eastAsia"/>
                <w:spacing w:val="105"/>
              </w:rPr>
              <w:t>内</w:t>
            </w:r>
            <w:r>
              <w:rPr>
                <w:rFonts w:hAnsi="Century" w:hint="eastAsia"/>
              </w:rPr>
              <w:t>線)</w:t>
            </w:r>
          </w:p>
        </w:tc>
        <w:tc>
          <w:tcPr>
            <w:tcW w:w="6314" w:type="dxa"/>
            <w:vAlign w:val="center"/>
          </w:tcPr>
          <w:p w:rsidR="008F0E59" w:rsidRDefault="008F0E59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F0E59" w:rsidRDefault="008F0E59">
      <w:pPr>
        <w:rPr>
          <w:rFonts w:hAnsi="Century" w:hint="eastAsia"/>
        </w:rPr>
      </w:pPr>
      <w:r>
        <w:rPr>
          <w:rFonts w:hAnsi="Century" w:hint="eastAsia"/>
        </w:rPr>
        <w:t xml:space="preserve">　備考　※印の欄には、記載しないでください。</w:t>
      </w:r>
    </w:p>
    <w:sectPr w:rsidR="008F0E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D5F" w:rsidRDefault="00BF0D5F">
      <w:r>
        <w:separator/>
      </w:r>
    </w:p>
  </w:endnote>
  <w:endnote w:type="continuationSeparator" w:id="0">
    <w:p w:rsidR="00BF0D5F" w:rsidRDefault="00BF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59" w:rsidRDefault="008F0E5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59" w:rsidRDefault="008F0E5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59" w:rsidRDefault="008F0E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D5F" w:rsidRDefault="00BF0D5F">
      <w:r>
        <w:separator/>
      </w:r>
    </w:p>
  </w:footnote>
  <w:footnote w:type="continuationSeparator" w:id="0">
    <w:p w:rsidR="00BF0D5F" w:rsidRDefault="00BF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59" w:rsidRDefault="008F0E59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8F0E59" w:rsidRDefault="008F0E5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59" w:rsidRDefault="008F0E59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59" w:rsidRDefault="008F0E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1B"/>
    <w:rsid w:val="00462C1B"/>
    <w:rsid w:val="008F0E59"/>
    <w:rsid w:val="00BF0D5F"/>
    <w:rsid w:val="00C2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6986C2-0404-434D-B795-3EDD7340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1100406</dc:creator>
  <cp:keywords/>
  <dc:description/>
  <cp:lastModifiedBy>1100406</cp:lastModifiedBy>
  <cp:revision>2</cp:revision>
  <cp:lastPrinted>2002-01-24T05:32:00Z</cp:lastPrinted>
  <dcterms:created xsi:type="dcterms:W3CDTF">2022-06-30T04:21:00Z</dcterms:created>
  <dcterms:modified xsi:type="dcterms:W3CDTF">2022-06-30T04:21:00Z</dcterms:modified>
</cp:coreProperties>
</file>