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1"/>
      </w:tblGrid>
      <w:tr w:rsidR="000A7F7C" w:rsidTr="004A57FD">
        <w:trPr>
          <w:trHeight w:val="10227"/>
        </w:trPr>
        <w:tc>
          <w:tcPr>
            <w:tcW w:w="10201" w:type="dxa"/>
            <w:tcBorders>
              <w:bottom w:val="single" w:sz="4" w:space="0" w:color="auto"/>
            </w:tcBorders>
          </w:tcPr>
          <w:tbl>
            <w:tblPr>
              <w:tblpPr w:leftFromText="142" w:rightFromText="142" w:vertAnchor="text" w:horzAnchor="page" w:tblpX="44" w:tblpY="15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77"/>
            </w:tblGrid>
            <w:tr w:rsidR="005603ED" w:rsidTr="001E6B4B">
              <w:trPr>
                <w:trHeight w:val="695"/>
              </w:trPr>
              <w:tc>
                <w:tcPr>
                  <w:tcW w:w="1977" w:type="dxa"/>
                  <w:vAlign w:val="center"/>
                </w:tcPr>
                <w:p w:rsidR="00111519" w:rsidRDefault="00111519" w:rsidP="005603ED">
                  <w:pPr>
                    <w:spacing w:line="260" w:lineRule="exact"/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店舗販売業</w:t>
                  </w:r>
                </w:p>
                <w:p w:rsidR="005603ED" w:rsidRPr="005603ED" w:rsidRDefault="005603ED" w:rsidP="005603ED">
                  <w:pPr>
                    <w:spacing w:line="260" w:lineRule="exact"/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平面図</w:t>
                  </w:r>
                </w:p>
              </w:tc>
            </w:tr>
          </w:tbl>
          <w:p w:rsidR="000A7F7C" w:rsidRDefault="000A7F7C" w:rsidP="000A7F7C">
            <w:pPr>
              <w:spacing w:line="260" w:lineRule="exact"/>
            </w:pPr>
          </w:p>
          <w:p w:rsidR="005603ED" w:rsidRDefault="005603ED" w:rsidP="000A7F7C">
            <w:pPr>
              <w:spacing w:line="260" w:lineRule="exact"/>
            </w:pPr>
            <w:r w:rsidRPr="0026278F">
              <w:rPr>
                <w:rFonts w:asciiTheme="majorEastAsia" w:eastAsiaTheme="majorEastAsia" w:hAnsiTheme="majorEastAsia" w:hint="eastAsia"/>
                <w:b/>
              </w:rPr>
              <w:t>［</w:t>
            </w:r>
            <w:r>
              <w:rPr>
                <w:rFonts w:asciiTheme="majorEastAsia" w:eastAsiaTheme="majorEastAsia" w:hAnsiTheme="majorEastAsia" w:hint="eastAsia"/>
                <w:b/>
              </w:rPr>
              <w:t>貼付欄</w:t>
            </w:r>
            <w:r w:rsidRPr="0026278F">
              <w:rPr>
                <w:rFonts w:asciiTheme="majorEastAsia" w:eastAsiaTheme="majorEastAsia" w:hAnsiTheme="majorEastAsia" w:hint="eastAsia"/>
                <w:b/>
              </w:rPr>
              <w:t>］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>
              <w:rPr>
                <w:rFonts w:hint="eastAsia"/>
              </w:rPr>
              <w:t>※この欄に図面を貼付又は記載し、設備の概要を記載してください。</w:t>
            </w:r>
          </w:p>
          <w:p w:rsidR="005603ED" w:rsidRDefault="005603ED" w:rsidP="000A7F7C">
            <w:pPr>
              <w:spacing w:line="260" w:lineRule="exact"/>
            </w:pPr>
          </w:p>
          <w:p w:rsidR="005603ED" w:rsidRPr="001C36FE" w:rsidRDefault="005603ED" w:rsidP="000A7F7C">
            <w:pPr>
              <w:spacing w:line="260" w:lineRule="exact"/>
            </w:pPr>
          </w:p>
          <w:tbl>
            <w:tblPr>
              <w:tblStyle w:val="a7"/>
              <w:tblpPr w:leftFromText="142" w:rightFromText="142" w:vertAnchor="page" w:horzAnchor="margin" w:tblpXSpec="center" w:tblpY="1466"/>
              <w:tblOverlap w:val="never"/>
              <w:tblW w:w="820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Pr="00CD22AE" w:rsidRDefault="00233804" w:rsidP="007D0D8E">
                  <w:pPr>
                    <w:spacing w:line="260" w:lineRule="exact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Pr="00CD22AE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2E0159">
                  <w:pPr>
                    <w:spacing w:line="260" w:lineRule="exact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</w:tbl>
          <w:tbl>
            <w:tblPr>
              <w:tblpPr w:leftFromText="142" w:rightFromText="142" w:vertAnchor="text" w:horzAnchor="page" w:tblpX="4149" w:tblpY="8302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248"/>
              <w:gridCol w:w="1134"/>
            </w:tblGrid>
            <w:tr w:rsidR="00D516E8" w:rsidTr="00D516E8">
              <w:trPr>
                <w:trHeight w:val="443"/>
              </w:trPr>
              <w:tc>
                <w:tcPr>
                  <w:tcW w:w="4248" w:type="dxa"/>
                  <w:vAlign w:val="center"/>
                </w:tcPr>
                <w:p w:rsidR="00D516E8" w:rsidRPr="001C36FE" w:rsidRDefault="00D516E8" w:rsidP="00D516E8">
                  <w:pPr>
                    <w:spacing w:line="260" w:lineRule="exact"/>
                    <w:jc w:val="center"/>
                    <w:rPr>
                      <w:u w:val="single"/>
                    </w:rPr>
                  </w:pPr>
                  <w:r>
                    <w:rPr>
                      <w:rFonts w:hint="eastAsia"/>
                      <w:u w:val="single"/>
                    </w:rPr>
                    <w:t xml:space="preserve">店舗（医薬販売）面積　　　　　　　　</w:t>
                  </w:r>
                  <w:r w:rsidRPr="001C36FE">
                    <w:rPr>
                      <w:rFonts w:hint="eastAsia"/>
                      <w:u w:val="single"/>
                    </w:rPr>
                    <w:t>㎡</w:t>
                  </w:r>
                </w:p>
              </w:tc>
              <w:tc>
                <w:tcPr>
                  <w:tcW w:w="1134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D516E8" w:rsidRPr="00D516E8" w:rsidRDefault="00D516E8" w:rsidP="00D516E8">
                  <w:pPr>
                    <w:spacing w:line="260" w:lineRule="exact"/>
                    <w:jc w:val="center"/>
                    <w:rPr>
                      <w:rFonts w:asciiTheme="minorEastAsia" w:hAnsiTheme="minorEastAsia"/>
                      <w:u w:val="single"/>
                    </w:rPr>
                  </w:pPr>
                  <w:r w:rsidRPr="00D516E8">
                    <w:rPr>
                      <w:rFonts w:asciiTheme="minorEastAsia" w:hAnsiTheme="minorEastAsia" w:hint="eastAsia"/>
                      <w:u w:val="single"/>
                    </w:rPr>
                    <w:t>≧</w:t>
                  </w:r>
                  <w:r w:rsidRPr="00D516E8">
                    <w:rPr>
                      <w:rFonts w:asciiTheme="minorEastAsia" w:hAnsiTheme="minorEastAsia"/>
                    </w:rPr>
                    <w:t>13.2</w:t>
                  </w:r>
                  <w:r w:rsidRPr="00D516E8">
                    <w:rPr>
                      <w:rFonts w:asciiTheme="minorEastAsia" w:hAnsiTheme="minorEastAsia" w:hint="eastAsia"/>
                    </w:rPr>
                    <w:t>㎡</w:t>
                  </w:r>
                </w:p>
              </w:tc>
            </w:tr>
          </w:tbl>
          <w:p w:rsidR="005603ED" w:rsidRPr="005603ED" w:rsidRDefault="005603ED" w:rsidP="00CD22AE">
            <w:pPr>
              <w:spacing w:line="260" w:lineRule="exact"/>
              <w:ind w:firstLineChars="100" w:firstLine="210"/>
            </w:pPr>
          </w:p>
        </w:tc>
      </w:tr>
    </w:tbl>
    <w:tbl>
      <w:tblPr>
        <w:tblStyle w:val="a7"/>
        <w:tblpPr w:leftFromText="142" w:rightFromText="142" w:vertAnchor="page" w:horzAnchor="margin" w:tblpY="11219"/>
        <w:tblW w:w="53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2"/>
      </w:tblGrid>
      <w:tr w:rsidR="001E6B4B" w:rsidTr="00233804">
        <w:trPr>
          <w:trHeight w:val="4807"/>
        </w:trPr>
        <w:tc>
          <w:tcPr>
            <w:tcW w:w="5382" w:type="dxa"/>
            <w:tcBorders>
              <w:bottom w:val="single" w:sz="4" w:space="0" w:color="auto"/>
            </w:tcBorders>
          </w:tcPr>
          <w:tbl>
            <w:tblPr>
              <w:tblpPr w:leftFromText="142" w:rightFromText="142" w:vertAnchor="text" w:horzAnchor="page" w:tblpX="44" w:tblpY="15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89"/>
            </w:tblGrid>
            <w:tr w:rsidR="001E6B4B" w:rsidTr="001E6B4B">
              <w:trPr>
                <w:trHeight w:val="564"/>
              </w:trPr>
              <w:tc>
                <w:tcPr>
                  <w:tcW w:w="2689" w:type="dxa"/>
                  <w:vAlign w:val="center"/>
                </w:tcPr>
                <w:p w:rsidR="001E6B4B" w:rsidRPr="005603ED" w:rsidRDefault="007D0D8E" w:rsidP="001E6B4B">
                  <w:pPr>
                    <w:spacing w:line="260" w:lineRule="exact"/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店舗</w:t>
                  </w:r>
                  <w:r w:rsidR="001E6B4B">
                    <w:rPr>
                      <w:rFonts w:hint="eastAsia"/>
                      <w:sz w:val="32"/>
                    </w:rPr>
                    <w:t>周辺見取図</w:t>
                  </w:r>
                </w:p>
              </w:tc>
            </w:tr>
          </w:tbl>
          <w:p w:rsidR="001E6B4B" w:rsidRDefault="001E6B4B" w:rsidP="001E6B4B">
            <w:pPr>
              <w:spacing w:line="260" w:lineRule="exact"/>
            </w:pPr>
          </w:p>
          <w:p w:rsidR="001E6B4B" w:rsidRDefault="001E6B4B" w:rsidP="001E6B4B">
            <w:pPr>
              <w:spacing w:line="260" w:lineRule="exact"/>
              <w:rPr>
                <w:rFonts w:asciiTheme="majorEastAsia" w:eastAsiaTheme="majorEastAsia" w:hAnsiTheme="majorEastAsia"/>
                <w:b/>
              </w:rPr>
            </w:pPr>
          </w:p>
          <w:p w:rsidR="001E6B4B" w:rsidRDefault="001E6B4B" w:rsidP="001E6B4B">
            <w:pPr>
              <w:spacing w:line="260" w:lineRule="exact"/>
              <w:rPr>
                <w:rFonts w:asciiTheme="majorEastAsia" w:eastAsiaTheme="majorEastAsia" w:hAnsiTheme="majorEastAsia"/>
                <w:b/>
              </w:rPr>
            </w:pPr>
          </w:p>
          <w:p w:rsidR="001E6B4B" w:rsidRDefault="001E6B4B" w:rsidP="001E6B4B">
            <w:pPr>
              <w:spacing w:line="260" w:lineRule="exact"/>
              <w:rPr>
                <w:rFonts w:asciiTheme="majorEastAsia" w:eastAsiaTheme="majorEastAsia" w:hAnsiTheme="majorEastAsia"/>
                <w:b/>
              </w:rPr>
            </w:pPr>
            <w:r w:rsidRPr="0026278F">
              <w:rPr>
                <w:rFonts w:asciiTheme="majorEastAsia" w:eastAsiaTheme="majorEastAsia" w:hAnsiTheme="majorEastAsia" w:hint="eastAsia"/>
                <w:b/>
              </w:rPr>
              <w:t>［</w:t>
            </w:r>
            <w:r>
              <w:rPr>
                <w:rFonts w:asciiTheme="majorEastAsia" w:eastAsiaTheme="majorEastAsia" w:hAnsiTheme="majorEastAsia" w:hint="eastAsia"/>
                <w:b/>
              </w:rPr>
              <w:t>貼付欄</w:t>
            </w:r>
            <w:r w:rsidRPr="0026278F">
              <w:rPr>
                <w:rFonts w:asciiTheme="majorEastAsia" w:eastAsiaTheme="majorEastAsia" w:hAnsiTheme="majorEastAsia" w:hint="eastAsia"/>
                <w:b/>
              </w:rPr>
              <w:t>］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  <w:p w:rsidR="001E6B4B" w:rsidRPr="001E6B4B" w:rsidRDefault="001E6B4B" w:rsidP="001E6B4B">
            <w:pPr>
              <w:spacing w:line="260" w:lineRule="exact"/>
            </w:pPr>
            <w:r>
              <w:rPr>
                <w:rFonts w:hint="eastAsia"/>
              </w:rPr>
              <w:t>※この欄に見取図等を貼付又は記載し、</w:t>
            </w:r>
            <w:r w:rsidR="00D516E8">
              <w:rPr>
                <w:rFonts w:hint="eastAsia"/>
              </w:rPr>
              <w:t>店舗</w:t>
            </w:r>
            <w:r>
              <w:rPr>
                <w:rFonts w:hint="eastAsia"/>
              </w:rPr>
              <w:t>の位置を示してください。</w:t>
            </w:r>
          </w:p>
          <w:p w:rsidR="001E6B4B" w:rsidRDefault="001E6B4B" w:rsidP="001E6B4B">
            <w:pPr>
              <w:spacing w:line="260" w:lineRule="exact"/>
            </w:pPr>
          </w:p>
          <w:p w:rsidR="001E6B4B" w:rsidRPr="005603ED" w:rsidRDefault="001E6B4B" w:rsidP="001E6B4B">
            <w:pPr>
              <w:spacing w:line="260" w:lineRule="exact"/>
            </w:pPr>
          </w:p>
        </w:tc>
      </w:tr>
    </w:tbl>
    <w:p w:rsidR="00C41120" w:rsidRDefault="00F463C6" w:rsidP="008F2CDE">
      <w:pPr>
        <w:spacing w:line="260" w:lineRule="exact"/>
        <w:rPr>
          <w:rFonts w:asciiTheme="majorEastAsia" w:eastAsiaTheme="majorEastAsia" w:hAnsiTheme="majorEastAsia"/>
          <w:b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004287B8">
                <wp:simplePos x="0" y="0"/>
                <wp:positionH relativeFrom="column">
                  <wp:posOffset>5357495</wp:posOffset>
                </wp:positionH>
                <wp:positionV relativeFrom="paragraph">
                  <wp:posOffset>-6914515</wp:posOffset>
                </wp:positionV>
                <wp:extent cx="1469390" cy="29972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3C6" w:rsidRPr="0003072D" w:rsidRDefault="00F463C6" w:rsidP="00F463C6">
                            <w:pPr>
                              <w:rPr>
                                <w:rFonts w:ascii="ＭＳ 明朝" w:eastAsia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参考添付書類様式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21.85pt;margin-top:-544.45pt;width:115.7pt;height:23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" filled="f" stroked="f">
                <v:textbox style="mso-fit-shape-to-text:t">
                  <w:txbxContent>
                    <w:p w14:paraId="22E9910D" w14:textId="75FF0A52" w:rsidR="00F463C6" w:rsidRPr="0003072D" w:rsidRDefault="00F463C6" w:rsidP="00F463C6">
                      <w:pPr>
                        <w:rPr>
                          <w:rFonts w:ascii="ＭＳ 明朝" w:eastAsia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参考添付書類様式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EF439B">
        <w:rPr>
          <w:rFonts w:asciiTheme="majorEastAsia" w:eastAsiaTheme="majorEastAsia" w:hAnsiTheme="majorEastAsia" w:hint="eastAsia"/>
          <w:b/>
        </w:rPr>
        <w:t xml:space="preserve">　　　　　　　　　　</w:t>
      </w:r>
      <w:r w:rsidR="00EF439B" w:rsidRPr="00EF439B">
        <w:rPr>
          <w:rFonts w:asciiTheme="majorEastAsia" w:eastAsiaTheme="majorEastAsia" w:hAnsiTheme="majorEastAsia" w:hint="eastAsia"/>
          <w:b/>
          <w:u w:val="single"/>
        </w:rPr>
        <w:t xml:space="preserve">　　　　年　　月　　日</w:t>
      </w:r>
      <w:r w:rsidR="00EF439B">
        <w:rPr>
          <w:rFonts w:asciiTheme="majorEastAsia" w:eastAsiaTheme="majorEastAsia" w:hAnsiTheme="majorEastAsia" w:hint="eastAsia"/>
          <w:b/>
        </w:rPr>
        <w:t>～</w:t>
      </w:r>
    </w:p>
    <w:p w:rsidR="00B77EAA" w:rsidRDefault="00D516E8" w:rsidP="00B84E37">
      <w:pPr>
        <w:spacing w:line="260" w:lineRule="exact"/>
        <w:ind w:left="630" w:hangingChars="300" w:hanging="630"/>
      </w:pPr>
      <w:r>
        <w:rPr>
          <w:rFonts w:hint="eastAsia"/>
        </w:rPr>
        <w:t>店舗</w:t>
      </w:r>
      <w:r w:rsidR="00B84E37">
        <w:rPr>
          <w:rFonts w:hint="eastAsia"/>
        </w:rPr>
        <w:t>（薬局等構造設備規則第２条）</w:t>
      </w:r>
    </w:p>
    <w:p w:rsidR="001E6B4B" w:rsidRPr="00233804" w:rsidRDefault="001E6B4B" w:rsidP="00C41120">
      <w:pPr>
        <w:spacing w:line="260" w:lineRule="exact"/>
        <w:ind w:left="630" w:hangingChars="300" w:hanging="630"/>
        <w:rPr>
          <w:rFonts w:asciiTheme="minorEastAsia" w:hAnsiTheme="minorEastAsia"/>
        </w:rPr>
      </w:pPr>
      <w:r>
        <w:rPr>
          <w:rFonts w:hint="eastAsia"/>
        </w:rPr>
        <w:t>①</w:t>
      </w:r>
      <w:r w:rsidR="004A57FD">
        <w:rPr>
          <w:rFonts w:hint="eastAsia"/>
        </w:rPr>
        <w:t xml:space="preserve"> </w:t>
      </w:r>
      <w:r w:rsidRPr="00233804">
        <w:rPr>
          <w:rFonts w:asciiTheme="minorEastAsia" w:hAnsiTheme="minorEastAsia" w:hint="eastAsia"/>
          <w:color w:val="000000"/>
          <w:szCs w:val="21"/>
          <w:shd w:val="clear" w:color="auto" w:fill="FFFFFF"/>
        </w:rPr>
        <w:t>冷暗貯蔵のための設備</w:t>
      </w:r>
      <w:r w:rsidR="007D0D8E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（取扱う場合）</w:t>
      </w:r>
    </w:p>
    <w:p w:rsidR="001E6B4B" w:rsidRPr="00233804" w:rsidRDefault="001E6B4B" w:rsidP="00C41120">
      <w:pPr>
        <w:spacing w:line="260" w:lineRule="exact"/>
        <w:ind w:left="630" w:hangingChars="300" w:hanging="630"/>
        <w:rPr>
          <w:rFonts w:asciiTheme="minorEastAsia" w:hAnsiTheme="minorEastAsia" w:cs="ＭＳ 明朝"/>
        </w:rPr>
      </w:pPr>
      <w:r w:rsidRPr="00233804">
        <w:rPr>
          <w:rFonts w:asciiTheme="minorEastAsia" w:hAnsiTheme="minorEastAsia" w:cs="ＭＳ 明朝" w:hint="eastAsia"/>
        </w:rPr>
        <w:t>②</w:t>
      </w:r>
      <w:r w:rsidR="004A57FD" w:rsidRPr="00233804">
        <w:rPr>
          <w:rFonts w:asciiTheme="minorEastAsia" w:hAnsiTheme="minorEastAsia" w:cs="ＭＳ 明朝" w:hint="eastAsia"/>
        </w:rPr>
        <w:t xml:space="preserve"> </w:t>
      </w:r>
      <w:r w:rsidRPr="00233804">
        <w:rPr>
          <w:rFonts w:asciiTheme="minorEastAsia" w:hAnsiTheme="minorEastAsia" w:hint="eastAsia"/>
          <w:color w:val="000000"/>
          <w:szCs w:val="21"/>
          <w:shd w:val="clear" w:color="auto" w:fill="FFFFFF"/>
        </w:rPr>
        <w:t>鍵のかかる貯蔵設備</w:t>
      </w:r>
      <w:r w:rsidR="007D0D8E">
        <w:rPr>
          <w:rFonts w:asciiTheme="minorEastAsia" w:hAnsiTheme="minorEastAsia" w:hint="eastAsia"/>
          <w:color w:val="000000"/>
          <w:szCs w:val="21"/>
          <w:shd w:val="clear" w:color="auto" w:fill="FFFFFF"/>
        </w:rPr>
        <w:t>（毒薬を取扱う場合）</w:t>
      </w:r>
    </w:p>
    <w:p w:rsidR="00BE107B" w:rsidRDefault="00CD22AE" w:rsidP="00C41120">
      <w:pPr>
        <w:spacing w:line="260" w:lineRule="exact"/>
        <w:ind w:left="630" w:hangingChars="300" w:hanging="6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③</w:t>
      </w:r>
      <w:r w:rsidR="004A57FD">
        <w:rPr>
          <w:rFonts w:ascii="ＭＳ 明朝" w:eastAsia="ＭＳ 明朝" w:hAnsi="ＭＳ 明朝" w:cs="ＭＳ 明朝" w:hint="eastAsia"/>
        </w:rPr>
        <w:t xml:space="preserve"> 情報提供設備</w:t>
      </w:r>
    </w:p>
    <w:p w:rsidR="001C36FE" w:rsidRDefault="00CD22AE" w:rsidP="00C41120">
      <w:pPr>
        <w:spacing w:line="260" w:lineRule="exact"/>
        <w:ind w:left="630" w:hangingChars="300" w:hanging="6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④ 一般用医薬品（第1類医薬品の陳列設備）</w:t>
      </w:r>
    </w:p>
    <w:p w:rsidR="00CD22AE" w:rsidRDefault="00CD22AE" w:rsidP="00C41120">
      <w:pPr>
        <w:spacing w:line="260" w:lineRule="exact"/>
        <w:ind w:left="630" w:hangingChars="300" w:hanging="6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⑤ 一般用医薬品（指定第２類医薬品の陳列設備）</w:t>
      </w:r>
    </w:p>
    <w:p w:rsidR="00CD22AE" w:rsidRDefault="00CD22AE" w:rsidP="00C41120">
      <w:pPr>
        <w:spacing w:line="260" w:lineRule="exact"/>
        <w:ind w:left="630" w:hangingChars="300" w:hanging="6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⑥ 一般用医薬品（第２類、第３類医薬品の陳列設備）</w:t>
      </w:r>
    </w:p>
    <w:p w:rsidR="00CD22AE" w:rsidRDefault="00CD22AE" w:rsidP="00C41120">
      <w:pPr>
        <w:spacing w:line="260" w:lineRule="exact"/>
        <w:ind w:left="630" w:hangingChars="300" w:hanging="6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⑦ 要指導医薬品の陳列設備</w:t>
      </w:r>
    </w:p>
    <w:p w:rsidR="00CD22AE" w:rsidRDefault="00CD22AE" w:rsidP="007D0D8E">
      <w:pPr>
        <w:spacing w:line="260" w:lineRule="exact"/>
        <w:ind w:left="630" w:hangingChars="300" w:hanging="630"/>
        <w:rPr>
          <w:rFonts w:ascii="ＭＳ 明朝" w:eastAsia="ＭＳ 明朝" w:hAnsi="ＭＳ 明朝" w:cs="ＭＳ 明朝"/>
        </w:rPr>
      </w:pPr>
    </w:p>
    <w:p w:rsidR="001C36FE" w:rsidRDefault="001C36FE" w:rsidP="00C41120">
      <w:pPr>
        <w:spacing w:line="260" w:lineRule="exact"/>
        <w:ind w:left="630" w:hangingChars="300" w:hanging="630"/>
        <w:rPr>
          <w:rFonts w:ascii="ＭＳ 明朝" w:eastAsia="ＭＳ 明朝" w:hAnsi="ＭＳ 明朝" w:cs="ＭＳ 明朝"/>
        </w:rPr>
      </w:pPr>
    </w:p>
    <w:p w:rsidR="001E6B4B" w:rsidRDefault="001E6B4B" w:rsidP="00233804">
      <w:pPr>
        <w:spacing w:line="260" w:lineRule="exact"/>
        <w:ind w:left="630" w:hangingChars="300" w:hanging="630"/>
        <w:rPr>
          <w:rFonts w:ascii="ＭＳ 明朝" w:eastAsia="ＭＳ 明朝" w:hAnsi="ＭＳ 明朝" w:cs="ＭＳ 明朝"/>
        </w:rPr>
      </w:pPr>
    </w:p>
    <w:p w:rsidR="00233804" w:rsidRDefault="00233804" w:rsidP="00205193">
      <w:pPr>
        <w:pStyle w:val="aa"/>
        <w:rPr>
          <w:rFonts w:ascii="ＭＳ 明朝" w:eastAsia="ＭＳ 明朝" w:hAnsi="ＭＳ 明朝" w:cs="ＭＳ 明朝"/>
        </w:rPr>
      </w:pPr>
    </w:p>
    <w:p w:rsidR="00233804" w:rsidRDefault="00233804" w:rsidP="00205193">
      <w:pPr>
        <w:pStyle w:val="aa"/>
        <w:rPr>
          <w:sz w:val="20"/>
        </w:rPr>
      </w:pPr>
    </w:p>
    <w:p w:rsidR="007D0D8E" w:rsidRDefault="007D0D8E" w:rsidP="00205193">
      <w:pPr>
        <w:pStyle w:val="aa"/>
        <w:rPr>
          <w:sz w:val="20"/>
        </w:rPr>
      </w:pPr>
    </w:p>
    <w:p w:rsidR="007D0D8E" w:rsidRDefault="007D0D8E" w:rsidP="00205193">
      <w:pPr>
        <w:pStyle w:val="aa"/>
        <w:rPr>
          <w:sz w:val="20"/>
        </w:rPr>
      </w:pPr>
    </w:p>
    <w:p w:rsidR="00D516E8" w:rsidRDefault="00D516E8" w:rsidP="00205193">
      <w:pPr>
        <w:pStyle w:val="aa"/>
        <w:rPr>
          <w:sz w:val="20"/>
        </w:rPr>
      </w:pPr>
    </w:p>
    <w:p w:rsidR="001E6B4B" w:rsidRPr="00205193" w:rsidRDefault="001E6B4B" w:rsidP="002F1B4A">
      <w:pPr>
        <w:widowControl/>
        <w:jc w:val="left"/>
        <w:rPr>
          <w:sz w:val="20"/>
        </w:rPr>
      </w:pPr>
      <w:bookmarkStart w:id="0" w:name="_GoBack"/>
      <w:bookmarkEnd w:id="0"/>
    </w:p>
    <w:sectPr w:rsidR="001E6B4B" w:rsidRPr="00205193" w:rsidSect="00205193">
      <w:headerReference w:type="default" r:id="rId6"/>
      <w:pgSz w:w="11906" w:h="16838" w:code="9"/>
      <w:pgMar w:top="284" w:right="624" w:bottom="233" w:left="794" w:header="22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FDB" w:rsidRDefault="00B87FDB" w:rsidP="000A7F7C">
      <w:r>
        <w:separator/>
      </w:r>
    </w:p>
  </w:endnote>
  <w:endnote w:type="continuationSeparator" w:id="0">
    <w:p w:rsidR="00B87FDB" w:rsidRDefault="00B87FDB" w:rsidP="000A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FDB" w:rsidRDefault="00B87FDB" w:rsidP="000A7F7C">
      <w:r>
        <w:separator/>
      </w:r>
    </w:p>
  </w:footnote>
  <w:footnote w:type="continuationSeparator" w:id="0">
    <w:p w:rsidR="00B87FDB" w:rsidRDefault="00B87FDB" w:rsidP="000A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F7C" w:rsidRPr="000A7F7C" w:rsidRDefault="00111519" w:rsidP="00C41120">
    <w:pPr>
      <w:pStyle w:val="a3"/>
      <w:tabs>
        <w:tab w:val="right" w:pos="9752"/>
      </w:tabs>
      <w:rPr>
        <w:bdr w:val="single" w:sz="4" w:space="0" w:color="auto"/>
      </w:rPr>
    </w:pPr>
    <w:r>
      <w:rPr>
        <w:rFonts w:hint="eastAsia"/>
        <w:bdr w:val="single" w:sz="4" w:space="0" w:color="auto"/>
      </w:rPr>
      <w:t>店舗</w:t>
    </w:r>
    <w:r w:rsidR="008057A0">
      <w:tab/>
    </w:r>
    <w:r w:rsidR="008057A0">
      <w:tab/>
    </w:r>
  </w:p>
  <w:p w:rsidR="000A7F7C" w:rsidRPr="000A7F7C" w:rsidRDefault="00111519" w:rsidP="000A7F7C">
    <w:pPr>
      <w:pStyle w:val="a3"/>
      <w:jc w:val="center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sz w:val="24"/>
      </w:rPr>
      <w:t>店舗</w:t>
    </w:r>
    <w:r w:rsidR="005603ED">
      <w:rPr>
        <w:rFonts w:asciiTheme="majorEastAsia" w:eastAsiaTheme="majorEastAsia" w:hAnsiTheme="majorEastAsia" w:hint="eastAsia"/>
        <w:sz w:val="24"/>
      </w:rPr>
      <w:t>の</w:t>
    </w:r>
    <w:r w:rsidR="008057A0">
      <w:rPr>
        <w:rFonts w:asciiTheme="majorEastAsia" w:eastAsiaTheme="majorEastAsia" w:hAnsiTheme="majorEastAsia" w:hint="eastAsia"/>
        <w:sz w:val="24"/>
      </w:rPr>
      <w:t>構造設備</w:t>
    </w:r>
    <w:r w:rsidR="00132238">
      <w:rPr>
        <w:rFonts w:asciiTheme="majorEastAsia" w:eastAsiaTheme="majorEastAsia" w:hAnsiTheme="majorEastAsia" w:hint="eastAsia"/>
        <w:sz w:val="24"/>
      </w:rPr>
      <w:t>の概要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7C"/>
    <w:rsid w:val="00056EC6"/>
    <w:rsid w:val="000A7F7C"/>
    <w:rsid w:val="00111519"/>
    <w:rsid w:val="00132238"/>
    <w:rsid w:val="001719C3"/>
    <w:rsid w:val="001C36FE"/>
    <w:rsid w:val="001E6B4B"/>
    <w:rsid w:val="00205193"/>
    <w:rsid w:val="00233804"/>
    <w:rsid w:val="0026278F"/>
    <w:rsid w:val="002D435E"/>
    <w:rsid w:val="002E0159"/>
    <w:rsid w:val="002F1B4A"/>
    <w:rsid w:val="003B39D6"/>
    <w:rsid w:val="003E65E7"/>
    <w:rsid w:val="00415FCB"/>
    <w:rsid w:val="00426ABB"/>
    <w:rsid w:val="004A57FD"/>
    <w:rsid w:val="005479F1"/>
    <w:rsid w:val="005603ED"/>
    <w:rsid w:val="005A5011"/>
    <w:rsid w:val="00646BD3"/>
    <w:rsid w:val="00670D34"/>
    <w:rsid w:val="006739C4"/>
    <w:rsid w:val="006E410D"/>
    <w:rsid w:val="007D0D8E"/>
    <w:rsid w:val="008057A0"/>
    <w:rsid w:val="00826E05"/>
    <w:rsid w:val="008A66B1"/>
    <w:rsid w:val="008C4E52"/>
    <w:rsid w:val="008F2CDE"/>
    <w:rsid w:val="00916C2E"/>
    <w:rsid w:val="009C41DA"/>
    <w:rsid w:val="00A5409E"/>
    <w:rsid w:val="00AB614F"/>
    <w:rsid w:val="00AC4E7E"/>
    <w:rsid w:val="00B04201"/>
    <w:rsid w:val="00B4473F"/>
    <w:rsid w:val="00B70B5D"/>
    <w:rsid w:val="00B77EAA"/>
    <w:rsid w:val="00B84E37"/>
    <w:rsid w:val="00B87FDB"/>
    <w:rsid w:val="00BE107B"/>
    <w:rsid w:val="00C41120"/>
    <w:rsid w:val="00C7549C"/>
    <w:rsid w:val="00CB3342"/>
    <w:rsid w:val="00CB7E2A"/>
    <w:rsid w:val="00CD17E0"/>
    <w:rsid w:val="00CD22AE"/>
    <w:rsid w:val="00D516E8"/>
    <w:rsid w:val="00D86DD1"/>
    <w:rsid w:val="00DD1039"/>
    <w:rsid w:val="00DF3038"/>
    <w:rsid w:val="00E104B1"/>
    <w:rsid w:val="00E514E0"/>
    <w:rsid w:val="00E81D84"/>
    <w:rsid w:val="00EF439B"/>
    <w:rsid w:val="00F36327"/>
    <w:rsid w:val="00F4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F98040"/>
  <w15:chartTrackingRefBased/>
  <w15:docId w15:val="{7F1B0C74-1091-4AED-AAF2-916A23EA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7F7C"/>
  </w:style>
  <w:style w:type="paragraph" w:styleId="a5">
    <w:name w:val="footer"/>
    <w:basedOn w:val="a"/>
    <w:link w:val="a6"/>
    <w:uiPriority w:val="99"/>
    <w:unhideWhenUsed/>
    <w:rsid w:val="000A7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7F7C"/>
  </w:style>
  <w:style w:type="table" w:styleId="a7">
    <w:name w:val="Table Grid"/>
    <w:basedOn w:val="a1"/>
    <w:uiPriority w:val="39"/>
    <w:rsid w:val="000A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2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22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0519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kumamoto</cp:lastModifiedBy>
  <cp:revision>5</cp:revision>
  <cp:lastPrinted>2021-07-30T03:40:00Z</cp:lastPrinted>
  <dcterms:created xsi:type="dcterms:W3CDTF">2021-07-30T03:41:00Z</dcterms:created>
  <dcterms:modified xsi:type="dcterms:W3CDTF">2021-11-10T02:55:00Z</dcterms:modified>
</cp:coreProperties>
</file>