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05" w:rsidRPr="003D4D05" w:rsidRDefault="003D4D05" w:rsidP="003D4D05">
      <w:pPr>
        <w:shd w:val="clear" w:color="auto" w:fill="000000" w:themeFill="text1"/>
        <w:overflowPunct w:val="0"/>
        <w:textAlignment w:val="baseline"/>
        <w:rPr>
          <w:rFonts w:ascii="HGSｺﾞｼｯｸM" w:eastAsia="HGSｺﾞｼｯｸM" w:hAnsiTheme="majorEastAsia" w:cs="Times New Roman"/>
          <w:b/>
          <w:color w:val="FFFFFF" w:themeColor="background1"/>
          <w:kern w:val="0"/>
          <w:sz w:val="22"/>
        </w:rPr>
      </w:pPr>
      <w:r w:rsidRPr="003D4D05">
        <w:rPr>
          <w:rFonts w:ascii="HGSｺﾞｼｯｸM" w:eastAsia="HGSｺﾞｼｯｸM" w:hAnsiTheme="majorEastAsia" w:cs="Times New Roman" w:hint="eastAsia"/>
          <w:b/>
          <w:color w:val="FFFFFF" w:themeColor="background1"/>
          <w:kern w:val="0"/>
          <w:sz w:val="22"/>
        </w:rPr>
        <w:t>Ⅱ</w:t>
      </w:r>
      <w:r w:rsidR="00A80C56">
        <w:rPr>
          <w:rFonts w:ascii="HGSｺﾞｼｯｸM" w:eastAsia="HGSｺﾞｼｯｸM" w:hAnsiTheme="majorEastAsia" w:cs="Times New Roman" w:hint="eastAsia"/>
          <w:b/>
          <w:color w:val="FFFFFF" w:themeColor="background1"/>
          <w:kern w:val="0"/>
          <w:sz w:val="22"/>
        </w:rPr>
        <w:t>-3</w:t>
      </w:r>
      <w:r w:rsidRPr="003D4D05">
        <w:rPr>
          <w:rFonts w:ascii="HGSｺﾞｼｯｸM" w:eastAsia="HGSｺﾞｼｯｸM" w:hAnsiTheme="majorEastAsia" w:cs="Times New Roman" w:hint="eastAsia"/>
          <w:b/>
          <w:color w:val="FFFFFF" w:themeColor="background1"/>
          <w:kern w:val="0"/>
          <w:sz w:val="22"/>
        </w:rPr>
        <w:t xml:space="preserve">　建築確認事前相談取扱い</w:t>
      </w:r>
    </w:p>
    <w:p w:rsidR="003D4D05" w:rsidRPr="00BA39D2" w:rsidRDefault="003D4D05"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spacing w:line="240" w:lineRule="exac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 w:val="22"/>
        </w:rPr>
        <w:t>１</w:t>
      </w:r>
      <w:r w:rsidRPr="008F4B8E">
        <w:rPr>
          <w:rFonts w:ascii="HGSｺﾞｼｯｸM" w:eastAsia="HGSｺﾞｼｯｸM" w:hAnsi="Times New Roman" w:cs="ＭＳ Ｐゴシック" w:hint="eastAsia"/>
          <w:b/>
          <w:bCs/>
          <w:color w:val="000000"/>
          <w:w w:val="151"/>
          <w:kern w:val="0"/>
          <w:sz w:val="22"/>
        </w:rPr>
        <w:t xml:space="preserve">　</w:t>
      </w:r>
      <w:r w:rsidRPr="008F4B8E">
        <w:rPr>
          <w:rFonts w:ascii="HGSｺﾞｼｯｸM" w:eastAsia="HGSｺﾞｼｯｸM" w:hAnsi="Times New Roman" w:cs="ＭＳ Ｐゴシック" w:hint="eastAsia"/>
          <w:b/>
          <w:bCs/>
          <w:color w:val="000000"/>
          <w:kern w:val="0"/>
          <w:sz w:val="22"/>
        </w:rPr>
        <w:t>熊本県建築確認事前相談取扱い要領</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第１</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基本事項</w:t>
      </w:r>
    </w:p>
    <w:p w:rsidR="008F4B8E" w:rsidRPr="008F4B8E" w:rsidRDefault="008F4B8E" w:rsidP="005B31A7">
      <w:pPr>
        <w:overflowPunct w:val="0"/>
        <w:ind w:left="214"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 xml:space="preserve">　　この要領は、平成</w:t>
      </w:r>
      <w:r w:rsidRPr="008F4B8E">
        <w:rPr>
          <w:rFonts w:ascii="HGSｺﾞｼｯｸM" w:eastAsia="HGSｺﾞｼｯｸM" w:hAnsi="HGSｺﾞｼｯｸM" w:cs="HGSｺﾞｼｯｸM"/>
          <w:color w:val="000000"/>
          <w:kern w:val="0"/>
          <w:szCs w:val="21"/>
        </w:rPr>
        <w:t>18</w:t>
      </w:r>
      <w:r w:rsidRPr="008F4B8E">
        <w:rPr>
          <w:rFonts w:ascii="HGSｺﾞｼｯｸM" w:eastAsia="HGSｺﾞｼｯｸM" w:hAnsi="HGSｺﾞｼｯｸM" w:cs="HGSｺﾞｼｯｸM" w:hint="eastAsia"/>
          <w:color w:val="000000"/>
          <w:kern w:val="0"/>
          <w:szCs w:val="21"/>
        </w:rPr>
        <w:t>年</w:t>
      </w:r>
      <w:r w:rsidRPr="008F4B8E">
        <w:rPr>
          <w:rFonts w:ascii="HGSｺﾞｼｯｸM" w:eastAsia="HGSｺﾞｼｯｸM" w:hAnsi="HGSｺﾞｼｯｸM" w:cs="HGSｺﾞｼｯｸM"/>
          <w:color w:val="000000"/>
          <w:kern w:val="0"/>
          <w:szCs w:val="21"/>
        </w:rPr>
        <w:t>6</w:t>
      </w:r>
      <w:r w:rsidRPr="008F4B8E">
        <w:rPr>
          <w:rFonts w:ascii="HGSｺﾞｼｯｸM" w:eastAsia="HGSｺﾞｼｯｸM" w:hAnsi="HGSｺﾞｼｯｸM" w:cs="HGSｺﾞｼｯｸM" w:hint="eastAsia"/>
          <w:color w:val="000000"/>
          <w:kern w:val="0"/>
          <w:szCs w:val="21"/>
        </w:rPr>
        <w:t>月</w:t>
      </w:r>
      <w:r w:rsidRPr="008F4B8E">
        <w:rPr>
          <w:rFonts w:ascii="HGSｺﾞｼｯｸM" w:eastAsia="HGSｺﾞｼｯｸM" w:hAnsi="HGSｺﾞｼｯｸM" w:cs="HGSｺﾞｼｯｸM"/>
          <w:color w:val="000000"/>
          <w:kern w:val="0"/>
          <w:szCs w:val="21"/>
        </w:rPr>
        <w:t>21</w:t>
      </w:r>
      <w:r w:rsidRPr="008F4B8E">
        <w:rPr>
          <w:rFonts w:ascii="HGSｺﾞｼｯｸM" w:eastAsia="HGSｺﾞｼｯｸM" w:hAnsi="HGSｺﾞｼｯｸM" w:cs="HGSｺﾞｼｯｸM" w:hint="eastAsia"/>
          <w:color w:val="000000"/>
          <w:kern w:val="0"/>
          <w:szCs w:val="21"/>
        </w:rPr>
        <w:t>日改正（平成</w:t>
      </w:r>
      <w:r w:rsidRPr="008F4B8E">
        <w:rPr>
          <w:rFonts w:ascii="HGSｺﾞｼｯｸM" w:eastAsia="HGSｺﾞｼｯｸM" w:hAnsi="HGSｺﾞｼｯｸM" w:cs="HGSｺﾞｼｯｸM"/>
          <w:color w:val="000000"/>
          <w:kern w:val="0"/>
          <w:szCs w:val="21"/>
        </w:rPr>
        <w:t>19</w:t>
      </w:r>
      <w:r w:rsidRPr="008F4B8E">
        <w:rPr>
          <w:rFonts w:ascii="HGSｺﾞｼｯｸM" w:eastAsia="HGSｺﾞｼｯｸM" w:hAnsi="HGSｺﾞｼｯｸM" w:cs="HGSｺﾞｼｯｸM" w:hint="eastAsia"/>
          <w:color w:val="000000"/>
          <w:kern w:val="0"/>
          <w:szCs w:val="21"/>
        </w:rPr>
        <w:t>年</w:t>
      </w:r>
      <w:r w:rsidRPr="008F4B8E">
        <w:rPr>
          <w:rFonts w:ascii="HGSｺﾞｼｯｸM" w:eastAsia="HGSｺﾞｼｯｸM" w:hAnsi="HGSｺﾞｼｯｸM" w:cs="HGSｺﾞｼｯｸM"/>
          <w:color w:val="000000"/>
          <w:kern w:val="0"/>
          <w:szCs w:val="21"/>
        </w:rPr>
        <w:t>6</w:t>
      </w:r>
      <w:r w:rsidRPr="008F4B8E">
        <w:rPr>
          <w:rFonts w:ascii="HGSｺﾞｼｯｸM" w:eastAsia="HGSｺﾞｼｯｸM" w:hAnsi="HGSｺﾞｼｯｸM" w:cs="HGSｺﾞｼｯｸM" w:hint="eastAsia"/>
          <w:color w:val="000000"/>
          <w:kern w:val="0"/>
          <w:szCs w:val="21"/>
        </w:rPr>
        <w:t>月</w:t>
      </w:r>
      <w:r w:rsidRPr="008F4B8E">
        <w:rPr>
          <w:rFonts w:ascii="HGSｺﾞｼｯｸM" w:eastAsia="HGSｺﾞｼｯｸM" w:hAnsi="HGSｺﾞｼｯｸM" w:cs="HGSｺﾞｼｯｸM"/>
          <w:color w:val="000000"/>
          <w:kern w:val="0"/>
          <w:szCs w:val="21"/>
        </w:rPr>
        <w:t>20</w:t>
      </w:r>
      <w:r w:rsidRPr="008F4B8E">
        <w:rPr>
          <w:rFonts w:ascii="HGSｺﾞｼｯｸM" w:eastAsia="HGSｺﾞｼｯｸM" w:hAnsi="HGSｺﾞｼｯｸM" w:cs="HGSｺﾞｼｯｸM" w:hint="eastAsia"/>
          <w:color w:val="000000"/>
          <w:kern w:val="0"/>
          <w:szCs w:val="21"/>
        </w:rPr>
        <w:t>日施行）の改正建築基準法に基づく建築確認審査等を円滑に行うために、熊本県内の建築物に係る建築確認に関する事前相談について</w:t>
      </w:r>
      <w:proofErr w:type="gramStart"/>
      <w:r w:rsidRPr="008F4B8E">
        <w:rPr>
          <w:rFonts w:ascii="HGSｺﾞｼｯｸM" w:eastAsia="HGSｺﾞｼｯｸM" w:hAnsi="HGSｺﾞｼｯｸM" w:cs="HGSｺﾞｼｯｸM" w:hint="eastAsia"/>
          <w:color w:val="000000"/>
          <w:kern w:val="0"/>
          <w:szCs w:val="21"/>
        </w:rPr>
        <w:t>事務取扱い</w:t>
      </w:r>
      <w:proofErr w:type="gramEnd"/>
      <w:r w:rsidRPr="008F4B8E">
        <w:rPr>
          <w:rFonts w:ascii="HGSｺﾞｼｯｸM" w:eastAsia="HGSｺﾞｼｯｸM" w:hAnsi="HGSｺﾞｼｯｸM" w:cs="HGSｺﾞｼｯｸM" w:hint="eastAsia"/>
          <w:color w:val="000000"/>
          <w:kern w:val="0"/>
          <w:szCs w:val="21"/>
        </w:rPr>
        <w:t>を定めるものである。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第２</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用語の定義</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 xml:space="preserve">　　この要領において次の各号に掲げる用語の意義は、それぞれ当該各号に定めるところによる。</w:t>
      </w:r>
    </w:p>
    <w:p w:rsidR="008F4B8E" w:rsidRPr="008F4B8E" w:rsidRDefault="008F4B8E" w:rsidP="005B31A7">
      <w:pPr>
        <w:overflowPunct w:val="0"/>
        <w:ind w:firstLineChars="100" w:firstLine="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一</w:t>
      </w:r>
      <w:r w:rsidRPr="008F4B8E">
        <w:rPr>
          <w:rFonts w:ascii="HGSｺﾞｼｯｸM" w:eastAsia="HGSｺﾞｼｯｸM" w:hAnsi="HGSｺﾞｼｯｸM" w:cs="HGSｺﾞｼｯｸM"/>
          <w:color w:val="000000"/>
          <w:kern w:val="0"/>
          <w:szCs w:val="21"/>
        </w:rPr>
        <w:t xml:space="preserve">  </w:t>
      </w:r>
      <w:r w:rsidRPr="008F4B8E">
        <w:rPr>
          <w:rFonts w:ascii="HGSｺﾞｼｯｸM" w:eastAsia="HGSｺﾞｼｯｸM" w:hAnsi="HGSｺﾞｼｯｸM" w:cs="HGSｺﾞｼｯｸM" w:hint="eastAsia"/>
          <w:color w:val="000000"/>
          <w:kern w:val="0"/>
          <w:szCs w:val="21"/>
        </w:rPr>
        <w:t>建築主事等　建築主事又は指定確認検査機関をいう。</w:t>
      </w:r>
    </w:p>
    <w:p w:rsidR="008F4B8E" w:rsidRPr="008F4B8E" w:rsidRDefault="008F4B8E" w:rsidP="005B31A7">
      <w:pPr>
        <w:overflowPunct w:val="0"/>
        <w:ind w:leftChars="100" w:left="428"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二　設計者等　設計者、設計者に委任された者その他確認事前相談又は一般事前相談を行う者をいう。</w:t>
      </w:r>
    </w:p>
    <w:p w:rsidR="008F4B8E" w:rsidRPr="008F4B8E" w:rsidRDefault="008F4B8E" w:rsidP="005B31A7">
      <w:pPr>
        <w:overflowPunct w:val="0"/>
        <w:ind w:leftChars="100" w:left="428"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三</w:t>
      </w:r>
      <w:r w:rsidRPr="008F4B8E">
        <w:rPr>
          <w:rFonts w:ascii="HGSｺﾞｼｯｸM" w:eastAsia="HGSｺﾞｼｯｸM" w:hAnsi="HGSｺﾞｼｯｸM" w:cs="HGSｺﾞｼｯｸM"/>
          <w:color w:val="000000"/>
          <w:kern w:val="0"/>
          <w:szCs w:val="21"/>
        </w:rPr>
        <w:t xml:space="preserve">  </w:t>
      </w:r>
      <w:r w:rsidRPr="008F4B8E">
        <w:rPr>
          <w:rFonts w:ascii="HGSｺﾞｼｯｸM" w:eastAsia="HGSｺﾞｼｯｸM" w:hAnsi="HGSｺﾞｼｯｸM" w:cs="HGSｺﾞｼｯｸM" w:hint="eastAsia"/>
          <w:color w:val="000000"/>
          <w:kern w:val="0"/>
          <w:szCs w:val="21"/>
        </w:rPr>
        <w:t>確認事前相談　設計者等が円滑な確認審査を受けるために、確認申請図書としての具体性を持った計画の法適合性や建築基準関係規定の解釈等に関して建築主事等に相談することをいう。</w:t>
      </w:r>
    </w:p>
    <w:p w:rsidR="008F4B8E" w:rsidRPr="008F4B8E" w:rsidRDefault="008F4B8E" w:rsidP="005B31A7">
      <w:pPr>
        <w:overflowPunct w:val="0"/>
        <w:ind w:leftChars="100" w:left="428"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四　一般事前相談　設計者等が予め計画の法適合性や建築基準関係規定の解釈等に関して建築主事等に相談すること（前号に該当するものを除く。）をいう。</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第３</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確認事前相談</w:t>
      </w:r>
    </w:p>
    <w:p w:rsidR="008F4B8E" w:rsidRPr="008F4B8E" w:rsidRDefault="008F4B8E" w:rsidP="005B31A7">
      <w:pPr>
        <w:overflowPunct w:val="0"/>
        <w:ind w:left="214"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１　設計者等は、建築主事等に確認事前相談を申し出ることができる。</w:t>
      </w:r>
    </w:p>
    <w:p w:rsidR="008F4B8E" w:rsidRPr="008F4B8E" w:rsidRDefault="008F4B8E" w:rsidP="005B31A7">
      <w:pPr>
        <w:overflowPunct w:val="0"/>
        <w:ind w:left="214"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２　確認事前相談は、原則として書面（</w:t>
      </w:r>
      <w:r w:rsidRPr="008F4B8E">
        <w:rPr>
          <w:rFonts w:ascii="HGSｺﾞｼｯｸM" w:eastAsia="HGSｺﾞｼｯｸM" w:hAnsi="HGSｺﾞｼｯｸM" w:cs="HGSｺﾞｼｯｸM"/>
          <w:color w:val="000000"/>
          <w:kern w:val="0"/>
          <w:szCs w:val="21"/>
        </w:rPr>
        <w:t>A1</w:t>
      </w:r>
      <w:r w:rsidRPr="008F4B8E">
        <w:rPr>
          <w:rFonts w:ascii="HGSｺﾞｼｯｸM" w:eastAsia="HGSｺﾞｼｯｸM" w:hAnsi="HGSｺﾞｼｯｸM" w:cs="HGSｺﾞｼｯｸM" w:hint="eastAsia"/>
          <w:color w:val="000000"/>
          <w:kern w:val="0"/>
          <w:szCs w:val="21"/>
        </w:rPr>
        <w:t>号様式又はこれに準ずる書式）により行うものとするが、軽易なものについては口頭によることができるものとする。</w:t>
      </w:r>
    </w:p>
    <w:p w:rsidR="008F4B8E" w:rsidRPr="008F4B8E" w:rsidRDefault="008F4B8E" w:rsidP="005B31A7">
      <w:pPr>
        <w:overflowPunct w:val="0"/>
        <w:ind w:left="214"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３　確認事前相談を受けた建築主事等は、一週間以内（軽易なものについては三日以内）に回答するよう努めるものとする。</w:t>
      </w:r>
    </w:p>
    <w:p w:rsidR="008F4B8E" w:rsidRPr="008F4B8E" w:rsidRDefault="008F4B8E" w:rsidP="005B31A7">
      <w:pPr>
        <w:overflowPunct w:val="0"/>
        <w:ind w:left="214"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４　設計者等が当該確認申請の提出先として予定する建築主事等に対し書面により確認事前相談を行った場合の回答は、原則として書面（</w:t>
      </w:r>
      <w:r w:rsidRPr="008F4B8E">
        <w:rPr>
          <w:rFonts w:ascii="HGSｺﾞｼｯｸM" w:eastAsia="HGSｺﾞｼｯｸM" w:hAnsi="HGSｺﾞｼｯｸM" w:cs="HGSｺﾞｼｯｸM"/>
          <w:color w:val="000000"/>
          <w:kern w:val="0"/>
          <w:szCs w:val="21"/>
        </w:rPr>
        <w:t>A2</w:t>
      </w:r>
      <w:r w:rsidRPr="008F4B8E">
        <w:rPr>
          <w:rFonts w:ascii="HGSｺﾞｼｯｸM" w:eastAsia="HGSｺﾞｼｯｸM" w:hAnsi="HGSｺﾞｼｯｸM" w:cs="HGSｺﾞｼｯｸM" w:hint="eastAsia"/>
          <w:color w:val="000000"/>
          <w:kern w:val="0"/>
          <w:szCs w:val="21"/>
        </w:rPr>
        <w:t>号様式又はこれに準ずる書式）により回答するものとする。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５　前項の場合以外の確認事前相談に対する回答は、原則として口頭により行うものとする。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第４</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指定構造計算適合性判定機関に対する相談</w:t>
      </w:r>
    </w:p>
    <w:p w:rsidR="008F4B8E" w:rsidRPr="003D4D05" w:rsidRDefault="008F4B8E" w:rsidP="003D4D05">
      <w:pPr>
        <w:overflowPunct w:val="0"/>
        <w:ind w:left="214" w:hangingChars="100" w:hanging="214"/>
        <w:textAlignment w:val="baseline"/>
        <w:rPr>
          <w:rFonts w:ascii="HGSｺﾞｼｯｸM" w:eastAsia="HGSｺﾞｼｯｸM" w:hAnsi="Times New Roman" w:cs="Times New Roman"/>
          <w:dstrike/>
          <w:color w:val="000000"/>
          <w:kern w:val="0"/>
          <w:szCs w:val="21"/>
        </w:rPr>
      </w:pPr>
      <w:r w:rsidRPr="008F4B8E">
        <w:rPr>
          <w:rFonts w:ascii="HGSｺﾞｼｯｸM" w:eastAsia="HGSｺﾞｼｯｸM" w:hAnsi="HGSｺﾞｼｯｸM" w:cs="HGSｺﾞｼｯｸM" w:hint="eastAsia"/>
          <w:color w:val="000000"/>
          <w:kern w:val="0"/>
          <w:szCs w:val="21"/>
        </w:rPr>
        <w:t>１　指定構造計算適合性判定機関（以下「適判機関」という。）に</w:t>
      </w:r>
      <w:r w:rsidRPr="003D4D05">
        <w:rPr>
          <w:rFonts w:ascii="HGSｺﾞｼｯｸM" w:eastAsia="HGSｺﾞｼｯｸM" w:hAnsi="HGSｺﾞｼｯｸM" w:cs="HGSｺﾞｼｯｸM" w:hint="eastAsia"/>
          <w:color w:val="000000"/>
          <w:kern w:val="0"/>
          <w:szCs w:val="21"/>
        </w:rPr>
        <w:t>対する相談</w:t>
      </w:r>
      <w:r w:rsidR="00015AC8" w:rsidRPr="003D4D05">
        <w:rPr>
          <w:rFonts w:ascii="HGSｺﾞｼｯｸM" w:eastAsia="HGSｺﾞｼｯｸM" w:hAnsi="HGSｺﾞｼｯｸM" w:cs="HGSｺﾞｼｯｸM" w:hint="eastAsia"/>
          <w:color w:val="000000"/>
          <w:kern w:val="0"/>
          <w:szCs w:val="21"/>
        </w:rPr>
        <w:t>及び回答</w:t>
      </w:r>
      <w:r w:rsidRPr="003D4D05">
        <w:rPr>
          <w:rFonts w:ascii="HGSｺﾞｼｯｸM" w:eastAsia="HGSｺﾞｼｯｸM" w:hAnsi="HGSｺﾞｼｯｸM" w:cs="HGSｺﾞｼｯｸM" w:hint="eastAsia"/>
          <w:color w:val="000000"/>
          <w:kern w:val="0"/>
          <w:szCs w:val="21"/>
        </w:rPr>
        <w:t>は、</w:t>
      </w:r>
      <w:r w:rsidR="00015AC8" w:rsidRPr="003D4D05">
        <w:rPr>
          <w:rFonts w:ascii="HGSｺﾞｼｯｸM" w:eastAsia="HGSｺﾞｼｯｸM" w:hAnsi="HGSｺﾞｼｯｸM" w:cs="HGSｺﾞｼｯｸM" w:hint="eastAsia"/>
          <w:color w:val="000000"/>
          <w:kern w:val="0"/>
          <w:szCs w:val="21"/>
        </w:rPr>
        <w:t>各適判機関が定めるところによる。</w:t>
      </w:r>
    </w:p>
    <w:p w:rsidR="00015AC8" w:rsidRPr="003D4D05" w:rsidRDefault="00015AC8" w:rsidP="005B31A7">
      <w:pPr>
        <w:overflowPunct w:val="0"/>
        <w:ind w:left="214" w:hangingChars="100" w:hanging="214"/>
        <w:textAlignment w:val="baseline"/>
        <w:rPr>
          <w:rFonts w:ascii="HGSｺﾞｼｯｸM" w:eastAsia="HGSｺﾞｼｯｸM" w:hAnsi="HGSｺﾞｼｯｸM" w:cs="HGSｺﾞｼｯｸM"/>
          <w:color w:val="000000"/>
          <w:kern w:val="0"/>
          <w:szCs w:val="21"/>
        </w:rPr>
      </w:pPr>
      <w:r w:rsidRPr="003D4D05">
        <w:rPr>
          <w:rFonts w:ascii="HGSｺﾞｼｯｸM" w:eastAsia="HGSｺﾞｼｯｸM" w:hAnsi="HGSｺﾞｼｯｸM" w:cs="HGSｺﾞｼｯｸM" w:hint="eastAsia"/>
          <w:color w:val="000000"/>
          <w:kern w:val="0"/>
          <w:szCs w:val="21"/>
        </w:rPr>
        <w:t>２　設計者等は、事前相談の結果等により建築計画の変更を要する場合には、建築確認図書へ当該変更内容を反映させ、建築主事等へ提出する図書と適判機関へ提出する図書との間に不整合を生じさせないよう</w:t>
      </w:r>
      <w:r w:rsidR="00304930" w:rsidRPr="003D4D05">
        <w:rPr>
          <w:rFonts w:ascii="HGSｺﾞｼｯｸM" w:eastAsia="HGSｺﾞｼｯｸM" w:hAnsi="HGSｺﾞｼｯｸM" w:cs="HGSｺﾞｼｯｸM" w:hint="eastAsia"/>
          <w:color w:val="000000"/>
          <w:kern w:val="0"/>
          <w:szCs w:val="21"/>
        </w:rPr>
        <w:t>に</w:t>
      </w:r>
      <w:r w:rsidRPr="003D4D05">
        <w:rPr>
          <w:rFonts w:ascii="HGSｺﾞｼｯｸM" w:eastAsia="HGSｺﾞｼｯｸM" w:hAnsi="HGSｺﾞｼｯｸM" w:cs="HGSｺﾞｼｯｸM" w:hint="eastAsia"/>
          <w:color w:val="000000"/>
          <w:kern w:val="0"/>
          <w:szCs w:val="21"/>
        </w:rPr>
        <w:t>する。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第５</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一般事前相談</w:t>
      </w:r>
    </w:p>
    <w:p w:rsidR="008F4B8E" w:rsidRPr="008F4B8E" w:rsidRDefault="008F4B8E" w:rsidP="005B31A7">
      <w:pPr>
        <w:overflowPunct w:val="0"/>
        <w:ind w:left="214" w:hangingChars="100" w:hanging="214"/>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１　設計者等は、建築主事等に書面（任意様式）又は口頭により一般事前相談を申し出ることができる。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２　一般事前相談に対する回答は、原則として口頭により行うものとする。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lastRenderedPageBreak/>
        <w:t>第６</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委任</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 xml:space="preserve">　　この要領に定めるもののほか、要領の施行に関し必要な事項は、別に定める。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附則</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 xml:space="preserve">　　この要領は、平成</w:t>
      </w:r>
      <w:r w:rsidRPr="008F4B8E">
        <w:rPr>
          <w:rFonts w:ascii="HGSｺﾞｼｯｸM" w:eastAsia="HGSｺﾞｼｯｸM" w:hAnsi="HGSｺﾞｼｯｸM" w:cs="HGSｺﾞｼｯｸM"/>
          <w:color w:val="000000"/>
          <w:kern w:val="0"/>
          <w:szCs w:val="21"/>
        </w:rPr>
        <w:t>19</w:t>
      </w:r>
      <w:r w:rsidRPr="008F4B8E">
        <w:rPr>
          <w:rFonts w:ascii="HGSｺﾞｼｯｸM" w:eastAsia="HGSｺﾞｼｯｸM" w:hAnsi="HGSｺﾞｼｯｸM" w:cs="HGSｺﾞｼｯｸM" w:hint="eastAsia"/>
          <w:color w:val="000000"/>
          <w:kern w:val="0"/>
          <w:szCs w:val="21"/>
        </w:rPr>
        <w:t>年</w:t>
      </w:r>
      <w:r w:rsidRPr="008F4B8E">
        <w:rPr>
          <w:rFonts w:ascii="HGSｺﾞｼｯｸM" w:eastAsia="HGSｺﾞｼｯｸM" w:hAnsi="HGSｺﾞｼｯｸM" w:cs="HGSｺﾞｼｯｸM"/>
          <w:color w:val="000000"/>
          <w:kern w:val="0"/>
          <w:szCs w:val="21"/>
        </w:rPr>
        <w:t>9</w:t>
      </w:r>
      <w:r w:rsidRPr="008F4B8E">
        <w:rPr>
          <w:rFonts w:ascii="HGSｺﾞｼｯｸM" w:eastAsia="HGSｺﾞｼｯｸM" w:hAnsi="HGSｺﾞｼｯｸM" w:cs="HGSｺﾞｼｯｸM" w:hint="eastAsia"/>
          <w:color w:val="000000"/>
          <w:kern w:val="0"/>
          <w:szCs w:val="21"/>
        </w:rPr>
        <w:t>月</w:t>
      </w:r>
      <w:r w:rsidRPr="008F4B8E">
        <w:rPr>
          <w:rFonts w:ascii="HGSｺﾞｼｯｸM" w:eastAsia="HGSｺﾞｼｯｸM" w:hAnsi="HGSｺﾞｼｯｸM" w:cs="HGSｺﾞｼｯｸM"/>
          <w:color w:val="000000"/>
          <w:kern w:val="0"/>
          <w:szCs w:val="21"/>
        </w:rPr>
        <w:t>7</w:t>
      </w:r>
      <w:r w:rsidRPr="008F4B8E">
        <w:rPr>
          <w:rFonts w:ascii="HGSｺﾞｼｯｸM" w:eastAsia="HGSｺﾞｼｯｸM" w:hAnsi="HGSｺﾞｼｯｸM" w:cs="HGSｺﾞｼｯｸM" w:hint="eastAsia"/>
          <w:color w:val="000000"/>
          <w:kern w:val="0"/>
          <w:szCs w:val="21"/>
        </w:rPr>
        <w:t>日から施行する。</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附則</w:t>
      </w:r>
    </w:p>
    <w:p w:rsidR="008F4B8E" w:rsidRDefault="008F4B8E" w:rsidP="009F58C8">
      <w:pPr>
        <w:overflowPunct w:val="0"/>
        <w:textAlignment w:val="baseline"/>
        <w:rPr>
          <w:rFonts w:ascii="HGSｺﾞｼｯｸM" w:eastAsia="HGSｺﾞｼｯｸM" w:hAnsi="HGSｺﾞｼｯｸM" w:cs="HGSｺﾞｼｯｸM"/>
          <w:color w:val="000000"/>
          <w:kern w:val="0"/>
          <w:szCs w:val="21"/>
        </w:rPr>
      </w:pPr>
      <w:r w:rsidRPr="008F4B8E">
        <w:rPr>
          <w:rFonts w:ascii="HGSｺﾞｼｯｸM" w:eastAsia="HGSｺﾞｼｯｸM" w:hAnsi="HGSｺﾞｼｯｸM" w:cs="HGSｺﾞｼｯｸM" w:hint="eastAsia"/>
          <w:color w:val="000000"/>
          <w:kern w:val="0"/>
          <w:szCs w:val="21"/>
        </w:rPr>
        <w:t xml:space="preserve">　　この要領は、平成</w:t>
      </w:r>
      <w:r w:rsidRPr="008F4B8E">
        <w:rPr>
          <w:rFonts w:ascii="HGSｺﾞｼｯｸM" w:eastAsia="HGSｺﾞｼｯｸM" w:hAnsi="HGSｺﾞｼｯｸM" w:cs="HGSｺﾞｼｯｸM"/>
          <w:color w:val="000000"/>
          <w:kern w:val="0"/>
          <w:szCs w:val="21"/>
        </w:rPr>
        <w:t>24</w:t>
      </w:r>
      <w:r w:rsidRPr="008F4B8E">
        <w:rPr>
          <w:rFonts w:ascii="HGSｺﾞｼｯｸM" w:eastAsia="HGSｺﾞｼｯｸM" w:hAnsi="HGSｺﾞｼｯｸM" w:cs="HGSｺﾞｼｯｸM" w:hint="eastAsia"/>
          <w:color w:val="000000"/>
          <w:kern w:val="0"/>
          <w:szCs w:val="21"/>
        </w:rPr>
        <w:t>年</w:t>
      </w:r>
      <w:r w:rsidRPr="008F4B8E">
        <w:rPr>
          <w:rFonts w:ascii="HGSｺﾞｼｯｸM" w:eastAsia="HGSｺﾞｼｯｸM" w:hAnsi="HGSｺﾞｼｯｸM" w:cs="HGSｺﾞｼｯｸM"/>
          <w:color w:val="000000"/>
          <w:kern w:val="0"/>
          <w:szCs w:val="21"/>
        </w:rPr>
        <w:t>4</w:t>
      </w:r>
      <w:r w:rsidRPr="008F4B8E">
        <w:rPr>
          <w:rFonts w:ascii="HGSｺﾞｼｯｸM" w:eastAsia="HGSｺﾞｼｯｸM" w:hAnsi="HGSｺﾞｼｯｸM" w:cs="HGSｺﾞｼｯｸM" w:hint="eastAsia"/>
          <w:color w:val="000000"/>
          <w:kern w:val="0"/>
          <w:szCs w:val="21"/>
        </w:rPr>
        <w:t>月</w:t>
      </w:r>
      <w:r w:rsidRPr="008F4B8E">
        <w:rPr>
          <w:rFonts w:ascii="HGSｺﾞｼｯｸM" w:eastAsia="HGSｺﾞｼｯｸM" w:hAnsi="HGSｺﾞｼｯｸM" w:cs="HGSｺﾞｼｯｸM"/>
          <w:color w:val="000000"/>
          <w:kern w:val="0"/>
          <w:szCs w:val="21"/>
        </w:rPr>
        <w:t>1</w:t>
      </w:r>
      <w:r w:rsidRPr="008F4B8E">
        <w:rPr>
          <w:rFonts w:ascii="HGSｺﾞｼｯｸM" w:eastAsia="HGSｺﾞｼｯｸM" w:hAnsi="HGSｺﾞｼｯｸM" w:cs="HGSｺﾞｼｯｸM" w:hint="eastAsia"/>
          <w:color w:val="000000"/>
          <w:kern w:val="0"/>
          <w:szCs w:val="21"/>
        </w:rPr>
        <w:t>日から施行する。</w:t>
      </w:r>
    </w:p>
    <w:p w:rsidR="00015AC8" w:rsidRDefault="00015AC8" w:rsidP="009F58C8">
      <w:pPr>
        <w:overflowPunct w:val="0"/>
        <w:textAlignment w:val="baseline"/>
        <w:rPr>
          <w:rFonts w:ascii="HGSｺﾞｼｯｸM" w:eastAsia="HGSｺﾞｼｯｸM" w:hAnsi="HGSｺﾞｼｯｸM" w:cs="HGSｺﾞｼｯｸM"/>
          <w:color w:val="000000"/>
          <w:kern w:val="0"/>
          <w:szCs w:val="21"/>
        </w:rPr>
      </w:pPr>
    </w:p>
    <w:p w:rsidR="00015AC8" w:rsidRPr="00620A79" w:rsidRDefault="00015AC8" w:rsidP="009F58C8">
      <w:pPr>
        <w:overflowPunct w:val="0"/>
        <w:textAlignment w:val="baseline"/>
        <w:rPr>
          <w:rFonts w:ascii="HGSｺﾞｼｯｸM" w:eastAsia="HGSｺﾞｼｯｸM" w:hAnsi="HGSｺﾞｼｯｸM" w:cs="HGSｺﾞｼｯｸM"/>
          <w:b/>
          <w:color w:val="000000"/>
          <w:kern w:val="0"/>
          <w:szCs w:val="21"/>
        </w:rPr>
      </w:pPr>
      <w:r w:rsidRPr="00620A79">
        <w:rPr>
          <w:rFonts w:ascii="HGSｺﾞｼｯｸM" w:eastAsia="HGSｺﾞｼｯｸM" w:hAnsi="HGSｺﾞｼｯｸM" w:cs="HGSｺﾞｼｯｸM" w:hint="eastAsia"/>
          <w:b/>
          <w:color w:val="000000"/>
          <w:kern w:val="0"/>
          <w:szCs w:val="21"/>
        </w:rPr>
        <w:t>附則</w:t>
      </w:r>
      <w:bookmarkStart w:id="0" w:name="_GoBack"/>
      <w:bookmarkEnd w:id="0"/>
    </w:p>
    <w:p w:rsidR="00015AC8" w:rsidRDefault="00015AC8" w:rsidP="009F58C8">
      <w:pPr>
        <w:overflowPunct w:val="0"/>
        <w:textAlignment w:val="baseline"/>
        <w:rPr>
          <w:rFonts w:ascii="HGSｺﾞｼｯｸM" w:eastAsia="HGSｺﾞｼｯｸM" w:hAnsi="HGSｺﾞｼｯｸM" w:cs="HGSｺﾞｼｯｸM"/>
          <w:color w:val="000000"/>
          <w:kern w:val="0"/>
          <w:szCs w:val="21"/>
        </w:rPr>
      </w:pPr>
      <w:r w:rsidRPr="00620A79">
        <w:rPr>
          <w:rFonts w:ascii="HGSｺﾞｼｯｸM" w:eastAsia="HGSｺﾞｼｯｸM" w:hAnsi="HGSｺﾞｼｯｸM" w:cs="HGSｺﾞｼｯｸM" w:hint="eastAsia"/>
          <w:color w:val="000000"/>
          <w:kern w:val="0"/>
          <w:szCs w:val="21"/>
        </w:rPr>
        <w:t xml:space="preserve">　　この要領は、平成27年6月</w:t>
      </w:r>
      <w:r w:rsidR="00B078CD" w:rsidRPr="00620A79">
        <w:rPr>
          <w:rFonts w:ascii="HGSｺﾞｼｯｸM" w:eastAsia="HGSｺﾞｼｯｸM" w:hAnsi="HGSｺﾞｼｯｸM" w:cs="HGSｺﾞｼｯｸM" w:hint="eastAsia"/>
          <w:color w:val="000000"/>
          <w:kern w:val="0"/>
          <w:szCs w:val="21"/>
        </w:rPr>
        <w:t>１</w:t>
      </w:r>
      <w:r w:rsidRPr="00620A79">
        <w:rPr>
          <w:rFonts w:ascii="HGSｺﾞｼｯｸM" w:eastAsia="HGSｺﾞｼｯｸM" w:hAnsi="HGSｺﾞｼｯｸM" w:cs="HGSｺﾞｼｯｸM" w:hint="eastAsia"/>
          <w:color w:val="000000"/>
          <w:kern w:val="0"/>
          <w:szCs w:val="21"/>
        </w:rPr>
        <w:t>日から施行する。</w:t>
      </w:r>
    </w:p>
    <w:p w:rsidR="0095245A" w:rsidRDefault="0095245A" w:rsidP="009F58C8">
      <w:pPr>
        <w:overflowPunct w:val="0"/>
        <w:textAlignment w:val="baseline"/>
        <w:rPr>
          <w:rFonts w:ascii="HGSｺﾞｼｯｸM" w:eastAsia="HGSｺﾞｼｯｸM" w:hAnsi="HGSｺﾞｼｯｸM" w:cs="HGSｺﾞｼｯｸM"/>
          <w:color w:val="000000"/>
          <w:kern w:val="0"/>
          <w:szCs w:val="21"/>
        </w:rPr>
      </w:pPr>
    </w:p>
    <w:p w:rsidR="0095245A" w:rsidRPr="006B6EEF" w:rsidRDefault="0095245A" w:rsidP="0095245A">
      <w:pPr>
        <w:overflowPunct w:val="0"/>
        <w:textAlignment w:val="baseline"/>
        <w:rPr>
          <w:rFonts w:ascii="HGSｺﾞｼｯｸM" w:eastAsia="HGSｺﾞｼｯｸM" w:hAnsi="HGSｺﾞｼｯｸM" w:cs="HGSｺﾞｼｯｸM"/>
          <w:b/>
          <w:kern w:val="0"/>
          <w:szCs w:val="21"/>
        </w:rPr>
      </w:pPr>
      <w:r w:rsidRPr="006B6EEF">
        <w:rPr>
          <w:rFonts w:ascii="HGSｺﾞｼｯｸM" w:eastAsia="HGSｺﾞｼｯｸM" w:hAnsi="HGSｺﾞｼｯｸM" w:cs="HGSｺﾞｼｯｸM" w:hint="eastAsia"/>
          <w:b/>
          <w:kern w:val="0"/>
          <w:szCs w:val="21"/>
        </w:rPr>
        <w:t>附則</w:t>
      </w:r>
    </w:p>
    <w:p w:rsidR="0095245A" w:rsidRPr="006B6EEF" w:rsidRDefault="0095245A" w:rsidP="0095245A">
      <w:pPr>
        <w:overflowPunct w:val="0"/>
        <w:textAlignment w:val="baseline"/>
        <w:rPr>
          <w:rFonts w:ascii="HGSｺﾞｼｯｸM" w:eastAsia="HGSｺﾞｼｯｸM" w:hAnsi="Times New Roman" w:cs="Times New Roman"/>
          <w:kern w:val="0"/>
          <w:szCs w:val="21"/>
        </w:rPr>
      </w:pPr>
      <w:r w:rsidRPr="006B6EEF">
        <w:rPr>
          <w:rFonts w:ascii="HGSｺﾞｼｯｸM" w:eastAsia="HGSｺﾞｼｯｸM" w:hAnsi="HGSｺﾞｼｯｸM" w:cs="HGSｺﾞｼｯｸM" w:hint="eastAsia"/>
          <w:kern w:val="0"/>
          <w:szCs w:val="21"/>
        </w:rPr>
        <w:t xml:space="preserve">　　この要領は、令和3年4月1日から施行する。</w:t>
      </w:r>
    </w:p>
    <w:p w:rsidR="0095245A" w:rsidRPr="0095245A" w:rsidRDefault="0095245A"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Times New Roman" w:cs="ＭＳ Ｐゴシック" w:hint="eastAsia"/>
          <w:b/>
          <w:bCs/>
          <w:color w:val="000000"/>
          <w:kern w:val="0"/>
          <w:szCs w:val="21"/>
        </w:rPr>
        <w:t>２</w:t>
      </w:r>
      <w:r w:rsidRPr="008F4B8E">
        <w:rPr>
          <w:rFonts w:ascii="HGSｺﾞｼｯｸM" w:eastAsia="HGSｺﾞｼｯｸM" w:hAnsi="Times New Roman" w:cs="ＭＳ Ｐゴシック" w:hint="eastAsia"/>
          <w:b/>
          <w:bCs/>
          <w:color w:val="000000"/>
          <w:w w:val="151"/>
          <w:kern w:val="0"/>
          <w:szCs w:val="21"/>
        </w:rPr>
        <w:t xml:space="preserve">　</w:t>
      </w:r>
      <w:r w:rsidRPr="008F4B8E">
        <w:rPr>
          <w:rFonts w:ascii="HGSｺﾞｼｯｸM" w:eastAsia="HGSｺﾞｼｯｸM" w:hAnsi="Times New Roman" w:cs="ＭＳ Ｐゴシック" w:hint="eastAsia"/>
          <w:b/>
          <w:bCs/>
          <w:color w:val="000000"/>
          <w:kern w:val="0"/>
          <w:szCs w:val="21"/>
        </w:rPr>
        <w:t>要領の解説</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5B31A7" w:rsidRPr="005B31A7" w:rsidRDefault="008F4B8E" w:rsidP="009F58C8">
      <w:pPr>
        <w:overflowPunct w:val="0"/>
        <w:textAlignment w:val="baseline"/>
        <w:rPr>
          <w:rFonts w:ascii="HGSｺﾞｼｯｸM" w:eastAsia="HGSｺﾞｼｯｸM" w:hAnsi="HGSｺﾞｼｯｸM" w:cs="HGSｺﾞｼｯｸM"/>
          <w:color w:val="000000"/>
          <w:kern w:val="0"/>
          <w:szCs w:val="21"/>
        </w:rPr>
      </w:pPr>
      <w:r w:rsidRPr="008F4B8E">
        <w:rPr>
          <w:rFonts w:ascii="HGSｺﾞｼｯｸM" w:eastAsia="HGSｺﾞｼｯｸM" w:hAnsi="HGSｺﾞｼｯｸM" w:cs="HGSｺﾞｼｯｸM" w:hint="eastAsia"/>
          <w:color w:val="000000"/>
          <w:kern w:val="0"/>
          <w:szCs w:val="21"/>
        </w:rPr>
        <w:t>■</w:t>
      </w:r>
      <w:r w:rsidRPr="005B31A7">
        <w:rPr>
          <w:rFonts w:ascii="HGSｺﾞｼｯｸM" w:eastAsia="HGSｺﾞｼｯｸM" w:hAnsi="HGSｺﾞｼｯｸM" w:cs="HGSｺﾞｼｯｸM" w:hint="eastAsia"/>
          <w:color w:val="000000"/>
          <w:kern w:val="0"/>
          <w:szCs w:val="21"/>
        </w:rPr>
        <w:t>確認事前相談先・相談方法による回答方法の区分（第3第4項及び第5項）</w:t>
      </w:r>
    </w:p>
    <w:tbl>
      <w:tblPr>
        <w:tblStyle w:val="a7"/>
        <w:tblW w:w="0" w:type="auto"/>
        <w:tblLook w:val="04A0" w:firstRow="1" w:lastRow="0" w:firstColumn="1" w:lastColumn="0" w:noHBand="0" w:noVBand="1"/>
      </w:tblPr>
      <w:tblGrid>
        <w:gridCol w:w="2463"/>
        <w:gridCol w:w="3192"/>
        <w:gridCol w:w="3747"/>
      </w:tblGrid>
      <w:tr w:rsidR="005B31A7" w:rsidRPr="005B31A7" w:rsidTr="00127C50">
        <w:tc>
          <w:tcPr>
            <w:tcW w:w="2518" w:type="dxa"/>
            <w:shd w:val="pct25" w:color="auto" w:fill="auto"/>
          </w:tcPr>
          <w:p w:rsidR="005B31A7" w:rsidRPr="005B31A7" w:rsidRDefault="005B31A7" w:rsidP="005B31A7">
            <w:pPr>
              <w:overflowPunct w:val="0"/>
              <w:jc w:val="center"/>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確認事前相談書提出先</w:t>
            </w:r>
          </w:p>
        </w:tc>
        <w:tc>
          <w:tcPr>
            <w:tcW w:w="3260" w:type="dxa"/>
            <w:tcBorders>
              <w:right w:val="double" w:sz="4" w:space="0" w:color="auto"/>
            </w:tcBorders>
            <w:shd w:val="pct25" w:color="auto" w:fill="auto"/>
          </w:tcPr>
          <w:p w:rsidR="005B31A7" w:rsidRPr="005B31A7" w:rsidRDefault="005B31A7" w:rsidP="005B31A7">
            <w:pPr>
              <w:overflowPunct w:val="0"/>
              <w:jc w:val="center"/>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相談方法</w:t>
            </w:r>
          </w:p>
        </w:tc>
        <w:tc>
          <w:tcPr>
            <w:tcW w:w="3832" w:type="dxa"/>
            <w:tcBorders>
              <w:left w:val="double" w:sz="4" w:space="0" w:color="auto"/>
            </w:tcBorders>
            <w:shd w:val="pct25" w:color="auto" w:fill="auto"/>
          </w:tcPr>
          <w:p w:rsidR="005B31A7" w:rsidRPr="005B31A7" w:rsidRDefault="005B31A7" w:rsidP="005B31A7">
            <w:pPr>
              <w:overflowPunct w:val="0"/>
              <w:jc w:val="center"/>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回答方法</w:t>
            </w:r>
          </w:p>
        </w:tc>
      </w:tr>
      <w:tr w:rsidR="005B31A7" w:rsidRPr="005B31A7" w:rsidTr="00127C50">
        <w:tc>
          <w:tcPr>
            <w:tcW w:w="2518" w:type="dxa"/>
            <w:vMerge w:val="restart"/>
          </w:tcPr>
          <w:p w:rsidR="005B31A7" w:rsidRPr="005B31A7" w:rsidRDefault="005B31A7" w:rsidP="005B31A7">
            <w:pPr>
              <w:overflowPunct w:val="0"/>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確認申請書提出予定先</w:t>
            </w:r>
          </w:p>
          <w:p w:rsidR="005B31A7" w:rsidRPr="005B31A7" w:rsidRDefault="005B31A7" w:rsidP="005B31A7">
            <w:pPr>
              <w:overflowPunct w:val="0"/>
              <w:textAlignment w:val="baseline"/>
              <w:rPr>
                <w:rFonts w:ascii="HGSｺﾞｼｯｸM" w:eastAsia="HGSｺﾞｼｯｸM" w:hAnsi="Times New Roman" w:cs="Times New Roman"/>
                <w:color w:val="000000"/>
                <w:kern w:val="0"/>
                <w:szCs w:val="21"/>
              </w:rPr>
            </w:pPr>
            <w:r w:rsidRPr="005B31A7">
              <w:rPr>
                <w:rFonts w:ascii="HGSｺﾞｼｯｸM" w:eastAsia="HGSｺﾞｼｯｸM" w:hAnsi="HGSｺﾞｼｯｸM" w:cs="HGSｺﾞｼｯｸM" w:hint="eastAsia"/>
                <w:color w:val="000000"/>
                <w:kern w:val="0"/>
                <w:szCs w:val="21"/>
              </w:rPr>
              <w:t>である建築主事等</w:t>
            </w:r>
          </w:p>
        </w:tc>
        <w:tc>
          <w:tcPr>
            <w:tcW w:w="3260" w:type="dxa"/>
            <w:tcBorders>
              <w:right w:val="double" w:sz="4" w:space="0" w:color="auto"/>
            </w:tcBorders>
          </w:tcPr>
          <w:p w:rsidR="005B31A7" w:rsidRPr="005B31A7" w:rsidRDefault="005B31A7" w:rsidP="009F58C8">
            <w:pPr>
              <w:overflowPunct w:val="0"/>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 xml:space="preserve">  書面 (A1号様式 )</w:t>
            </w:r>
          </w:p>
        </w:tc>
        <w:tc>
          <w:tcPr>
            <w:tcW w:w="3832" w:type="dxa"/>
            <w:tcBorders>
              <w:left w:val="double" w:sz="4" w:space="0" w:color="auto"/>
            </w:tcBorders>
          </w:tcPr>
          <w:p w:rsidR="005B31A7" w:rsidRPr="005B31A7" w:rsidRDefault="005B31A7" w:rsidP="009F58C8">
            <w:pPr>
              <w:overflowPunct w:val="0"/>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書面 (A2号様式)により回答</w:t>
            </w:r>
          </w:p>
        </w:tc>
      </w:tr>
      <w:tr w:rsidR="005B31A7" w:rsidRPr="005B31A7" w:rsidTr="00127C50">
        <w:tc>
          <w:tcPr>
            <w:tcW w:w="2518" w:type="dxa"/>
            <w:vMerge/>
          </w:tcPr>
          <w:p w:rsidR="005B31A7" w:rsidRPr="005B31A7" w:rsidRDefault="005B31A7" w:rsidP="005B31A7">
            <w:pPr>
              <w:overflowPunct w:val="0"/>
              <w:textAlignment w:val="baseline"/>
              <w:rPr>
                <w:rFonts w:ascii="HGSｺﾞｼｯｸM" w:eastAsia="HGSｺﾞｼｯｸM" w:hAnsi="HGSｺﾞｼｯｸM" w:cs="HGSｺﾞｼｯｸM"/>
                <w:color w:val="000000"/>
                <w:kern w:val="0"/>
                <w:szCs w:val="21"/>
              </w:rPr>
            </w:pPr>
          </w:p>
        </w:tc>
        <w:tc>
          <w:tcPr>
            <w:tcW w:w="3260" w:type="dxa"/>
            <w:tcBorders>
              <w:right w:val="double" w:sz="4" w:space="0" w:color="auto"/>
            </w:tcBorders>
          </w:tcPr>
          <w:p w:rsidR="005B31A7" w:rsidRPr="005B31A7" w:rsidRDefault="005B31A7" w:rsidP="009F58C8">
            <w:pPr>
              <w:overflowPunct w:val="0"/>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 xml:space="preserve">  口頭</w:t>
            </w:r>
          </w:p>
        </w:tc>
        <w:tc>
          <w:tcPr>
            <w:tcW w:w="3832" w:type="dxa"/>
            <w:vMerge w:val="restart"/>
            <w:tcBorders>
              <w:left w:val="double" w:sz="4" w:space="0" w:color="auto"/>
            </w:tcBorders>
            <w:vAlign w:val="center"/>
          </w:tcPr>
          <w:p w:rsidR="005B31A7" w:rsidRPr="005B31A7" w:rsidRDefault="005B31A7" w:rsidP="005B31A7">
            <w:pPr>
              <w:overflowPunct w:val="0"/>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口頭により回答</w:t>
            </w:r>
          </w:p>
        </w:tc>
      </w:tr>
      <w:tr w:rsidR="005B31A7" w:rsidRPr="005B31A7" w:rsidTr="00127C50">
        <w:tc>
          <w:tcPr>
            <w:tcW w:w="2518" w:type="dxa"/>
            <w:vMerge w:val="restart"/>
            <w:vAlign w:val="center"/>
          </w:tcPr>
          <w:p w:rsidR="005B31A7" w:rsidRPr="005B31A7" w:rsidRDefault="005B31A7" w:rsidP="005B31A7">
            <w:pPr>
              <w:overflowPunct w:val="0"/>
              <w:jc w:val="center"/>
              <w:textAlignment w:val="baseline"/>
              <w:rPr>
                <w:rFonts w:ascii="HGSｺﾞｼｯｸM" w:eastAsia="HGSｺﾞｼｯｸM" w:hAnsi="Times New Roman" w:cs="Times New Roman"/>
                <w:color w:val="000000"/>
                <w:kern w:val="0"/>
                <w:szCs w:val="21"/>
              </w:rPr>
            </w:pPr>
            <w:r w:rsidRPr="005B31A7">
              <w:rPr>
                <w:rFonts w:ascii="HGSｺﾞｼｯｸM" w:eastAsia="HGSｺﾞｼｯｸM" w:hAnsi="HGSｺﾞｼｯｸM" w:cs="HGSｺﾞｼｯｸM" w:hint="eastAsia"/>
                <w:color w:val="000000"/>
                <w:kern w:val="0"/>
                <w:position w:val="-16"/>
                <w:szCs w:val="21"/>
              </w:rPr>
              <w:t>上記以外の建築主事等</w:t>
            </w:r>
          </w:p>
        </w:tc>
        <w:tc>
          <w:tcPr>
            <w:tcW w:w="3260" w:type="dxa"/>
            <w:tcBorders>
              <w:right w:val="double" w:sz="4" w:space="0" w:color="auto"/>
            </w:tcBorders>
          </w:tcPr>
          <w:p w:rsidR="005B31A7" w:rsidRPr="005B31A7" w:rsidRDefault="005B31A7" w:rsidP="005B31A7">
            <w:pPr>
              <w:overflowPunct w:val="0"/>
              <w:ind w:firstLineChars="100" w:firstLine="214"/>
              <w:textAlignment w:val="baseline"/>
              <w:rPr>
                <w:rFonts w:ascii="HGSｺﾞｼｯｸM" w:eastAsia="HGSｺﾞｼｯｸM" w:hAnsi="HGSｺﾞｼｯｸM" w:cs="HGSｺﾞｼｯｸM"/>
                <w:color w:val="000000"/>
                <w:kern w:val="0"/>
                <w:szCs w:val="21"/>
              </w:rPr>
            </w:pPr>
            <w:r w:rsidRPr="005B31A7">
              <w:rPr>
                <w:rFonts w:ascii="HGSｺﾞｼｯｸM" w:eastAsia="HGSｺﾞｼｯｸM" w:hAnsi="HGSｺﾞｼｯｸM" w:cs="HGSｺﾞｼｯｸM" w:hint="eastAsia"/>
                <w:color w:val="000000"/>
                <w:kern w:val="0"/>
                <w:szCs w:val="21"/>
              </w:rPr>
              <w:t>書面 (A1号様式 )</w:t>
            </w:r>
          </w:p>
        </w:tc>
        <w:tc>
          <w:tcPr>
            <w:tcW w:w="3832" w:type="dxa"/>
            <w:vMerge/>
            <w:tcBorders>
              <w:left w:val="double" w:sz="4" w:space="0" w:color="auto"/>
            </w:tcBorders>
          </w:tcPr>
          <w:p w:rsidR="005B31A7" w:rsidRPr="005B31A7" w:rsidRDefault="005B31A7" w:rsidP="009F58C8">
            <w:pPr>
              <w:overflowPunct w:val="0"/>
              <w:textAlignment w:val="baseline"/>
              <w:rPr>
                <w:rFonts w:ascii="HGSｺﾞｼｯｸM" w:eastAsia="HGSｺﾞｼｯｸM" w:hAnsi="HGSｺﾞｼｯｸM" w:cs="HGSｺﾞｼｯｸM"/>
                <w:color w:val="000000"/>
                <w:kern w:val="0"/>
                <w:szCs w:val="21"/>
              </w:rPr>
            </w:pPr>
          </w:p>
        </w:tc>
      </w:tr>
      <w:tr w:rsidR="005B31A7" w:rsidRPr="005B31A7" w:rsidTr="00127C50">
        <w:tc>
          <w:tcPr>
            <w:tcW w:w="2518" w:type="dxa"/>
            <w:vMerge/>
          </w:tcPr>
          <w:p w:rsidR="005B31A7" w:rsidRPr="005B31A7" w:rsidRDefault="005B31A7" w:rsidP="009F58C8">
            <w:pPr>
              <w:overflowPunct w:val="0"/>
              <w:textAlignment w:val="baseline"/>
              <w:rPr>
                <w:rFonts w:ascii="HGSｺﾞｼｯｸM" w:eastAsia="HGSｺﾞｼｯｸM" w:hAnsi="HGSｺﾞｼｯｸM" w:cs="HGSｺﾞｼｯｸM"/>
                <w:color w:val="000000"/>
                <w:kern w:val="0"/>
                <w:szCs w:val="21"/>
              </w:rPr>
            </w:pPr>
          </w:p>
        </w:tc>
        <w:tc>
          <w:tcPr>
            <w:tcW w:w="3260" w:type="dxa"/>
            <w:tcBorders>
              <w:right w:val="double" w:sz="4" w:space="0" w:color="auto"/>
            </w:tcBorders>
          </w:tcPr>
          <w:p w:rsidR="005B31A7" w:rsidRPr="005B31A7" w:rsidRDefault="005B31A7" w:rsidP="009F58C8">
            <w:pPr>
              <w:overflowPunct w:val="0"/>
              <w:textAlignment w:val="baseline"/>
              <w:rPr>
                <w:rFonts w:ascii="HGSｺﾞｼｯｸM" w:eastAsia="HGSｺﾞｼｯｸM" w:hAnsi="Times New Roman" w:cs="Times New Roman"/>
                <w:color w:val="000000"/>
                <w:kern w:val="0"/>
                <w:szCs w:val="21"/>
              </w:rPr>
            </w:pPr>
            <w:r w:rsidRPr="005B31A7">
              <w:rPr>
                <w:rFonts w:ascii="HGSｺﾞｼｯｸM" w:eastAsia="HGSｺﾞｼｯｸM" w:hAnsi="HGSｺﾞｼｯｸM" w:cs="HGSｺﾞｼｯｸM" w:hint="eastAsia"/>
                <w:color w:val="000000"/>
                <w:kern w:val="0"/>
                <w:szCs w:val="21"/>
              </w:rPr>
              <w:t xml:space="preserve">  口頭</w:t>
            </w:r>
          </w:p>
        </w:tc>
        <w:tc>
          <w:tcPr>
            <w:tcW w:w="3832" w:type="dxa"/>
            <w:vMerge/>
            <w:tcBorders>
              <w:left w:val="double" w:sz="4" w:space="0" w:color="auto"/>
            </w:tcBorders>
          </w:tcPr>
          <w:p w:rsidR="005B31A7" w:rsidRPr="005B31A7" w:rsidRDefault="005B31A7" w:rsidP="009F58C8">
            <w:pPr>
              <w:overflowPunct w:val="0"/>
              <w:textAlignment w:val="baseline"/>
              <w:rPr>
                <w:rFonts w:ascii="HGSｺﾞｼｯｸM" w:eastAsia="HGSｺﾞｼｯｸM" w:hAnsi="HGSｺﾞｼｯｸM" w:cs="HGSｺﾞｼｯｸM"/>
                <w:color w:val="000000"/>
                <w:kern w:val="0"/>
                <w:szCs w:val="21"/>
              </w:rPr>
            </w:pPr>
          </w:p>
        </w:tc>
      </w:tr>
    </w:tbl>
    <w:p w:rsidR="005B31A7" w:rsidRDefault="005B31A7" w:rsidP="009F58C8">
      <w:pPr>
        <w:overflowPunct w:val="0"/>
        <w:textAlignment w:val="baseline"/>
        <w:rPr>
          <w:rFonts w:ascii="HGSｺﾞｼｯｸM" w:eastAsia="HGSｺﾞｼｯｸM" w:hAnsi="HGSｺﾞｼｯｸM" w:cs="HGSｺﾞｼｯｸM"/>
          <w:color w:val="000000"/>
          <w:kern w:val="0"/>
          <w:szCs w:val="21"/>
        </w:rPr>
      </w:pPr>
    </w:p>
    <w:p w:rsidR="00127C50" w:rsidRDefault="00127C50" w:rsidP="009F58C8">
      <w:pPr>
        <w:overflowPunct w:val="0"/>
        <w:textAlignment w:val="baseline"/>
        <w:rPr>
          <w:rFonts w:ascii="HGSｺﾞｼｯｸM" w:eastAsia="HGSｺﾞｼｯｸM" w:hAnsi="HGSｺﾞｼｯｸM" w:cs="HGSｺﾞｼｯｸM"/>
          <w:color w:val="000000"/>
          <w:kern w:val="0"/>
          <w:szCs w:val="21"/>
        </w:rPr>
      </w:pPr>
    </w:p>
    <w:p w:rsidR="003D4D05" w:rsidRDefault="003D4D05" w:rsidP="009F58C8">
      <w:pPr>
        <w:overflowPunct w:val="0"/>
        <w:textAlignment w:val="baseline"/>
        <w:rPr>
          <w:rFonts w:ascii="HGSｺﾞｼｯｸM" w:eastAsia="HGSｺﾞｼｯｸM" w:hAnsi="HGSｺﾞｼｯｸM" w:cs="HGSｺﾞｼｯｸM"/>
          <w:color w:val="000000"/>
          <w:kern w:val="0"/>
          <w:szCs w:val="21"/>
        </w:rPr>
      </w:pPr>
    </w:p>
    <w:p w:rsidR="003D4D05" w:rsidRDefault="003D4D05" w:rsidP="009F58C8">
      <w:pPr>
        <w:overflowPunct w:val="0"/>
        <w:textAlignment w:val="baseline"/>
        <w:rPr>
          <w:rFonts w:ascii="HGSｺﾞｼｯｸM" w:eastAsia="HGSｺﾞｼｯｸM" w:hAnsi="HGSｺﾞｼｯｸM" w:cs="HGSｺﾞｼｯｸM"/>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■確認事前相談の流れ（第</w:t>
      </w:r>
      <w:r w:rsidRPr="008F4B8E">
        <w:rPr>
          <w:rFonts w:ascii="HGSｺﾞｼｯｸM" w:eastAsia="HGSｺﾞｼｯｸM" w:hAnsi="HGSｺﾞｼｯｸM" w:cs="HGSｺﾞｼｯｸM"/>
          <w:color w:val="000000"/>
          <w:kern w:val="0"/>
          <w:szCs w:val="21"/>
        </w:rPr>
        <w:t>3</w:t>
      </w:r>
      <w:r w:rsidRPr="008F4B8E">
        <w:rPr>
          <w:rFonts w:ascii="HGSｺﾞｼｯｸM" w:eastAsia="HGSｺﾞｼｯｸM" w:hAnsi="HGSｺﾞｼｯｸM" w:cs="HGSｺﾞｼｯｸM" w:hint="eastAsia"/>
          <w:color w:val="000000"/>
          <w:kern w:val="0"/>
          <w:szCs w:val="21"/>
        </w:rPr>
        <w:t>第</w:t>
      </w:r>
      <w:r w:rsidRPr="008F4B8E">
        <w:rPr>
          <w:rFonts w:ascii="HGSｺﾞｼｯｸM" w:eastAsia="HGSｺﾞｼｯｸM" w:hAnsi="HGSｺﾞｼｯｸM" w:cs="HGSｺﾞｼｯｸM"/>
          <w:color w:val="000000"/>
          <w:kern w:val="0"/>
          <w:szCs w:val="21"/>
        </w:rPr>
        <w:t>1</w:t>
      </w:r>
      <w:r w:rsidRPr="008F4B8E">
        <w:rPr>
          <w:rFonts w:ascii="HGSｺﾞｼｯｸM" w:eastAsia="HGSｺﾞｼｯｸM" w:hAnsi="HGSｺﾞｼｯｸM" w:cs="HGSｺﾞｼｯｸM" w:hint="eastAsia"/>
          <w:color w:val="000000"/>
          <w:kern w:val="0"/>
          <w:szCs w:val="21"/>
        </w:rPr>
        <w:t>項から第</w:t>
      </w:r>
      <w:r w:rsidRPr="008F4B8E">
        <w:rPr>
          <w:rFonts w:ascii="HGSｺﾞｼｯｸM" w:eastAsia="HGSｺﾞｼｯｸM" w:hAnsi="HGSｺﾞｼｯｸM" w:cs="HGSｺﾞｼｯｸM"/>
          <w:color w:val="000000"/>
          <w:kern w:val="0"/>
          <w:szCs w:val="21"/>
        </w:rPr>
        <w:t>5</w:t>
      </w:r>
      <w:r w:rsidRPr="008F4B8E">
        <w:rPr>
          <w:rFonts w:ascii="HGSｺﾞｼｯｸM" w:eastAsia="HGSｺﾞｼｯｸM" w:hAnsi="HGSｺﾞｼｯｸM" w:cs="HGSｺﾞｼｯｸM" w:hint="eastAsia"/>
          <w:color w:val="000000"/>
          <w:kern w:val="0"/>
          <w:szCs w:val="21"/>
        </w:rPr>
        <w:t>項）</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Default="00F6532E" w:rsidP="009F58C8">
      <w:pPr>
        <w:overflowPunct w:val="0"/>
        <w:jc w:val="left"/>
        <w:textAlignment w:val="baseline"/>
        <w:rPr>
          <w:rFonts w:ascii="HGSｺﾞｼｯｸM" w:eastAsia="HGSｺﾞｼｯｸM" w:hAnsi="HGSｺﾞｼｯｸM" w:cs="HGSｺﾞｼｯｸM"/>
          <w:color w:val="000000"/>
          <w:kern w:val="0"/>
          <w:szCs w:val="21"/>
        </w:rPr>
      </w:pPr>
      <w:r>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61312" behindDoc="0" locked="0" layoutInCell="1" allowOverlap="1" wp14:anchorId="0455ED56" wp14:editId="6F7EA3E0">
                <wp:simplePos x="0" y="0"/>
                <wp:positionH relativeFrom="column">
                  <wp:posOffset>1875155</wp:posOffset>
                </wp:positionH>
                <wp:positionV relativeFrom="paragraph">
                  <wp:posOffset>203835</wp:posOffset>
                </wp:positionV>
                <wp:extent cx="1016000" cy="723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016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F6532E">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127C50">
                            <w:r w:rsidRPr="008F4B8E">
                              <w:rPr>
                                <w:rFonts w:ascii="HGSｺﾞｼｯｸM" w:eastAsia="HGSｺﾞｼｯｸM" w:hAnsi="HGSｺﾞｼｯｸM" w:cs="HGSｺﾞｼｯｸM" w:hint="eastAsia"/>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5ED56" id="_x0000_t202" coordsize="21600,21600" o:spt="202" path="m,l,21600r21600,l21600,xe">
                <v:stroke joinstyle="miter"/>
                <v:path gradientshapeok="t" o:connecttype="rect"/>
              </v:shapetype>
              <v:shape id="テキスト ボックス 2" o:spid="_x0000_s1026" type="#_x0000_t202" style="position:absolute;margin-left:147.65pt;margin-top:16.05pt;width:80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" fillcolor="white [3201]" strokeweight=".5pt">
                <v:textbox>
                  <w:txbxContent>
                    <w:p w:rsidR="000C5B66" w:rsidRPr="008F4B8E" w:rsidRDefault="000C5B66" w:rsidP="00F6532E">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127C50">
                      <w:r w:rsidRPr="008F4B8E">
                        <w:rPr>
                          <w:rFonts w:ascii="HGSｺﾞｼｯｸM" w:eastAsia="HGSｺﾞｼｯｸM" w:hAnsi="HGSｺﾞｼｯｸM" w:cs="HGSｺﾞｼｯｸM" w:hint="eastAsia"/>
                          <w:color w:val="000000"/>
                          <w:kern w:val="0"/>
                          <w:szCs w:val="21"/>
                        </w:rPr>
                        <w:t xml:space="preserve">　</w:t>
                      </w:r>
                    </w:p>
                  </w:txbxContent>
                </v:textbox>
              </v:shape>
            </w:pict>
          </mc:Fallback>
        </mc:AlternateContent>
      </w:r>
      <w:r w:rsidR="008F4B8E" w:rsidRPr="008F4B8E">
        <w:rPr>
          <w:rFonts w:ascii="HGSｺﾞｼｯｸM" w:eastAsia="HGSｺﾞｼｯｸM" w:hAnsi="HGSｺﾞｼｯｸM" w:cs="HGSｺﾞｼｯｸM"/>
          <w:color w:val="000000"/>
          <w:kern w:val="0"/>
          <w:szCs w:val="21"/>
        </w:rPr>
        <w:t xml:space="preserve">           </w:t>
      </w:r>
      <w:r w:rsidR="008F4B8E" w:rsidRPr="008F4B8E">
        <w:rPr>
          <w:rFonts w:ascii="HGSｺﾞｼｯｸM" w:eastAsia="HGSｺﾞｼｯｸM" w:hAnsi="HGSｺﾞｼｯｸM" w:cs="HGSｺﾞｼｯｸM" w:hint="eastAsia"/>
          <w:color w:val="000000"/>
          <w:kern w:val="0"/>
          <w:szCs w:val="21"/>
        </w:rPr>
        <w:t xml:space="preserve">　</w:t>
      </w:r>
      <w:r w:rsidR="008F4B8E" w:rsidRPr="008F4B8E">
        <w:rPr>
          <w:rFonts w:ascii="HGSｺﾞｼｯｸM" w:eastAsia="HGSｺﾞｼｯｸM" w:hAnsi="HGSｺﾞｼｯｸM" w:cs="HGSｺﾞｼｯｸM"/>
          <w:color w:val="000000"/>
          <w:kern w:val="0"/>
          <w:szCs w:val="21"/>
        </w:rPr>
        <w:t xml:space="preserve"> </w:t>
      </w:r>
      <w:r w:rsidR="008F4B8E" w:rsidRPr="008F4B8E">
        <w:rPr>
          <w:rFonts w:ascii="HGSｺﾞｼｯｸM" w:eastAsia="HGSｺﾞｼｯｸM" w:hAnsi="HGSｺﾞｼｯｸM" w:cs="HGSｺﾞｼｯｸM" w:hint="eastAsia"/>
          <w:color w:val="000000"/>
          <w:kern w:val="0"/>
          <w:szCs w:val="21"/>
        </w:rPr>
        <w:t>①確認事前相談　　　　　　　　※軽易なものの場合は口頭による相談とする</w:t>
      </w:r>
    </w:p>
    <w:p w:rsidR="008F4B8E" w:rsidRPr="008F4B8E" w:rsidRDefault="00127C50" w:rsidP="00127C50">
      <w:pPr>
        <w:overflowPunct w:val="0"/>
        <w:ind w:firstLineChars="100" w:firstLine="214"/>
        <w:textAlignment w:val="baseline"/>
        <w:rPr>
          <w:rFonts w:ascii="HGSｺﾞｼｯｸM" w:eastAsia="HGSｺﾞｼｯｸM" w:hAnsi="Times New Roman" w:cs="Times New Roman"/>
          <w:color w:val="000000"/>
          <w:kern w:val="0"/>
          <w:szCs w:val="21"/>
        </w:rPr>
      </w:pPr>
      <w:r>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59264" behindDoc="0" locked="0" layoutInCell="1" allowOverlap="1" wp14:anchorId="5555696C" wp14:editId="48BA2FDF">
                <wp:simplePos x="0" y="0"/>
                <wp:positionH relativeFrom="column">
                  <wp:posOffset>71755</wp:posOffset>
                </wp:positionH>
                <wp:positionV relativeFrom="paragraph">
                  <wp:posOffset>28575</wp:posOffset>
                </wp:positionV>
                <wp:extent cx="889000" cy="6858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889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5696C" id="テキスト ボックス 1" o:spid="_x0000_s1027" type="#_x0000_t202" style="position:absolute;left:0;text-align:left;margin-left:5.65pt;margin-top:2.25pt;width:70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" fillcolor="white [3201]" strokeweight=".5pt">
                <v:textbo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txbxContent>
                </v:textbox>
              </v:shape>
            </w:pict>
          </mc:Fallback>
        </mc:AlternateContent>
      </w:r>
      <w:r>
        <w:rPr>
          <w:rFonts w:ascii="HGSｺﾞｼｯｸM" w:eastAsia="HGSｺﾞｼｯｸM" w:hAnsi="HGSｺﾞｼｯｸM" w:cs="HGSｺﾞｼｯｸM" w:hint="eastAsia"/>
          <w:color w:val="000000"/>
          <w:kern w:val="0"/>
          <w:szCs w:val="21"/>
        </w:rPr>
        <w:t xml:space="preserve">　　　　　　　</w:t>
      </w:r>
      <w:r w:rsidRPr="008F4B8E">
        <w:rPr>
          <w:rFonts w:ascii="HGSｺﾞｼｯｸM" w:eastAsia="HGSｺﾞｼｯｸM" w:hAnsi="HGSｺﾞｼｯｸM" w:cs="HGSｺﾞｼｯｸM"/>
          <w:color w:val="000000"/>
          <w:kern w:val="0"/>
          <w:szCs w:val="21"/>
        </w:rPr>
        <w:t>(A1</w:t>
      </w:r>
      <w:r w:rsidRPr="008F4B8E">
        <w:rPr>
          <w:rFonts w:ascii="HGSｺﾞｼｯｸM" w:eastAsia="HGSｺﾞｼｯｸM" w:hAnsi="HGSｺﾞｼｯｸM" w:cs="HGSｺﾞｼｯｸM" w:hint="eastAsia"/>
          <w:color w:val="000000"/>
          <w:kern w:val="0"/>
          <w:szCs w:val="21"/>
        </w:rPr>
        <w:t>号様式</w:t>
      </w:r>
      <w:r w:rsidRPr="008F4B8E">
        <w:rPr>
          <w:rFonts w:ascii="HGSｺﾞｼｯｸM" w:eastAsia="HGSｺﾞｼｯｸM" w:hAnsi="HGSｺﾞｼｯｸM" w:cs="HGSｺﾞｼｯｸM"/>
          <w:color w:val="000000"/>
          <w:kern w:val="0"/>
          <w:szCs w:val="21"/>
        </w:rPr>
        <w:t>)</w:t>
      </w:r>
      <w:r>
        <w:rPr>
          <w:rFonts w:ascii="HGSｺﾞｼｯｸM" w:eastAsia="HGSｺﾞｼｯｸM" w:hAnsi="Times New Roman" w:cs="Times New Roman" w:hint="eastAsia"/>
          <w:color w:val="000000"/>
          <w:kern w:val="0"/>
          <w:szCs w:val="21"/>
        </w:rPr>
        <w:t xml:space="preserve">　　　　　　　　　</w:t>
      </w:r>
      <w:r w:rsidR="008F4B8E" w:rsidRPr="008F4B8E">
        <w:rPr>
          <w:rFonts w:ascii="HGSｺﾞｼｯｸM" w:eastAsia="HGSｺﾞｼｯｸM" w:hAnsi="HGSｺﾞｼｯｸM" w:cs="HGSｺﾞｼｯｸM"/>
          <w:color w:val="000000"/>
          <w:kern w:val="0"/>
          <w:szCs w:val="21"/>
        </w:rPr>
        <w:t xml:space="preserve"> </w:t>
      </w:r>
      <w:r w:rsidR="008F4B8E" w:rsidRPr="008F4B8E">
        <w:rPr>
          <w:rFonts w:ascii="HGSｺﾞｼｯｸM" w:eastAsia="HGSｺﾞｼｯｸM" w:hAnsi="HGSｺﾞｼｯｸM" w:cs="HGSｺﾞｼｯｸM" w:hint="eastAsia"/>
          <w:color w:val="000000"/>
          <w:kern w:val="0"/>
          <w:szCs w:val="21"/>
        </w:rPr>
        <w:t>ことも可。口頭による相談には口頭で回答する。</w:t>
      </w:r>
    </w:p>
    <w:p w:rsidR="00166FBC" w:rsidRDefault="00F74B78" w:rsidP="00127C50">
      <w:pPr>
        <w:overflowPunct w:val="0"/>
        <w:ind w:leftChars="2258" w:left="5044" w:hangingChars="100" w:hanging="214"/>
        <w:jc w:val="left"/>
        <w:textAlignment w:val="baseline"/>
        <w:rPr>
          <w:rFonts w:ascii="HGSｺﾞｼｯｸM" w:eastAsia="HGSｺﾞｼｯｸM" w:hAnsi="HGSｺﾞｼｯｸM" w:cs="HGSｺﾞｼｯｸM"/>
          <w:color w:val="000000"/>
          <w:kern w:val="0"/>
          <w:szCs w:val="21"/>
        </w:rPr>
      </w:pPr>
      <w:r>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75648" behindDoc="0" locked="0" layoutInCell="1" allowOverlap="1" wp14:anchorId="518A1E17" wp14:editId="3AB12B3A">
                <wp:simplePos x="0" y="0"/>
                <wp:positionH relativeFrom="column">
                  <wp:posOffset>960755</wp:posOffset>
                </wp:positionH>
                <wp:positionV relativeFrom="paragraph">
                  <wp:posOffset>170815</wp:posOffset>
                </wp:positionV>
                <wp:extent cx="939800"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9398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4405008" id="_x0000_t32" coordsize="21600,21600" o:spt="32" o:oned="t" path="m,l21600,21600e" filled="f">
                <v:path arrowok="t" fillok="f" o:connecttype="none"/>
                <o:lock v:ext="edit" shapetype="t"/>
              </v:shapetype>
              <v:shape id="直線矢印コネクタ 12" o:spid="_x0000_s1026" type="#_x0000_t32" style="position:absolute;left:0;text-align:left;margin-left:75.65pt;margin-top:13.45pt;width:74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" strokecolor="black [3213]" strokeweight="1pt">
                <v:stroke endarrow="open"/>
              </v:shape>
            </w:pict>
          </mc:Fallback>
        </mc:AlternateContent>
      </w:r>
      <w:r>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73600" behindDoc="0" locked="0" layoutInCell="1" allowOverlap="1" wp14:anchorId="39D425DD" wp14:editId="1ABD684D">
                <wp:simplePos x="0" y="0"/>
                <wp:positionH relativeFrom="column">
                  <wp:posOffset>960755</wp:posOffset>
                </wp:positionH>
                <wp:positionV relativeFrom="paragraph">
                  <wp:posOffset>18415</wp:posOffset>
                </wp:positionV>
                <wp:extent cx="914400" cy="0"/>
                <wp:effectExtent l="0" t="76200" r="19050" b="114300"/>
                <wp:wrapNone/>
                <wp:docPr id="11" name="直線矢印コネクタ 11"/>
                <wp:cNvGraphicFramePr/>
                <a:graphic xmlns:a="http://schemas.openxmlformats.org/drawingml/2006/main">
                  <a:graphicData uri="http://schemas.microsoft.com/office/word/2010/wordprocessingShape">
                    <wps:wsp>
                      <wps:cNvCnPr/>
                      <wps:spPr>
                        <a:xfrm>
                          <a:off x="0" y="0"/>
                          <a:ext cx="9144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E8B102" id="直線矢印コネクタ 11" o:spid="_x0000_s1026" type="#_x0000_t32" style="position:absolute;left:0;text-align:left;margin-left:75.65pt;margin-top:1.45pt;width:1in;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" strokecolor="black [3213]" strokeweight="1pt">
                <v:stroke endarrow="open"/>
              </v:shape>
            </w:pict>
          </mc:Fallback>
        </mc:AlternateContent>
      </w:r>
      <w:r w:rsidR="008F4B8E" w:rsidRPr="008F4B8E">
        <w:rPr>
          <w:rFonts w:ascii="HGSｺﾞｼｯｸM" w:eastAsia="HGSｺﾞｼｯｸM" w:hAnsi="HGSｺﾞｼｯｸM" w:cs="HGSｺﾞｼｯｸM" w:hint="eastAsia"/>
          <w:color w:val="000000"/>
          <w:kern w:val="0"/>
          <w:szCs w:val="21"/>
        </w:rPr>
        <w:t>※確認申請提出予定先以外の建築主事等に相談</w:t>
      </w:r>
    </w:p>
    <w:p w:rsidR="008F4B8E" w:rsidRPr="008F4B8E" w:rsidRDefault="00127C50" w:rsidP="00F6532E">
      <w:pPr>
        <w:overflowPunct w:val="0"/>
        <w:ind w:leftChars="792" w:left="1694"/>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②回答</w:t>
      </w:r>
      <w:r>
        <w:rPr>
          <w:rFonts w:ascii="HGSｺﾞｼｯｸM" w:eastAsia="HGSｺﾞｼｯｸM" w:hAnsi="HGSｺﾞｼｯｸM" w:cs="HGSｺﾞｼｯｸM" w:hint="eastAsia"/>
          <w:color w:val="000000"/>
          <w:kern w:val="0"/>
          <w:szCs w:val="21"/>
        </w:rPr>
        <w:t xml:space="preserve">　　</w:t>
      </w:r>
      <w:r w:rsidR="00166FBC">
        <w:rPr>
          <w:rFonts w:ascii="HGSｺﾞｼｯｸM" w:eastAsia="HGSｺﾞｼｯｸM" w:hAnsi="HGSｺﾞｼｯｸM" w:cs="HGSｺﾞｼｯｸM" w:hint="eastAsia"/>
          <w:color w:val="000000"/>
          <w:kern w:val="0"/>
          <w:szCs w:val="21"/>
        </w:rPr>
        <w:t xml:space="preserve">　　　　　</w:t>
      </w:r>
      <w:r>
        <w:rPr>
          <w:rFonts w:ascii="HGSｺﾞｼｯｸM" w:eastAsia="HGSｺﾞｼｯｸM" w:hAnsi="HGSｺﾞｼｯｸM" w:cs="HGSｺﾞｼｯｸM" w:hint="eastAsia"/>
          <w:color w:val="000000"/>
          <w:kern w:val="0"/>
          <w:szCs w:val="21"/>
        </w:rPr>
        <w:t xml:space="preserve">　　　　　</w:t>
      </w:r>
      <w:r w:rsidR="008F4B8E" w:rsidRPr="008F4B8E">
        <w:rPr>
          <w:rFonts w:ascii="HGSｺﾞｼｯｸM" w:eastAsia="HGSｺﾞｼｯｸM" w:hAnsi="HGSｺﾞｼｯｸM" w:cs="HGSｺﾞｼｯｸM" w:hint="eastAsia"/>
          <w:color w:val="000000"/>
          <w:kern w:val="0"/>
          <w:szCs w:val="21"/>
        </w:rPr>
        <w:t>があった場合は口頭で回答する。</w:t>
      </w:r>
      <w:r w:rsidR="008F4B8E" w:rsidRPr="008F4B8E">
        <w:rPr>
          <w:rFonts w:ascii="HGSｺﾞｼｯｸM" w:eastAsia="HGSｺﾞｼｯｸM" w:hAnsi="HGSｺﾞｼｯｸM" w:cs="HGSｺﾞｼｯｸM"/>
          <w:color w:val="000000"/>
          <w:kern w:val="0"/>
          <w:szCs w:val="21"/>
        </w:rPr>
        <w:t xml:space="preserve">               (A2</w:t>
      </w:r>
      <w:r w:rsidR="008F4B8E" w:rsidRPr="008F4B8E">
        <w:rPr>
          <w:rFonts w:ascii="HGSｺﾞｼｯｸM" w:eastAsia="HGSｺﾞｼｯｸM" w:hAnsi="HGSｺﾞｼｯｸM" w:cs="HGSｺﾞｼｯｸM" w:hint="eastAsia"/>
          <w:color w:val="000000"/>
          <w:kern w:val="0"/>
          <w:szCs w:val="21"/>
        </w:rPr>
        <w:t>号様式</w:t>
      </w:r>
      <w:r w:rsidR="008F4B8E" w:rsidRPr="008F4B8E">
        <w:rPr>
          <w:rFonts w:ascii="HGSｺﾞｼｯｸM" w:eastAsia="HGSｺﾞｼｯｸM" w:hAnsi="HGSｺﾞｼｯｸM" w:cs="HGSｺﾞｼｯｸM"/>
          <w:color w:val="000000"/>
          <w:kern w:val="0"/>
          <w:szCs w:val="21"/>
        </w:rPr>
        <w:t xml:space="preserve">)             </w:t>
      </w:r>
      <w:r w:rsidR="008F4B8E" w:rsidRPr="008F4B8E">
        <w:rPr>
          <w:rFonts w:ascii="HGSｺﾞｼｯｸM" w:eastAsia="HGSｺﾞｼｯｸM" w:hAnsi="HGSｺﾞｼｯｸM" w:cs="HGSｺﾞｼｯｸM" w:hint="eastAsia"/>
          <w:color w:val="000000"/>
          <w:kern w:val="0"/>
          <w:szCs w:val="21"/>
        </w:rPr>
        <w:t xml:space="preserve">　</w:t>
      </w:r>
      <w:r w:rsidR="008F4B8E" w:rsidRPr="008F4B8E">
        <w:rPr>
          <w:rFonts w:ascii="HGSｺﾞｼｯｸM" w:eastAsia="HGSｺﾞｼｯｸM" w:hAnsi="HGSｺﾞｼｯｸM" w:cs="HGSｺﾞｼｯｸM"/>
          <w:color w:val="000000"/>
          <w:kern w:val="0"/>
          <w:szCs w:val="21"/>
        </w:rPr>
        <w:t xml:space="preserve">   </w:t>
      </w: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p>
    <w:p w:rsidR="008F4B8E" w:rsidRPr="008F4B8E" w:rsidRDefault="008F4B8E" w:rsidP="009F58C8">
      <w:pPr>
        <w:overflowPunct w:val="0"/>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■一般事前相談の流れ（第</w:t>
      </w:r>
      <w:r w:rsidRPr="008F4B8E">
        <w:rPr>
          <w:rFonts w:ascii="HGSｺﾞｼｯｸM" w:eastAsia="HGSｺﾞｼｯｸM" w:hAnsi="HGSｺﾞｼｯｸM" w:cs="HGSｺﾞｼｯｸM"/>
          <w:color w:val="000000"/>
          <w:kern w:val="0"/>
          <w:szCs w:val="21"/>
        </w:rPr>
        <w:t>5</w:t>
      </w:r>
      <w:r w:rsidRPr="008F4B8E">
        <w:rPr>
          <w:rFonts w:ascii="HGSｺﾞｼｯｸM" w:eastAsia="HGSｺﾞｼｯｸM" w:hAnsi="HGSｺﾞｼｯｸM" w:cs="HGSｺﾞｼｯｸM" w:hint="eastAsia"/>
          <w:color w:val="000000"/>
          <w:kern w:val="0"/>
          <w:szCs w:val="21"/>
        </w:rPr>
        <w:t>第</w:t>
      </w:r>
      <w:r w:rsidRPr="008F4B8E">
        <w:rPr>
          <w:rFonts w:ascii="HGSｺﾞｼｯｸM" w:eastAsia="HGSｺﾞｼｯｸM" w:hAnsi="HGSｺﾞｼｯｸM" w:cs="HGSｺﾞｼｯｸM"/>
          <w:color w:val="000000"/>
          <w:kern w:val="0"/>
          <w:szCs w:val="21"/>
        </w:rPr>
        <w:t>1</w:t>
      </w:r>
      <w:r w:rsidRPr="008F4B8E">
        <w:rPr>
          <w:rFonts w:ascii="HGSｺﾞｼｯｸM" w:eastAsia="HGSｺﾞｼｯｸM" w:hAnsi="HGSｺﾞｼｯｸM" w:cs="HGSｺﾞｼｯｸM" w:hint="eastAsia"/>
          <w:color w:val="000000"/>
          <w:kern w:val="0"/>
          <w:szCs w:val="21"/>
        </w:rPr>
        <w:t>項及び第</w:t>
      </w:r>
      <w:r w:rsidRPr="008F4B8E">
        <w:rPr>
          <w:rFonts w:ascii="HGSｺﾞｼｯｸM" w:eastAsia="HGSｺﾞｼｯｸM" w:hAnsi="HGSｺﾞｼｯｸM" w:cs="HGSｺﾞｼｯｸM"/>
          <w:color w:val="000000"/>
          <w:kern w:val="0"/>
          <w:szCs w:val="21"/>
        </w:rPr>
        <w:t>2</w:t>
      </w:r>
      <w:r w:rsidRPr="008F4B8E">
        <w:rPr>
          <w:rFonts w:ascii="HGSｺﾞｼｯｸM" w:eastAsia="HGSｺﾞｼｯｸM" w:hAnsi="HGSｺﾞｼｯｸM" w:cs="HGSｺﾞｼｯｸM" w:hint="eastAsia"/>
          <w:color w:val="000000"/>
          <w:kern w:val="0"/>
          <w:szCs w:val="21"/>
        </w:rPr>
        <w:t>項）</w:t>
      </w:r>
    </w:p>
    <w:p w:rsidR="008F4B8E" w:rsidRPr="008F4B8E" w:rsidRDefault="00B05965" w:rsidP="00B05965">
      <w:pPr>
        <w:overflowPunct w:val="0"/>
        <w:jc w:val="left"/>
        <w:textAlignment w:val="baseline"/>
        <w:rPr>
          <w:rFonts w:ascii="HGSｺﾞｼｯｸM" w:eastAsia="HGSｺﾞｼｯｸM" w:hAnsi="Times New Roman" w:cs="Times New Roman"/>
          <w:color w:val="000000"/>
          <w:kern w:val="0"/>
          <w:szCs w:val="21"/>
        </w:rPr>
      </w:pPr>
      <w:r w:rsidRPr="00B05965">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71552" behindDoc="0" locked="0" layoutInCell="1" allowOverlap="1" wp14:anchorId="5BCBDADD" wp14:editId="369829AD">
                <wp:simplePos x="0" y="0"/>
                <wp:positionH relativeFrom="column">
                  <wp:posOffset>71755</wp:posOffset>
                </wp:positionH>
                <wp:positionV relativeFrom="paragraph">
                  <wp:posOffset>188595</wp:posOffset>
                </wp:positionV>
                <wp:extent cx="889000" cy="685800"/>
                <wp:effectExtent l="0" t="0" r="25400" b="19050"/>
                <wp:wrapNone/>
                <wp:docPr id="9" name="テキスト ボックス 9"/>
                <wp:cNvGraphicFramePr/>
                <a:graphic xmlns:a="http://schemas.openxmlformats.org/drawingml/2006/main">
                  <a:graphicData uri="http://schemas.microsoft.com/office/word/2010/wordprocessingShape">
                    <wps:wsp>
                      <wps:cNvSpPr txBox="1"/>
                      <wps:spPr>
                        <a:xfrm>
                          <a:off x="0" y="0"/>
                          <a:ext cx="889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rsidP="00B059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BDADD" id="テキスト ボックス 9" o:spid="_x0000_s1028" type="#_x0000_t202" style="position:absolute;margin-left:5.65pt;margin-top:14.85pt;width:70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" fillcolor="white [3201]" strokeweight=".5pt">
                <v:textbo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rsidP="00B05965"/>
                  </w:txbxContent>
                </v:textbox>
              </v:shape>
            </w:pict>
          </mc:Fallback>
        </mc:AlternateContent>
      </w:r>
      <w:r w:rsidRPr="00B05965">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72576" behindDoc="0" locked="0" layoutInCell="1" allowOverlap="1" wp14:anchorId="0683A014" wp14:editId="02A0C4A9">
                <wp:simplePos x="0" y="0"/>
                <wp:positionH relativeFrom="column">
                  <wp:posOffset>1900555</wp:posOffset>
                </wp:positionH>
                <wp:positionV relativeFrom="paragraph">
                  <wp:posOffset>186055</wp:posOffset>
                </wp:positionV>
                <wp:extent cx="1016000" cy="7239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016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B05965">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B05965">
                            <w:r w:rsidRPr="008F4B8E">
                              <w:rPr>
                                <w:rFonts w:ascii="HGSｺﾞｼｯｸM" w:eastAsia="HGSｺﾞｼｯｸM" w:hAnsi="HGSｺﾞｼｯｸM" w:cs="HGSｺﾞｼｯｸM" w:hint="eastAsia"/>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A014" id="テキスト ボックス 10" o:spid="_x0000_s1029" type="#_x0000_t202" style="position:absolute;margin-left:149.65pt;margin-top:14.65pt;width:80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" fillcolor="white [3201]" strokeweight=".5pt">
                <v:textbox>
                  <w:txbxContent>
                    <w:p w:rsidR="000C5B66" w:rsidRPr="008F4B8E" w:rsidRDefault="000C5B66" w:rsidP="00B05965">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B05965">
                      <w:r w:rsidRPr="008F4B8E">
                        <w:rPr>
                          <w:rFonts w:ascii="HGSｺﾞｼｯｸM" w:eastAsia="HGSｺﾞｼｯｸM" w:hAnsi="HGSｺﾞｼｯｸM" w:cs="HGSｺﾞｼｯｸM" w:hint="eastAsia"/>
                          <w:color w:val="000000"/>
                          <w:kern w:val="0"/>
                          <w:szCs w:val="21"/>
                        </w:rPr>
                        <w:t xml:space="preserve">　</w:t>
                      </w:r>
                    </w:p>
                  </w:txbxContent>
                </v:textbox>
              </v:shape>
            </w:pict>
          </mc:Fallback>
        </mc:AlternateContent>
      </w:r>
      <w:r w:rsidR="008F4B8E" w:rsidRPr="008F4B8E">
        <w:rPr>
          <w:rFonts w:ascii="HGSｺﾞｼｯｸM" w:eastAsia="HGSｺﾞｼｯｸM" w:hAnsi="HGSｺﾞｼｯｸM" w:cs="HGSｺﾞｼｯｸM"/>
          <w:color w:val="000000"/>
          <w:kern w:val="0"/>
          <w:szCs w:val="21"/>
        </w:rPr>
        <w:t xml:space="preserve">           </w:t>
      </w:r>
      <w:r w:rsidR="008F4B8E" w:rsidRPr="008F4B8E">
        <w:rPr>
          <w:rFonts w:ascii="HGSｺﾞｼｯｸM" w:eastAsia="HGSｺﾞｼｯｸM" w:hAnsi="HGSｺﾞｼｯｸM" w:cs="HGSｺﾞｼｯｸM" w:hint="eastAsia"/>
          <w:color w:val="000000"/>
          <w:kern w:val="0"/>
          <w:szCs w:val="21"/>
        </w:rPr>
        <w:t xml:space="preserve">　</w:t>
      </w:r>
      <w:r w:rsidR="008F4B8E" w:rsidRPr="008F4B8E">
        <w:rPr>
          <w:rFonts w:ascii="HGSｺﾞｼｯｸM" w:eastAsia="HGSｺﾞｼｯｸM" w:hAnsi="HGSｺﾞｼｯｸM" w:cs="HGSｺﾞｼｯｸM"/>
          <w:color w:val="000000"/>
          <w:kern w:val="0"/>
          <w:szCs w:val="21"/>
        </w:rPr>
        <w:t xml:space="preserve"> </w:t>
      </w:r>
      <w:r>
        <w:rPr>
          <w:rFonts w:ascii="HGSｺﾞｼｯｸM" w:eastAsia="HGSｺﾞｼｯｸM" w:hAnsi="HGSｺﾞｼｯｸM" w:cs="HGSｺﾞｼｯｸM" w:hint="eastAsia"/>
          <w:color w:val="000000"/>
          <w:kern w:val="0"/>
          <w:szCs w:val="21"/>
        </w:rPr>
        <w:t xml:space="preserve">①一般事前相談　</w:t>
      </w:r>
      <w:r>
        <w:rPr>
          <w:rFonts w:ascii="HGSｺﾞｼｯｸM" w:eastAsia="HGSｺﾞｼｯｸM" w:hAnsi="Times New Roman" w:cs="Times New Roman" w:hint="eastAsia"/>
          <w:color w:val="000000"/>
          <w:kern w:val="0"/>
          <w:szCs w:val="21"/>
        </w:rPr>
        <w:t xml:space="preserve">   </w:t>
      </w:r>
    </w:p>
    <w:p w:rsidR="008F4B8E" w:rsidRPr="008F4B8E" w:rsidRDefault="000C5B66" w:rsidP="000C5B66">
      <w:pPr>
        <w:overflowPunct w:val="0"/>
        <w:ind w:firstLineChars="697" w:firstLine="1491"/>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（任意様式）　　　　　　　　　　　　</w:t>
      </w:r>
      <w:r w:rsidR="008F4B8E" w:rsidRPr="008F4B8E">
        <w:rPr>
          <w:rFonts w:ascii="HGSｺﾞｼｯｸM" w:eastAsia="HGSｺﾞｼｯｸM" w:hAnsi="HGSｺﾞｼｯｸM" w:cs="HGSｺﾞｼｯｸM" w:hint="eastAsia"/>
          <w:color w:val="000000"/>
          <w:kern w:val="0"/>
          <w:szCs w:val="21"/>
        </w:rPr>
        <w:t>※軽易なものの場合は口頭による一般事前</w:t>
      </w:r>
    </w:p>
    <w:p w:rsidR="008F4B8E" w:rsidRPr="008F4B8E" w:rsidRDefault="00F74B78" w:rsidP="000C5B66">
      <w:pPr>
        <w:overflowPunct w:val="0"/>
        <w:ind w:firstLineChars="2602" w:firstLine="5566"/>
        <w:textAlignment w:val="baseline"/>
        <w:rPr>
          <w:rFonts w:ascii="HGSｺﾞｼｯｸM" w:eastAsia="HGSｺﾞｼｯｸM" w:hAnsi="Times New Roman" w:cs="Times New Roman"/>
          <w:color w:val="000000"/>
          <w:kern w:val="0"/>
          <w:szCs w:val="21"/>
        </w:rPr>
      </w:pPr>
      <w:r w:rsidRPr="00F74B78">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86912" behindDoc="0" locked="0" layoutInCell="1" allowOverlap="1" wp14:anchorId="4244FC18" wp14:editId="6B880646">
                <wp:simplePos x="0" y="0"/>
                <wp:positionH relativeFrom="column">
                  <wp:posOffset>973455</wp:posOffset>
                </wp:positionH>
                <wp:positionV relativeFrom="paragraph">
                  <wp:posOffset>26035</wp:posOffset>
                </wp:positionV>
                <wp:extent cx="927100" cy="0"/>
                <wp:effectExtent l="0" t="76200" r="25400" b="114300"/>
                <wp:wrapNone/>
                <wp:docPr id="19" name="直線矢印コネクタ 19"/>
                <wp:cNvGraphicFramePr/>
                <a:graphic xmlns:a="http://schemas.openxmlformats.org/drawingml/2006/main">
                  <a:graphicData uri="http://schemas.microsoft.com/office/word/2010/wordprocessingShape">
                    <wps:wsp>
                      <wps:cNvCnPr/>
                      <wps:spPr>
                        <a:xfrm>
                          <a:off x="0" y="0"/>
                          <a:ext cx="9271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D4996E" id="直線矢印コネクタ 19" o:spid="_x0000_s1026" type="#_x0000_t32" style="position:absolute;left:0;text-align:left;margin-left:76.65pt;margin-top:2.05pt;width:73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" strokecolor="black [3213]" strokeweight="1pt">
                <v:stroke endarrow="open"/>
              </v:shape>
            </w:pict>
          </mc:Fallback>
        </mc:AlternateContent>
      </w:r>
      <w:r w:rsidRPr="00F74B78">
        <w:rPr>
          <w:rFonts w:ascii="HGSｺﾞｼｯｸM" w:eastAsia="HGSｺﾞｼｯｸM" w:hAnsi="Times New Roman" w:cs="Times New Roman"/>
          <w:noProof/>
          <w:color w:val="000000"/>
          <w:kern w:val="0"/>
          <w:szCs w:val="21"/>
        </w:rPr>
        <mc:AlternateContent>
          <mc:Choice Requires="wps">
            <w:drawing>
              <wp:anchor distT="0" distB="0" distL="114300" distR="114300" simplePos="0" relativeHeight="251687936" behindDoc="0" locked="0" layoutInCell="1" allowOverlap="1" wp14:anchorId="4FB0C2A1" wp14:editId="4B276B1C">
                <wp:simplePos x="0" y="0"/>
                <wp:positionH relativeFrom="column">
                  <wp:posOffset>973455</wp:posOffset>
                </wp:positionH>
                <wp:positionV relativeFrom="paragraph">
                  <wp:posOffset>178435</wp:posOffset>
                </wp:positionV>
                <wp:extent cx="927100" cy="0"/>
                <wp:effectExtent l="38100" t="76200" r="0" b="114300"/>
                <wp:wrapNone/>
                <wp:docPr id="20" name="直線矢印コネクタ 20"/>
                <wp:cNvGraphicFramePr/>
                <a:graphic xmlns:a="http://schemas.openxmlformats.org/drawingml/2006/main">
                  <a:graphicData uri="http://schemas.microsoft.com/office/word/2010/wordprocessingShape">
                    <wps:wsp>
                      <wps:cNvCnPr/>
                      <wps:spPr>
                        <a:xfrm flipH="1">
                          <a:off x="0" y="0"/>
                          <a:ext cx="9271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27333B" id="直線矢印コネクタ 20" o:spid="_x0000_s1026" type="#_x0000_t32" style="position:absolute;left:0;text-align:left;margin-left:76.65pt;margin-top:14.05pt;width:73pt;height:0;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" strokecolor="black [3213]" strokeweight="1pt">
                <v:stroke endarrow="open"/>
              </v:shape>
            </w:pict>
          </mc:Fallback>
        </mc:AlternateContent>
      </w:r>
      <w:r w:rsidR="008F4B8E" w:rsidRPr="008F4B8E">
        <w:rPr>
          <w:rFonts w:ascii="HGSｺﾞｼｯｸM" w:eastAsia="HGSｺﾞｼｯｸM" w:hAnsi="HGSｺﾞｼｯｸM" w:cs="HGSｺﾞｼｯｸM" w:hint="eastAsia"/>
          <w:color w:val="000000"/>
          <w:kern w:val="0"/>
          <w:szCs w:val="21"/>
        </w:rPr>
        <w:t>相談とすることも可。</w:t>
      </w:r>
    </w:p>
    <w:p w:rsidR="00613B97" w:rsidRDefault="008F4B8E" w:rsidP="000C5B66">
      <w:pPr>
        <w:overflowPunct w:val="0"/>
        <w:ind w:firstLineChars="746" w:firstLine="1596"/>
      </w:pPr>
      <w:r w:rsidRPr="008F4B8E">
        <w:rPr>
          <w:rFonts w:ascii="HGSｺﾞｼｯｸM" w:eastAsia="HGSｺﾞｼｯｸM" w:hAnsi="HGSｺﾞｼｯｸM" w:cs="HGSｺﾞｼｯｸM"/>
          <w:color w:val="000000"/>
          <w:kern w:val="0"/>
          <w:szCs w:val="21"/>
        </w:rPr>
        <w:t xml:space="preserve"> </w:t>
      </w:r>
      <w:r w:rsidRPr="008F4B8E">
        <w:rPr>
          <w:rFonts w:ascii="HGSｺﾞｼｯｸM" w:eastAsia="HGSｺﾞｼｯｸM" w:hAnsi="HGSｺﾞｼｯｸM" w:cs="HGSｺﾞｼｯｸM" w:hint="eastAsia"/>
          <w:color w:val="000000"/>
          <w:kern w:val="0"/>
          <w:szCs w:val="21"/>
        </w:rPr>
        <w:t>②回答</w:t>
      </w:r>
      <w:r w:rsidRPr="008F4B8E">
        <w:rPr>
          <w:rFonts w:ascii="HGSｺﾞｼｯｸM" w:eastAsia="HGSｺﾞｼｯｸM" w:hAnsi="HGSｺﾞｼｯｸM" w:cs="HGSｺﾞｼｯｸM"/>
          <w:color w:val="000000"/>
          <w:kern w:val="0"/>
          <w:szCs w:val="21"/>
        </w:rPr>
        <w:t>(</w:t>
      </w:r>
      <w:r w:rsidRPr="008F4B8E">
        <w:rPr>
          <w:rFonts w:ascii="HGSｺﾞｼｯｸM" w:eastAsia="HGSｺﾞｼｯｸM" w:hAnsi="HGSｺﾞｼｯｸM" w:cs="HGSｺﾞｼｯｸM" w:hint="eastAsia"/>
          <w:color w:val="000000"/>
          <w:kern w:val="0"/>
          <w:szCs w:val="21"/>
        </w:rPr>
        <w:t>口頭</w:t>
      </w:r>
      <w:r w:rsidRPr="008F4B8E">
        <w:rPr>
          <w:rFonts w:ascii="HGSｺﾞｼｯｸM" w:eastAsia="HGSｺﾞｼｯｸM" w:hAnsi="HGSｺﾞｼｯｸM" w:cs="HGSｺﾞｼｯｸM"/>
          <w:color w:val="000000"/>
          <w:kern w:val="0"/>
          <w:szCs w:val="21"/>
        </w:rPr>
        <w:t>)</w:t>
      </w:r>
    </w:p>
    <w:p w:rsidR="00B87432" w:rsidRDefault="00B87432">
      <w:pPr>
        <w:widowControl/>
        <w:jc w:val="left"/>
      </w:pPr>
      <w:r>
        <w:br w:type="page"/>
      </w:r>
    </w:p>
    <w:p w:rsidR="00B87432" w:rsidRPr="003631D0" w:rsidRDefault="00B87432" w:rsidP="00B87432">
      <w:pPr>
        <w:overflowPunct w:val="0"/>
        <w:spacing w:line="328" w:lineRule="exact"/>
        <w:jc w:val="center"/>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 w:val="28"/>
          <w:szCs w:val="28"/>
        </w:rPr>
        <w:lastRenderedPageBreak/>
        <w:t xml:space="preserve">　　　　　　　　　　　　</w:t>
      </w:r>
      <w:r w:rsidRPr="003631D0">
        <w:rPr>
          <w:rFonts w:ascii="HGSｺﾞｼｯｸM" w:eastAsia="HGSｺﾞｼｯｸM" w:hAnsi="HGSｺﾞｼｯｸM" w:cs="HGSｺﾞｼｯｸM" w:hint="eastAsia"/>
          <w:color w:val="000000"/>
          <w:kern w:val="0"/>
          <w:sz w:val="28"/>
          <w:szCs w:val="28"/>
        </w:rPr>
        <w:t xml:space="preserve">確認事前相談書　　　　</w:t>
      </w:r>
      <w:r>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position w:val="10"/>
          <w:szCs w:val="21"/>
        </w:rPr>
        <w:t>（</w:t>
      </w:r>
      <w:r w:rsidRPr="003631D0">
        <w:rPr>
          <w:rFonts w:ascii="HGSｺﾞｼｯｸM" w:eastAsia="HGSｺﾞｼｯｸM" w:hAnsi="HGSｺﾞｼｯｸM" w:cs="HGSｺﾞｼｯｸM"/>
          <w:color w:val="000000"/>
          <w:kern w:val="0"/>
          <w:position w:val="10"/>
          <w:szCs w:val="21"/>
        </w:rPr>
        <w:t>A</w:t>
      </w:r>
      <w:r w:rsidRPr="003631D0">
        <w:rPr>
          <w:rFonts w:ascii="HGSｺﾞｼｯｸM" w:eastAsia="HGSｺﾞｼｯｸM" w:hAnsi="HGSｺﾞｼｯｸM" w:cs="HGSｺﾞｼｯｸM" w:hint="eastAsia"/>
          <w:color w:val="000000"/>
          <w:kern w:val="0"/>
          <w:position w:val="10"/>
          <w:szCs w:val="21"/>
        </w:rPr>
        <w:t>１号様式）</w:t>
      </w:r>
    </w:p>
    <w:p w:rsidR="00B87432" w:rsidRPr="003631D0" w:rsidRDefault="00B87432" w:rsidP="00B87432">
      <w:pPr>
        <w:overflowPunct w:val="0"/>
        <w:spacing w:line="328" w:lineRule="exact"/>
        <w:jc w:val="right"/>
        <w:textAlignment w:val="baseline"/>
        <w:outlineLvl w:val="0"/>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年　　月　　日</w:t>
      </w:r>
    </w:p>
    <w:p w:rsidR="00B87432" w:rsidRPr="003631D0" w:rsidRDefault="00B87432" w:rsidP="00B87432">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　建築主事又は指定確認検査機関　様</w:t>
      </w:r>
    </w:p>
    <w:p w:rsidR="00B87432" w:rsidRPr="003631D0" w:rsidRDefault="00B87432" w:rsidP="00B87432">
      <w:pPr>
        <w:overflowPunct w:val="0"/>
        <w:spacing w:line="328" w:lineRule="exact"/>
        <w:textAlignment w:val="baseline"/>
        <w:outlineLvl w:val="0"/>
        <w:rPr>
          <w:rFonts w:ascii="HGSｺﾞｼｯｸM" w:eastAsia="HGSｺﾞｼｯｸM" w:hAnsi="Times New Roman" w:cs="Times New Roman"/>
          <w:color w:val="000000"/>
          <w:kern w:val="0"/>
          <w:szCs w:val="21"/>
        </w:rPr>
      </w:pPr>
    </w:p>
    <w:p w:rsidR="00B87432" w:rsidRPr="003631D0" w:rsidRDefault="00B87432" w:rsidP="00B87432">
      <w:pPr>
        <w:overflowPunct w:val="0"/>
        <w:spacing w:line="328" w:lineRule="exact"/>
        <w:textAlignment w:val="baseline"/>
        <w:outlineLvl w:val="0"/>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　熊本県建築確認事前相談取扱い要領第３第１項の規定による確認事前相談を申し出ます。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951"/>
        <w:gridCol w:w="1269"/>
        <w:gridCol w:w="106"/>
        <w:gridCol w:w="106"/>
        <w:gridCol w:w="317"/>
        <w:gridCol w:w="423"/>
        <w:gridCol w:w="1164"/>
        <w:gridCol w:w="951"/>
        <w:gridCol w:w="1375"/>
        <w:gridCol w:w="952"/>
        <w:gridCol w:w="1375"/>
      </w:tblGrid>
      <w:tr w:rsidR="00B87432" w:rsidRPr="003631D0" w:rsidTr="00274445">
        <w:tc>
          <w:tcPr>
            <w:tcW w:w="318" w:type="dxa"/>
            <w:vMerge w:val="restart"/>
            <w:tcBorders>
              <w:top w:val="single" w:sz="4" w:space="0" w:color="000000"/>
              <w:left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相談者</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8989" w:type="dxa"/>
            <w:gridSpan w:val="11"/>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【相談者（建築士）氏名】</w:t>
            </w:r>
            <w:r w:rsidR="00864577">
              <w:rPr>
                <w:rFonts w:ascii="HGSｺﾞｼｯｸM" w:eastAsia="HGSｺﾞｼｯｸM" w:hAnsi="HGSｺﾞｼｯｸM" w:cs="HGSｺﾞｼｯｸM"/>
                <w:color w:val="000000"/>
                <w:kern w:val="0"/>
                <w:szCs w:val="21"/>
              </w:rPr>
              <w:t xml:space="preserve">                  </w:t>
            </w:r>
            <w:r w:rsidR="006B6EEF">
              <w:rPr>
                <w:rFonts w:ascii="HGSｺﾞｼｯｸM" w:eastAsia="HGSｺﾞｼｯｸM" w:hAnsi="HGSｺﾞｼｯｸM" w:cs="HGSｺﾞｼｯｸM"/>
                <w:color w:val="000000"/>
                <w:kern w:val="0"/>
                <w:szCs w:val="21"/>
              </w:rPr>
              <w:t xml:space="preserve">  </w:t>
            </w:r>
            <w:r w:rsidR="006B6EEF">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hint="eastAsia"/>
                <w:color w:val="000000"/>
                <w:kern w:val="0"/>
                <w:szCs w:val="21"/>
              </w:rPr>
              <w:t>【建築士の種別】一級・二級・木造</w:t>
            </w:r>
          </w:p>
        </w:tc>
      </w:tr>
      <w:tr w:rsidR="00B87432" w:rsidRPr="003631D0" w:rsidTr="00274445">
        <w:tc>
          <w:tcPr>
            <w:tcW w:w="318" w:type="dxa"/>
            <w:vMerge/>
            <w:tcBorders>
              <w:left w:val="single" w:sz="4"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2220" w:type="dxa"/>
            <w:gridSpan w:val="2"/>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所属する建築士事務所</w:t>
            </w:r>
          </w:p>
        </w:tc>
        <w:tc>
          <w:tcPr>
            <w:tcW w:w="6769" w:type="dxa"/>
            <w:gridSpan w:val="9"/>
            <w:tcBorders>
              <w:top w:val="single" w:sz="4" w:space="0" w:color="000000"/>
              <w:left w:val="single" w:sz="4" w:space="0" w:color="000000"/>
              <w:bottom w:val="nil"/>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【建築士事務所名】</w:t>
            </w:r>
          </w:p>
        </w:tc>
      </w:tr>
      <w:tr w:rsidR="00B87432" w:rsidRPr="003631D0" w:rsidTr="00274445">
        <w:tc>
          <w:tcPr>
            <w:tcW w:w="318" w:type="dxa"/>
            <w:vMerge/>
            <w:tcBorders>
              <w:left w:val="single" w:sz="4" w:space="0" w:color="000000"/>
              <w:bottom w:val="single" w:sz="4"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8989" w:type="dxa"/>
            <w:gridSpan w:val="11"/>
            <w:tcBorders>
              <w:top w:val="nil"/>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【種　別】一級・二級・木造　【登録都道府県】</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【登録番号】</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【連絡先】</w:t>
            </w:r>
            <w:r w:rsidRPr="003631D0">
              <w:rPr>
                <w:rFonts w:ascii="HGSｺﾞｼｯｸM" w:eastAsia="HGSｺﾞｼｯｸM" w:hAnsi="HGSｺﾞｼｯｸM" w:cs="HGSｺﾞｼｯｸM"/>
                <w:color w:val="000000"/>
                <w:kern w:val="0"/>
                <w:szCs w:val="21"/>
              </w:rPr>
              <w:t>TEL                           FAX</w:t>
            </w:r>
          </w:p>
        </w:tc>
      </w:tr>
      <w:tr w:rsidR="00B87432" w:rsidRPr="003631D0" w:rsidTr="00274445">
        <w:tc>
          <w:tcPr>
            <w:tcW w:w="2644" w:type="dxa"/>
            <w:gridSpan w:val="4"/>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確認申請書提出予定先</w:t>
            </w:r>
            <w:r w:rsidRPr="00864577">
              <w:rPr>
                <w:rFonts w:ascii="HGSｺﾞｼｯｸM" w:eastAsia="HGSｺﾞｼｯｸM" w:hAnsi="HGSｺﾞｼｯｸM" w:cs="HGSｺﾞｼｯｸM" w:hint="eastAsia"/>
                <w:color w:val="000000"/>
                <w:kern w:val="0"/>
                <w:szCs w:val="21"/>
                <w:vertAlign w:val="superscript"/>
              </w:rPr>
              <w:t>※１</w:t>
            </w:r>
          </w:p>
        </w:tc>
        <w:tc>
          <w:tcPr>
            <w:tcW w:w="6663" w:type="dxa"/>
            <w:gridSpan w:val="8"/>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未定</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決定（提出先：</w:t>
            </w:r>
            <w:r w:rsidR="00864577">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w:t>
            </w:r>
          </w:p>
        </w:tc>
      </w:tr>
      <w:tr w:rsidR="00B87432" w:rsidRPr="003631D0" w:rsidTr="00274445">
        <w:tc>
          <w:tcPr>
            <w:tcW w:w="318" w:type="dxa"/>
            <w:vMerge w:val="restart"/>
            <w:tcBorders>
              <w:top w:val="single" w:sz="4" w:space="0" w:color="000000"/>
              <w:left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建築物概要</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建築場所</w:t>
            </w:r>
          </w:p>
        </w:tc>
        <w:tc>
          <w:tcPr>
            <w:tcW w:w="8038" w:type="dxa"/>
            <w:gridSpan w:val="10"/>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p>
        </w:tc>
      </w:tr>
      <w:tr w:rsidR="00B87432" w:rsidRPr="003631D0" w:rsidTr="00274445">
        <w:tc>
          <w:tcPr>
            <w:tcW w:w="318" w:type="dxa"/>
            <w:vMerge/>
            <w:tcBorders>
              <w:left w:val="single" w:sz="4"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地域地区等</w:t>
            </w:r>
          </w:p>
        </w:tc>
        <w:tc>
          <w:tcPr>
            <w:tcW w:w="8038" w:type="dxa"/>
            <w:gridSpan w:val="10"/>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【都市計画区域】内・外</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【防火地域等】防火・準防火・２２条区域・区域外</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【用途地域】</w:t>
            </w:r>
            <w:r w:rsidRPr="003631D0">
              <w:rPr>
                <w:rFonts w:ascii="HGSｺﾞｼｯｸM" w:eastAsia="HGSｺﾞｼｯｸM" w:hAnsi="HGSｺﾞｼｯｸM" w:cs="HGSｺﾞｼｯｸM"/>
                <w:color w:val="000000"/>
                <w:w w:val="93"/>
                <w:kern w:val="0"/>
                <w:szCs w:val="21"/>
              </w:rPr>
              <w:t>1</w:t>
            </w:r>
            <w:r w:rsidRPr="003631D0">
              <w:rPr>
                <w:rFonts w:ascii="HGSｺﾞｼｯｸM" w:eastAsia="HGSｺﾞｼｯｸM" w:hAnsi="HGSｺﾞｼｯｸM" w:cs="HGSｺﾞｼｯｸM" w:hint="eastAsia"/>
                <w:color w:val="000000"/>
                <w:w w:val="93"/>
                <w:kern w:val="0"/>
                <w:szCs w:val="21"/>
              </w:rPr>
              <w:t>低・</w:t>
            </w:r>
            <w:r w:rsidRPr="003631D0">
              <w:rPr>
                <w:rFonts w:ascii="HGSｺﾞｼｯｸM" w:eastAsia="HGSｺﾞｼｯｸM" w:hAnsi="HGSｺﾞｼｯｸM" w:cs="HGSｺﾞｼｯｸM"/>
                <w:color w:val="000000"/>
                <w:w w:val="93"/>
                <w:kern w:val="0"/>
                <w:szCs w:val="21"/>
              </w:rPr>
              <w:t>2</w:t>
            </w:r>
            <w:r w:rsidRPr="003631D0">
              <w:rPr>
                <w:rFonts w:ascii="HGSｺﾞｼｯｸM" w:eastAsia="HGSｺﾞｼｯｸM" w:hAnsi="HGSｺﾞｼｯｸM" w:cs="HGSｺﾞｼｯｸM" w:hint="eastAsia"/>
                <w:color w:val="000000"/>
                <w:w w:val="93"/>
                <w:kern w:val="0"/>
                <w:szCs w:val="21"/>
              </w:rPr>
              <w:t>低・</w:t>
            </w:r>
            <w:r w:rsidRPr="003631D0">
              <w:rPr>
                <w:rFonts w:ascii="HGSｺﾞｼｯｸM" w:eastAsia="HGSｺﾞｼｯｸM" w:hAnsi="HGSｺﾞｼｯｸM" w:cs="HGSｺﾞｼｯｸM"/>
                <w:color w:val="000000"/>
                <w:w w:val="93"/>
                <w:kern w:val="0"/>
                <w:szCs w:val="21"/>
              </w:rPr>
              <w:t>1</w:t>
            </w:r>
            <w:r w:rsidRPr="003631D0">
              <w:rPr>
                <w:rFonts w:ascii="HGSｺﾞｼｯｸM" w:eastAsia="HGSｺﾞｼｯｸM" w:hAnsi="HGSｺﾞｼｯｸM" w:cs="HGSｺﾞｼｯｸM" w:hint="eastAsia"/>
                <w:color w:val="000000"/>
                <w:w w:val="93"/>
                <w:kern w:val="0"/>
                <w:szCs w:val="21"/>
              </w:rPr>
              <w:t>中・</w:t>
            </w:r>
            <w:r w:rsidRPr="003631D0">
              <w:rPr>
                <w:rFonts w:ascii="HGSｺﾞｼｯｸM" w:eastAsia="HGSｺﾞｼｯｸM" w:hAnsi="HGSｺﾞｼｯｸM" w:cs="HGSｺﾞｼｯｸM"/>
                <w:color w:val="000000"/>
                <w:w w:val="93"/>
                <w:kern w:val="0"/>
                <w:szCs w:val="21"/>
              </w:rPr>
              <w:t>2</w:t>
            </w:r>
            <w:r w:rsidRPr="003631D0">
              <w:rPr>
                <w:rFonts w:ascii="HGSｺﾞｼｯｸM" w:eastAsia="HGSｺﾞｼｯｸM" w:hAnsi="HGSｺﾞｼｯｸM" w:cs="HGSｺﾞｼｯｸM" w:hint="eastAsia"/>
                <w:color w:val="000000"/>
                <w:w w:val="93"/>
                <w:kern w:val="0"/>
                <w:szCs w:val="21"/>
              </w:rPr>
              <w:t>中・</w:t>
            </w:r>
            <w:r w:rsidRPr="003631D0">
              <w:rPr>
                <w:rFonts w:ascii="HGSｺﾞｼｯｸM" w:eastAsia="HGSｺﾞｼｯｸM" w:hAnsi="HGSｺﾞｼｯｸM" w:cs="HGSｺﾞｼｯｸM"/>
                <w:color w:val="000000"/>
                <w:w w:val="93"/>
                <w:kern w:val="0"/>
                <w:szCs w:val="21"/>
              </w:rPr>
              <w:t>1</w:t>
            </w:r>
            <w:r w:rsidRPr="003631D0">
              <w:rPr>
                <w:rFonts w:ascii="HGSｺﾞｼｯｸM" w:eastAsia="HGSｺﾞｼｯｸM" w:hAnsi="HGSｺﾞｼｯｸM" w:cs="HGSｺﾞｼｯｸM" w:hint="eastAsia"/>
                <w:color w:val="000000"/>
                <w:w w:val="93"/>
                <w:kern w:val="0"/>
                <w:szCs w:val="21"/>
              </w:rPr>
              <w:t>住・</w:t>
            </w:r>
            <w:r w:rsidRPr="003631D0">
              <w:rPr>
                <w:rFonts w:ascii="HGSｺﾞｼｯｸM" w:eastAsia="HGSｺﾞｼｯｸM" w:hAnsi="HGSｺﾞｼｯｸM" w:cs="HGSｺﾞｼｯｸM"/>
                <w:color w:val="000000"/>
                <w:w w:val="93"/>
                <w:kern w:val="0"/>
                <w:szCs w:val="21"/>
              </w:rPr>
              <w:t>2</w:t>
            </w:r>
            <w:r w:rsidRPr="003631D0">
              <w:rPr>
                <w:rFonts w:ascii="HGSｺﾞｼｯｸM" w:eastAsia="HGSｺﾞｼｯｸM" w:hAnsi="HGSｺﾞｼｯｸM" w:cs="HGSｺﾞｼｯｸM" w:hint="eastAsia"/>
                <w:color w:val="000000"/>
                <w:w w:val="93"/>
                <w:kern w:val="0"/>
                <w:szCs w:val="21"/>
              </w:rPr>
              <w:t>住・準住・近商・商・準工・工・工専・なし</w:t>
            </w:r>
          </w:p>
        </w:tc>
      </w:tr>
      <w:tr w:rsidR="00B87432" w:rsidRPr="003631D0" w:rsidTr="00274445">
        <w:tc>
          <w:tcPr>
            <w:tcW w:w="318" w:type="dxa"/>
            <w:vMerge/>
            <w:tcBorders>
              <w:left w:val="single" w:sz="4"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主要用途</w:t>
            </w:r>
          </w:p>
        </w:tc>
        <w:tc>
          <w:tcPr>
            <w:tcW w:w="3385" w:type="dxa"/>
            <w:gridSpan w:val="6"/>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建物名称</w:t>
            </w:r>
          </w:p>
        </w:tc>
        <w:tc>
          <w:tcPr>
            <w:tcW w:w="3702" w:type="dxa"/>
            <w:gridSpan w:val="3"/>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r w:rsidR="00B87432" w:rsidRPr="003631D0" w:rsidTr="00274445">
        <w:tc>
          <w:tcPr>
            <w:tcW w:w="318" w:type="dxa"/>
            <w:vMerge/>
            <w:tcBorders>
              <w:left w:val="single" w:sz="4"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構　</w:t>
            </w:r>
            <w:r w:rsidR="00B87432" w:rsidRPr="003631D0">
              <w:rPr>
                <w:rFonts w:ascii="HGSｺﾞｼｯｸM" w:eastAsia="HGSｺﾞｼｯｸM" w:hAnsi="HGSｺﾞｼｯｸM" w:cs="HGSｺﾞｼｯｸM" w:hint="eastAsia"/>
                <w:color w:val="000000"/>
                <w:kern w:val="0"/>
                <w:szCs w:val="21"/>
              </w:rPr>
              <w:t>造</w:t>
            </w:r>
          </w:p>
        </w:tc>
        <w:tc>
          <w:tcPr>
            <w:tcW w:w="3385" w:type="dxa"/>
            <w:gridSpan w:val="6"/>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造</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一部</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造</w:t>
            </w: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階　</w:t>
            </w:r>
            <w:r w:rsidR="00B87432" w:rsidRPr="003631D0">
              <w:rPr>
                <w:rFonts w:ascii="HGSｺﾞｼｯｸM" w:eastAsia="HGSｺﾞｼｯｸM" w:hAnsi="HGSｺﾞｼｯｸM" w:cs="HGSｺﾞｼｯｸM" w:hint="eastAsia"/>
                <w:color w:val="000000"/>
                <w:kern w:val="0"/>
                <w:szCs w:val="21"/>
              </w:rPr>
              <w:t>数</w:t>
            </w:r>
          </w:p>
        </w:tc>
        <w:tc>
          <w:tcPr>
            <w:tcW w:w="3702" w:type="dxa"/>
            <w:gridSpan w:val="3"/>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地上　　階・地下　　階・塔屋</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階</w:t>
            </w:r>
          </w:p>
        </w:tc>
      </w:tr>
      <w:tr w:rsidR="00B87432" w:rsidRPr="003631D0" w:rsidTr="00274445">
        <w:tc>
          <w:tcPr>
            <w:tcW w:w="318" w:type="dxa"/>
            <w:vMerge/>
            <w:tcBorders>
              <w:left w:val="single" w:sz="4" w:space="0" w:color="000000"/>
              <w:bottom w:val="single" w:sz="4"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高　</w:t>
            </w:r>
            <w:proofErr w:type="gramStart"/>
            <w:r w:rsidR="00B87432" w:rsidRPr="003631D0">
              <w:rPr>
                <w:rFonts w:ascii="HGSｺﾞｼｯｸM" w:eastAsia="HGSｺﾞｼｯｸM" w:hAnsi="HGSｺﾞｼｯｸM" w:cs="HGSｺﾞｼｯｸM" w:hint="eastAsia"/>
                <w:color w:val="000000"/>
                <w:kern w:val="0"/>
                <w:szCs w:val="21"/>
              </w:rPr>
              <w:t>さ</w:t>
            </w:r>
            <w:proofErr w:type="gramEnd"/>
          </w:p>
        </w:tc>
        <w:tc>
          <w:tcPr>
            <w:tcW w:w="1269"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952" w:type="dxa"/>
            <w:gridSpan w:val="4"/>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軒の高さ</w:t>
            </w:r>
          </w:p>
        </w:tc>
        <w:tc>
          <w:tcPr>
            <w:tcW w:w="1164"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m</w:t>
            </w: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延べ面積</w:t>
            </w:r>
          </w:p>
        </w:tc>
        <w:tc>
          <w:tcPr>
            <w:tcW w:w="1375" w:type="dxa"/>
            <w:tcBorders>
              <w:top w:val="single" w:sz="4" w:space="0" w:color="000000"/>
              <w:left w:val="single" w:sz="4" w:space="0" w:color="000000"/>
              <w:bottom w:val="single" w:sz="4" w:space="0" w:color="000000"/>
              <w:right w:val="single" w:sz="4" w:space="0" w:color="000000"/>
            </w:tcBorders>
          </w:tcPr>
          <w:p w:rsidR="00B87432" w:rsidRPr="003631D0"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color w:val="000000"/>
                <w:kern w:val="0"/>
                <w:szCs w:val="21"/>
              </w:rPr>
              <w:t xml:space="preserve">       </w:t>
            </w:r>
            <w:r w:rsidR="00B87432" w:rsidRPr="003631D0">
              <w:rPr>
                <w:rFonts w:ascii="HGSｺﾞｼｯｸM" w:eastAsia="HGSｺﾞｼｯｸM" w:hAnsi="HGSｺﾞｼｯｸM" w:cs="HGSｺﾞｼｯｸM"/>
                <w:color w:val="000000"/>
                <w:kern w:val="0"/>
                <w:szCs w:val="21"/>
              </w:rPr>
              <w:t xml:space="preserve">  </w:t>
            </w:r>
            <w:r w:rsidR="00B87432" w:rsidRPr="003631D0">
              <w:rPr>
                <w:rFonts w:ascii="HGSｺﾞｼｯｸM" w:eastAsia="HGSｺﾞｼｯｸM" w:hAnsi="HGSｺﾞｼｯｸM" w:cs="HGSｺﾞｼｯｸM" w:hint="eastAsia"/>
                <w:color w:val="000000"/>
                <w:kern w:val="0"/>
                <w:szCs w:val="21"/>
              </w:rPr>
              <w:t>㎡</w:t>
            </w: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建築面積</w:t>
            </w:r>
          </w:p>
        </w:tc>
        <w:tc>
          <w:tcPr>
            <w:tcW w:w="1375" w:type="dxa"/>
            <w:tcBorders>
              <w:top w:val="single" w:sz="4" w:space="0" w:color="000000"/>
              <w:left w:val="single" w:sz="4" w:space="0" w:color="000000"/>
              <w:bottom w:val="single" w:sz="4" w:space="0" w:color="000000"/>
              <w:right w:val="single" w:sz="4" w:space="0" w:color="000000"/>
            </w:tcBorders>
          </w:tcPr>
          <w:p w:rsidR="00B87432" w:rsidRPr="003631D0"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color w:val="000000"/>
                <w:kern w:val="0"/>
                <w:szCs w:val="21"/>
              </w:rPr>
              <w:t xml:space="preserve">        </w:t>
            </w:r>
            <w:r w:rsidR="00B87432" w:rsidRPr="003631D0">
              <w:rPr>
                <w:rFonts w:ascii="HGSｺﾞｼｯｸM" w:eastAsia="HGSｺﾞｼｯｸM" w:hAnsi="HGSｺﾞｼｯｸM" w:cs="HGSｺﾞｼｯｸM"/>
                <w:color w:val="000000"/>
                <w:kern w:val="0"/>
                <w:szCs w:val="21"/>
              </w:rPr>
              <w:t xml:space="preserve"> </w:t>
            </w:r>
            <w:r w:rsidR="00B87432" w:rsidRPr="003631D0">
              <w:rPr>
                <w:rFonts w:ascii="HGSｺﾞｼｯｸM" w:eastAsia="HGSｺﾞｼｯｸM" w:hAnsi="HGSｺﾞｼｯｸM" w:cs="HGSｺﾞｼｯｸM" w:hint="eastAsia"/>
                <w:color w:val="000000"/>
                <w:kern w:val="0"/>
                <w:szCs w:val="21"/>
              </w:rPr>
              <w:t>㎡</w:t>
            </w:r>
          </w:p>
        </w:tc>
      </w:tr>
      <w:tr w:rsidR="00B87432" w:rsidRPr="003631D0" w:rsidTr="00274445">
        <w:tc>
          <w:tcPr>
            <w:tcW w:w="318"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構造設計</w:t>
            </w:r>
          </w:p>
        </w:tc>
        <w:tc>
          <w:tcPr>
            <w:tcW w:w="8989" w:type="dxa"/>
            <w:gridSpan w:val="11"/>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【構造設計者</w:t>
            </w:r>
            <w:r w:rsidRPr="003631D0">
              <w:rPr>
                <w:rFonts w:ascii="HGSｺﾞｼｯｸM" w:eastAsia="HGSｺﾞｼｯｸM" w:hAnsi="HGSｺﾞｼｯｸM" w:cs="HGSｺﾞｼｯｸM"/>
                <w:color w:val="000000"/>
                <w:kern w:val="0"/>
                <w:szCs w:val="21"/>
              </w:rPr>
              <w:t>(</w:t>
            </w:r>
            <w:r w:rsidRPr="003631D0">
              <w:rPr>
                <w:rFonts w:ascii="HGSｺﾞｼｯｸM" w:eastAsia="HGSｺﾞｼｯｸM" w:hAnsi="HGSｺﾞｼｯｸM" w:cs="HGSｺﾞｼｯｸM" w:hint="eastAsia"/>
                <w:color w:val="000000"/>
                <w:kern w:val="0"/>
                <w:szCs w:val="21"/>
              </w:rPr>
              <w:t>建築士</w:t>
            </w:r>
            <w:r w:rsidRPr="003631D0">
              <w:rPr>
                <w:rFonts w:ascii="HGSｺﾞｼｯｸM" w:eastAsia="HGSｺﾞｼｯｸM" w:hAnsi="HGSｺﾞｼｯｸM" w:cs="HGSｺﾞｼｯｸM"/>
                <w:color w:val="000000"/>
                <w:kern w:val="0"/>
                <w:szCs w:val="21"/>
              </w:rPr>
              <w:t>)</w:t>
            </w:r>
            <w:r w:rsidRPr="00864577">
              <w:rPr>
                <w:rFonts w:ascii="HGSｺﾞｼｯｸM" w:eastAsia="HGSｺﾞｼｯｸM" w:hAnsi="HGSｺﾞｼｯｸM" w:cs="HGSｺﾞｼｯｸM" w:hint="eastAsia"/>
                <w:color w:val="000000"/>
                <w:kern w:val="0"/>
                <w:szCs w:val="21"/>
                <w:vertAlign w:val="superscript"/>
              </w:rPr>
              <w:t>※２</w:t>
            </w:r>
            <w:r w:rsidRPr="003631D0">
              <w:rPr>
                <w:rFonts w:ascii="HGSｺﾞｼｯｸM" w:eastAsia="HGSｺﾞｼｯｸM" w:hAnsi="HGSｺﾞｼｯｸM" w:cs="HGSｺﾞｼｯｸM" w:hint="eastAsia"/>
                <w:color w:val="000000"/>
                <w:kern w:val="0"/>
                <w:szCs w:val="21"/>
              </w:rPr>
              <w:t>】</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w:t>
            </w:r>
            <w:r w:rsidR="00864577">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color w:val="000000"/>
                <w:kern w:val="0"/>
                <w:szCs w:val="21"/>
              </w:rPr>
              <w:t xml:space="preserve"> </w:t>
            </w:r>
            <w:r w:rsidR="006B6EEF">
              <w:rPr>
                <w:rFonts w:ascii="HGSｺﾞｼｯｸM" w:eastAsia="HGSｺﾞｼｯｸM" w:hAnsi="HGSｺﾞｼｯｸM" w:cs="HGSｺﾞｼｯｸM" w:hint="eastAsia"/>
                <w:color w:val="FF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【建築士の種別】一級・二級・木造</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【所属する建築士事務所名】</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【種　別】一級・二級・木造　【登録都道府県】</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【登録番号】</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【連絡先】</w:t>
            </w:r>
            <w:r w:rsidRPr="003631D0">
              <w:rPr>
                <w:rFonts w:ascii="HGSｺﾞｼｯｸM" w:eastAsia="HGSｺﾞｼｯｸM" w:hAnsi="HGSｺﾞｼｯｸM" w:cs="HGSｺﾞｼｯｸM"/>
                <w:color w:val="000000"/>
                <w:kern w:val="0"/>
                <w:szCs w:val="21"/>
              </w:rPr>
              <w:t>TEL                         FAX</w:t>
            </w:r>
          </w:p>
        </w:tc>
      </w:tr>
      <w:tr w:rsidR="00B87432" w:rsidRPr="003631D0" w:rsidTr="00274445">
        <w:tc>
          <w:tcPr>
            <w:tcW w:w="9307" w:type="dxa"/>
            <w:gridSpan w:val="12"/>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添付図書・図面名称</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r w:rsidR="00B87432" w:rsidRPr="003631D0" w:rsidTr="00274445">
        <w:tc>
          <w:tcPr>
            <w:tcW w:w="9307" w:type="dxa"/>
            <w:gridSpan w:val="12"/>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相談内容</w:t>
            </w:r>
            <w:r w:rsidRPr="00864577">
              <w:rPr>
                <w:rFonts w:ascii="HGSｺﾞｼｯｸM" w:eastAsia="HGSｺﾞｼｯｸM" w:hAnsi="HGSｺﾞｼｯｸM" w:cs="HGSｺﾞｼｯｸM" w:hint="eastAsia"/>
                <w:color w:val="000000"/>
                <w:kern w:val="0"/>
                <w:szCs w:val="21"/>
                <w:vertAlign w:val="superscript"/>
              </w:rPr>
              <w:t>※３</w:t>
            </w: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86457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86457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86457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864577" w:rsidRPr="003631D0"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hint="eastAsia"/>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r w:rsidR="00B87432" w:rsidRPr="003631D0" w:rsidTr="00274445">
        <w:tc>
          <w:tcPr>
            <w:tcW w:w="318"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受付欄</w:t>
            </w:r>
          </w:p>
        </w:tc>
        <w:tc>
          <w:tcPr>
            <w:tcW w:w="2432" w:type="dxa"/>
            <w:gridSpan w:val="4"/>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317"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備考欄</w:t>
            </w:r>
          </w:p>
        </w:tc>
        <w:tc>
          <w:tcPr>
            <w:tcW w:w="6240" w:type="dxa"/>
            <w:gridSpan w:val="6"/>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bl>
    <w:p w:rsidR="00B87432" w:rsidRPr="003631D0" w:rsidRDefault="00B87432" w:rsidP="00B87432">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※１　</w:t>
      </w:r>
      <w:r w:rsidRPr="003631D0">
        <w:rPr>
          <w:rFonts w:ascii="HGSｺﾞｼｯｸM" w:eastAsia="HGSｺﾞｼｯｸM" w:hAnsi="HGSｺﾞｼｯｸM" w:cs="HGSｺﾞｼｯｸM" w:hint="eastAsia"/>
          <w:color w:val="000000"/>
          <w:w w:val="95"/>
          <w:kern w:val="0"/>
          <w:szCs w:val="21"/>
        </w:rPr>
        <w:t>確認申請書提出予定先以外の建築主事等への確認事前相談について、書面での回答は行いません。</w:t>
      </w:r>
    </w:p>
    <w:p w:rsidR="00B87432" w:rsidRPr="003631D0" w:rsidRDefault="00B87432" w:rsidP="00B87432">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※２　相談者と異なる場合に記入。なお、構造設計に関する相談事項がない場合は記入不要。</w:t>
      </w:r>
    </w:p>
    <w:p w:rsidR="00B87432" w:rsidRPr="003631D0" w:rsidRDefault="00B87432" w:rsidP="00B87432">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※３　相談内容は、事項ごとに整理して列記すること。（「別添図書一式のとおり」等は不可）</w:t>
      </w:r>
    </w:p>
    <w:p w:rsidR="00B87432" w:rsidRPr="003631D0" w:rsidRDefault="00B87432" w:rsidP="00B87432">
      <w:pPr>
        <w:overflowPunct w:val="0"/>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【参考】（任意様式）</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太線枠内のみ記入して下さい。</w:t>
      </w:r>
    </w:p>
    <w:tbl>
      <w:tblPr>
        <w:tblW w:w="93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1619"/>
        <w:gridCol w:w="952"/>
        <w:gridCol w:w="952"/>
        <w:gridCol w:w="952"/>
        <w:gridCol w:w="951"/>
        <w:gridCol w:w="952"/>
        <w:gridCol w:w="952"/>
        <w:gridCol w:w="952"/>
      </w:tblGrid>
      <w:tr w:rsidR="00B87432" w:rsidRPr="003631D0" w:rsidTr="00864577">
        <w:tc>
          <w:tcPr>
            <w:tcW w:w="2644" w:type="dxa"/>
            <w:gridSpan w:val="2"/>
            <w:vMerge w:val="restart"/>
            <w:tcBorders>
              <w:top w:val="single" w:sz="4" w:space="0" w:color="000000"/>
              <w:left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 w:val="34"/>
                <w:szCs w:val="34"/>
              </w:rPr>
              <w:t>一般事前相談書</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部　長</w:t>
            </w: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副部長</w:t>
            </w: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課　長</w:t>
            </w: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担当者</w:t>
            </w:r>
          </w:p>
        </w:tc>
      </w:tr>
      <w:tr w:rsidR="00B87432" w:rsidRPr="003631D0" w:rsidTr="00864577">
        <w:tc>
          <w:tcPr>
            <w:tcW w:w="2644" w:type="dxa"/>
            <w:gridSpan w:val="2"/>
            <w:vMerge/>
            <w:tcBorders>
              <w:left w:val="single" w:sz="4" w:space="0" w:color="000000"/>
              <w:bottom w:val="single" w:sz="18" w:space="0" w:color="000000"/>
              <w:right w:val="single" w:sz="4" w:space="0" w:color="000000"/>
            </w:tcBorders>
          </w:tcPr>
          <w:p w:rsidR="00B87432" w:rsidRPr="003631D0" w:rsidRDefault="00B87432" w:rsidP="00274445">
            <w:pPr>
              <w:autoSpaceDE w:val="0"/>
              <w:autoSpaceDN w:val="0"/>
              <w:adjustRightInd w:val="0"/>
              <w:jc w:val="left"/>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18"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18"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r>
      <w:tr w:rsidR="00B87432" w:rsidRPr="003631D0" w:rsidTr="00864577">
        <w:tc>
          <w:tcPr>
            <w:tcW w:w="1025" w:type="dxa"/>
            <w:tcBorders>
              <w:top w:val="single" w:sz="18" w:space="0" w:color="000000"/>
              <w:left w:val="single" w:sz="18"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80"/>
                <w:kern w:val="0"/>
                <w:szCs w:val="21"/>
              </w:rPr>
              <w:t>相</w:t>
            </w:r>
            <w:r w:rsidRPr="003631D0">
              <w:rPr>
                <w:rFonts w:ascii="HGSｺﾞｼｯｸM" w:eastAsia="HGSｺﾞｼｯｸM" w:hAnsi="HGSｺﾞｼｯｸM" w:cs="HGSｺﾞｼｯｸM"/>
                <w:color w:val="000080"/>
                <w:kern w:val="0"/>
                <w:szCs w:val="21"/>
              </w:rPr>
              <w:t xml:space="preserve"> </w:t>
            </w:r>
            <w:r w:rsidRPr="003631D0">
              <w:rPr>
                <w:rFonts w:ascii="HGSｺﾞｼｯｸM" w:eastAsia="HGSｺﾞｼｯｸM" w:hAnsi="HGSｺﾞｼｯｸM" w:cs="HGSｺﾞｼｯｸM" w:hint="eastAsia"/>
                <w:color w:val="000080"/>
                <w:kern w:val="0"/>
                <w:szCs w:val="21"/>
              </w:rPr>
              <w:t>談</w:t>
            </w:r>
            <w:r w:rsidRPr="003631D0">
              <w:rPr>
                <w:rFonts w:ascii="HGSｺﾞｼｯｸM" w:eastAsia="HGSｺﾞｼｯｸM" w:hAnsi="HGSｺﾞｼｯｸM" w:cs="HGSｺﾞｼｯｸM"/>
                <w:color w:val="000080"/>
                <w:kern w:val="0"/>
                <w:szCs w:val="21"/>
              </w:rPr>
              <w:t xml:space="preserve"> </w:t>
            </w:r>
            <w:r w:rsidRPr="003631D0">
              <w:rPr>
                <w:rFonts w:ascii="HGSｺﾞｼｯｸM" w:eastAsia="HGSｺﾞｼｯｸM" w:hAnsi="HGSｺﾞｼｯｸM" w:cs="HGSｺﾞｼｯｸM" w:hint="eastAsia"/>
                <w:color w:val="000080"/>
                <w:kern w:val="0"/>
                <w:szCs w:val="21"/>
              </w:rPr>
              <w:t>日</w:t>
            </w:r>
          </w:p>
        </w:tc>
        <w:tc>
          <w:tcPr>
            <w:tcW w:w="3523" w:type="dxa"/>
            <w:gridSpan w:val="3"/>
            <w:tcBorders>
              <w:top w:val="single" w:sz="18" w:space="0" w:color="000000"/>
              <w:left w:val="single" w:sz="4" w:space="0" w:color="000000"/>
              <w:bottom w:val="single" w:sz="4" w:space="0" w:color="000000"/>
              <w:right w:val="single" w:sz="18"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ind w:firstLineChars="200" w:firstLine="428"/>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　　年　　月　　日（　）</w:t>
            </w:r>
          </w:p>
        </w:tc>
        <w:tc>
          <w:tcPr>
            <w:tcW w:w="4759" w:type="dxa"/>
            <w:gridSpan w:val="5"/>
            <w:tcBorders>
              <w:top w:val="single" w:sz="4" w:space="0" w:color="000000"/>
              <w:left w:val="single" w:sz="18" w:space="0" w:color="000000"/>
              <w:bottom w:val="single" w:sz="18"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来訪・電話・（</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w:t>
            </w:r>
          </w:p>
        </w:tc>
      </w:tr>
      <w:tr w:rsidR="00B87432" w:rsidRPr="003631D0" w:rsidTr="00864577">
        <w:tc>
          <w:tcPr>
            <w:tcW w:w="1025" w:type="dxa"/>
            <w:tcBorders>
              <w:top w:val="single" w:sz="4" w:space="0" w:color="000000"/>
              <w:left w:val="single" w:sz="18"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80"/>
                <w:kern w:val="0"/>
                <w:szCs w:val="21"/>
              </w:rPr>
              <w:t>相談内容</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8282" w:type="dxa"/>
            <w:gridSpan w:val="8"/>
            <w:tcBorders>
              <w:top w:val="single" w:sz="4" w:space="0" w:color="000000"/>
              <w:left w:val="single" w:sz="4" w:space="0" w:color="000000"/>
              <w:bottom w:val="single" w:sz="4" w:space="0" w:color="000000"/>
              <w:right w:val="single" w:sz="18"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地名地番・関係条項等</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r>
      <w:tr w:rsidR="00B87432" w:rsidRPr="003631D0" w:rsidTr="00864577">
        <w:tc>
          <w:tcPr>
            <w:tcW w:w="1025" w:type="dxa"/>
            <w:tcBorders>
              <w:top w:val="single" w:sz="4" w:space="0" w:color="000000"/>
              <w:left w:val="single" w:sz="18"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80"/>
                <w:kern w:val="0"/>
                <w:szCs w:val="21"/>
              </w:rPr>
              <w:t>相</w:t>
            </w:r>
            <w:r w:rsidRPr="003631D0">
              <w:rPr>
                <w:rFonts w:ascii="HGSｺﾞｼｯｸM" w:eastAsia="HGSｺﾞｼｯｸM" w:hAnsi="HGSｺﾞｼｯｸM" w:cs="HGSｺﾞｼｯｸM"/>
                <w:color w:val="000080"/>
                <w:kern w:val="0"/>
                <w:szCs w:val="21"/>
              </w:rPr>
              <w:t xml:space="preserve"> </w:t>
            </w:r>
            <w:r w:rsidRPr="003631D0">
              <w:rPr>
                <w:rFonts w:ascii="HGSｺﾞｼｯｸM" w:eastAsia="HGSｺﾞｼｯｸM" w:hAnsi="HGSｺﾞｼｯｸM" w:cs="HGSｺﾞｼｯｸM" w:hint="eastAsia"/>
                <w:color w:val="000080"/>
                <w:kern w:val="0"/>
                <w:szCs w:val="21"/>
              </w:rPr>
              <w:t>談</w:t>
            </w:r>
            <w:r w:rsidRPr="003631D0">
              <w:rPr>
                <w:rFonts w:ascii="HGSｺﾞｼｯｸM" w:eastAsia="HGSｺﾞｼｯｸM" w:hAnsi="HGSｺﾞｼｯｸM" w:cs="HGSｺﾞｼｯｸM"/>
                <w:color w:val="000080"/>
                <w:kern w:val="0"/>
                <w:szCs w:val="21"/>
              </w:rPr>
              <w:t xml:space="preserve"> </w:t>
            </w:r>
            <w:r w:rsidRPr="003631D0">
              <w:rPr>
                <w:rFonts w:ascii="HGSｺﾞｼｯｸM" w:eastAsia="HGSｺﾞｼｯｸM" w:hAnsi="HGSｺﾞｼｯｸM" w:cs="HGSｺﾞｼｯｸM" w:hint="eastAsia"/>
                <w:color w:val="000080"/>
                <w:kern w:val="0"/>
                <w:szCs w:val="21"/>
              </w:rPr>
              <w:t>者</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c>
          <w:tcPr>
            <w:tcW w:w="8282" w:type="dxa"/>
            <w:gridSpan w:val="8"/>
            <w:tcBorders>
              <w:top w:val="single" w:sz="4" w:space="0" w:color="000000"/>
              <w:left w:val="single" w:sz="4" w:space="0" w:color="000000"/>
              <w:bottom w:val="single" w:sz="4" w:space="0" w:color="000000"/>
              <w:right w:val="single" w:sz="18"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住所</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氏名　　　　　　　　　　　　　　</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電話番号</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所属事務所名（又は団体会社等名）</w:t>
            </w:r>
          </w:p>
        </w:tc>
      </w:tr>
      <w:tr w:rsidR="00B87432" w:rsidRPr="003631D0" w:rsidTr="00864577">
        <w:tc>
          <w:tcPr>
            <w:tcW w:w="9307" w:type="dxa"/>
            <w:gridSpan w:val="9"/>
            <w:tcBorders>
              <w:top w:val="single" w:sz="4" w:space="0" w:color="000000"/>
              <w:left w:val="single" w:sz="18" w:space="0" w:color="000000"/>
              <w:bottom w:val="single" w:sz="18" w:space="0" w:color="000000"/>
              <w:right w:val="single" w:sz="18"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80"/>
                <w:kern w:val="0"/>
                <w:szCs w:val="21"/>
              </w:rPr>
              <w:t>【相談内容】</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80"/>
                <w:kern w:val="0"/>
                <w:szCs w:val="21"/>
              </w:rPr>
              <w:t>【相談者の意見又は解釈】</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r>
      <w:tr w:rsidR="00B87432" w:rsidRPr="003631D0" w:rsidTr="00864577">
        <w:tc>
          <w:tcPr>
            <w:tcW w:w="9307" w:type="dxa"/>
            <w:gridSpan w:val="9"/>
            <w:tcBorders>
              <w:top w:val="single" w:sz="18" w:space="0" w:color="000000"/>
              <w:left w:val="single" w:sz="4" w:space="0" w:color="000000"/>
              <w:bottom w:val="single" w:sz="4" w:space="0" w:color="000000"/>
              <w:right w:val="single" w:sz="4" w:space="0" w:color="000000"/>
            </w:tcBorders>
          </w:tcPr>
          <w:p w:rsidR="00B87432" w:rsidRPr="004B3049"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4B3049">
              <w:rPr>
                <w:rFonts w:ascii="HGSｺﾞｼｯｸM" w:eastAsia="HGSｺﾞｼｯｸM" w:hAnsi="HGSｺﾞｼｯｸM" w:cs="HGSｺﾞｼｯｸM" w:hint="eastAsia"/>
                <w:kern w:val="0"/>
                <w:szCs w:val="21"/>
              </w:rPr>
              <w:t>【回答】</w:t>
            </w: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864577" w:rsidRDefault="00864577"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864577" w:rsidRPr="003631D0" w:rsidRDefault="00864577"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hint="eastAsia"/>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p>
        </w:tc>
      </w:tr>
      <w:tr w:rsidR="00B87432" w:rsidRPr="003631D0" w:rsidTr="00864577">
        <w:tc>
          <w:tcPr>
            <w:tcW w:w="9307" w:type="dxa"/>
            <w:gridSpan w:val="9"/>
            <w:tcBorders>
              <w:top w:val="single" w:sz="4" w:space="0" w:color="000000"/>
              <w:left w:val="single" w:sz="4" w:space="0" w:color="000000"/>
              <w:bottom w:val="single" w:sz="4" w:space="0" w:color="000000"/>
              <w:right w:val="single" w:sz="4" w:space="0" w:color="000000"/>
            </w:tcBorders>
          </w:tcPr>
          <w:p w:rsidR="00B87432" w:rsidRPr="003631D0"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※即回答　　後日回答予定　（相談者への回答日　　　</w:t>
            </w:r>
            <w:r w:rsidRPr="003631D0">
              <w:rPr>
                <w:rFonts w:ascii="HGSｺﾞｼｯｸM" w:eastAsia="HGSｺﾞｼｯｸM" w:hAnsi="HGSｺﾞｼｯｸM" w:cs="HGSｺﾞｼｯｸM" w:hint="eastAsia"/>
                <w:color w:val="000000"/>
                <w:kern w:val="0"/>
                <w:szCs w:val="21"/>
              </w:rPr>
              <w:t xml:space="preserve">　　年　　月　　日）</w:t>
            </w:r>
          </w:p>
        </w:tc>
      </w:tr>
    </w:tbl>
    <w:p w:rsidR="009F58C8" w:rsidRPr="00B87432" w:rsidRDefault="009F58C8">
      <w:pPr>
        <w:overflowPunct w:val="0"/>
        <w:rPr>
          <w:rFonts w:hint="eastAsia"/>
        </w:rPr>
      </w:pPr>
    </w:p>
    <w:sectPr w:rsidR="009F58C8" w:rsidRPr="00B87432" w:rsidSect="008151A1">
      <w:footerReference w:type="default" r:id="rId7"/>
      <w:pgSz w:w="11906" w:h="16838" w:code="9"/>
      <w:pgMar w:top="1191" w:right="1247" w:bottom="1191" w:left="1247" w:header="851" w:footer="624" w:gutter="0"/>
      <w:pgNumType w:start="120"/>
      <w:cols w:space="425"/>
      <w:docGrid w:type="linesAndChars" w:linePitch="336" w:charSpace="80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66" w:rsidRDefault="000C5B66" w:rsidP="009F58C8">
      <w:r>
        <w:separator/>
      </w:r>
    </w:p>
  </w:endnote>
  <w:endnote w:type="continuationSeparator" w:id="0">
    <w:p w:rsidR="000C5B66" w:rsidRDefault="000C5B66" w:rsidP="009F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A1" w:rsidRDefault="008151A1">
    <w:pPr>
      <w:pStyle w:val="a5"/>
      <w:jc w:val="center"/>
      <w:rPr>
        <w:rFonts w:asciiTheme="majorHAnsi" w:eastAsiaTheme="majorEastAsia" w:hAnsiTheme="majorHAnsi" w:cstheme="majorBidi"/>
        <w:sz w:val="28"/>
        <w:szCs w:val="28"/>
      </w:rPr>
    </w:pPr>
  </w:p>
  <w:p w:rsidR="000C5B66" w:rsidRDefault="000C5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66" w:rsidRDefault="000C5B66" w:rsidP="009F58C8">
      <w:r>
        <w:separator/>
      </w:r>
    </w:p>
  </w:footnote>
  <w:footnote w:type="continuationSeparator" w:id="0">
    <w:p w:rsidR="000C5B66" w:rsidRDefault="000C5B66" w:rsidP="009F5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07"/>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89"/>
    <w:rsid w:val="00015AC8"/>
    <w:rsid w:val="000720E7"/>
    <w:rsid w:val="000C5B66"/>
    <w:rsid w:val="00101989"/>
    <w:rsid w:val="00111C71"/>
    <w:rsid w:val="00127C50"/>
    <w:rsid w:val="00166FBC"/>
    <w:rsid w:val="001D1D1F"/>
    <w:rsid w:val="00245989"/>
    <w:rsid w:val="00304930"/>
    <w:rsid w:val="003D4D05"/>
    <w:rsid w:val="005B31A7"/>
    <w:rsid w:val="00613B97"/>
    <w:rsid w:val="00620A79"/>
    <w:rsid w:val="006B6EEF"/>
    <w:rsid w:val="008151A1"/>
    <w:rsid w:val="00864577"/>
    <w:rsid w:val="008F4B8E"/>
    <w:rsid w:val="00905BB5"/>
    <w:rsid w:val="0095245A"/>
    <w:rsid w:val="009F58C8"/>
    <w:rsid w:val="00A80C56"/>
    <w:rsid w:val="00B05965"/>
    <w:rsid w:val="00B078CD"/>
    <w:rsid w:val="00B439BC"/>
    <w:rsid w:val="00B87432"/>
    <w:rsid w:val="00BA39D2"/>
    <w:rsid w:val="00C15156"/>
    <w:rsid w:val="00E55DEE"/>
    <w:rsid w:val="00F6532E"/>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60AB1E"/>
  <w15:docId w15:val="{A5364D1E-73DA-4E62-ADE9-1DD89ECE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C8"/>
    <w:pPr>
      <w:tabs>
        <w:tab w:val="center" w:pos="4252"/>
        <w:tab w:val="right" w:pos="8504"/>
      </w:tabs>
      <w:snapToGrid w:val="0"/>
    </w:pPr>
  </w:style>
  <w:style w:type="character" w:customStyle="1" w:styleId="a4">
    <w:name w:val="ヘッダー (文字)"/>
    <w:basedOn w:val="a0"/>
    <w:link w:val="a3"/>
    <w:uiPriority w:val="99"/>
    <w:rsid w:val="009F58C8"/>
  </w:style>
  <w:style w:type="paragraph" w:styleId="a5">
    <w:name w:val="footer"/>
    <w:basedOn w:val="a"/>
    <w:link w:val="a6"/>
    <w:uiPriority w:val="99"/>
    <w:unhideWhenUsed/>
    <w:rsid w:val="009F58C8"/>
    <w:pPr>
      <w:tabs>
        <w:tab w:val="center" w:pos="4252"/>
        <w:tab w:val="right" w:pos="8504"/>
      </w:tabs>
      <w:snapToGrid w:val="0"/>
    </w:pPr>
  </w:style>
  <w:style w:type="character" w:customStyle="1" w:styleId="a6">
    <w:name w:val="フッター (文字)"/>
    <w:basedOn w:val="a0"/>
    <w:link w:val="a5"/>
    <w:uiPriority w:val="99"/>
    <w:rsid w:val="009F58C8"/>
  </w:style>
  <w:style w:type="table" w:styleId="a7">
    <w:name w:val="Table Grid"/>
    <w:basedOn w:val="a1"/>
    <w:uiPriority w:val="59"/>
    <w:rsid w:val="005B3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3</cp:revision>
  <dcterms:created xsi:type="dcterms:W3CDTF">2021-03-15T07:27:00Z</dcterms:created>
  <dcterms:modified xsi:type="dcterms:W3CDTF">2021-03-15T07:27:00Z</dcterms:modified>
</cp:coreProperties>
</file>