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5CF3B13F" w:rsidR="00072859" w:rsidRPr="0089094A" w:rsidRDefault="00A13EBE"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sidRPr="00452344">
        <w:rPr>
          <w:rFonts w:ascii="ＭＳ ゴシック" w:eastAsia="ＭＳ ゴシック" w:hAnsi="ＭＳ ゴシック" w:cs="ＭＳ 明朝" w:hint="eastAsia"/>
          <w:color w:val="000000" w:themeColor="text1"/>
          <w:kern w:val="0"/>
          <w:sz w:val="28"/>
          <w:szCs w:val="32"/>
        </w:rPr>
        <w:t>中学校</w:t>
      </w:r>
      <w:r w:rsidR="00072859" w:rsidRPr="0089094A">
        <w:rPr>
          <w:rFonts w:ascii="ＭＳ ゴシック" w:eastAsia="ＭＳ ゴシック" w:hAnsi="ＭＳ ゴシック" w:cs="ＭＳ 明朝" w:hint="eastAsia"/>
          <w:color w:val="000000"/>
          <w:kern w:val="0"/>
          <w:sz w:val="28"/>
          <w:szCs w:val="32"/>
        </w:rPr>
        <w:t>第</w:t>
      </w:r>
      <w:r w:rsidR="00720775">
        <w:rPr>
          <w:rFonts w:ascii="ＭＳ ゴシック" w:eastAsia="ＭＳ ゴシック" w:hAnsi="ＭＳ ゴシック" w:cs="ＭＳ 明朝" w:hint="eastAsia"/>
          <w:color w:val="000000"/>
          <w:kern w:val="0"/>
          <w:sz w:val="28"/>
          <w:szCs w:val="32"/>
        </w:rPr>
        <w:t>１</w:t>
      </w:r>
      <w:r w:rsidR="00072859" w:rsidRPr="0089094A">
        <w:rPr>
          <w:rFonts w:ascii="ＭＳ ゴシック" w:eastAsia="ＭＳ ゴシック" w:hAnsi="ＭＳ ゴシック" w:cs="ＭＳ 明朝" w:hint="eastAsia"/>
          <w:color w:val="000000"/>
          <w:kern w:val="0"/>
          <w:sz w:val="28"/>
          <w:szCs w:val="32"/>
        </w:rPr>
        <w:t>学年</w:t>
      </w:r>
      <w:r w:rsidR="00720775">
        <w:rPr>
          <w:rFonts w:ascii="ＭＳ ゴシック" w:eastAsia="ＭＳ ゴシック" w:hAnsi="ＭＳ ゴシック" w:cs="ＭＳ 明朝" w:hint="eastAsia"/>
          <w:color w:val="000000"/>
          <w:kern w:val="0"/>
          <w:sz w:val="28"/>
          <w:szCs w:val="32"/>
        </w:rPr>
        <w:t xml:space="preserve">　技術・</w:t>
      </w:r>
      <w:r w:rsidR="00DA65C2">
        <w:rPr>
          <w:rFonts w:ascii="ＭＳ ゴシック" w:eastAsia="ＭＳ ゴシック" w:hAnsi="ＭＳ ゴシック" w:cs="ＭＳ 明朝" w:hint="eastAsia"/>
          <w:color w:val="000000"/>
          <w:kern w:val="0"/>
          <w:sz w:val="28"/>
          <w:szCs w:val="32"/>
        </w:rPr>
        <w:t>家庭</w:t>
      </w:r>
      <w:r w:rsidR="00072859" w:rsidRPr="0089094A">
        <w:rPr>
          <w:rFonts w:ascii="ＭＳ ゴシック" w:eastAsia="ＭＳ ゴシック" w:hAnsi="ＭＳ ゴシック" w:cs="ＭＳ 明朝" w:hint="eastAsia"/>
          <w:color w:val="000000"/>
          <w:kern w:val="0"/>
          <w:sz w:val="28"/>
          <w:szCs w:val="32"/>
        </w:rPr>
        <w:t>科</w:t>
      </w:r>
      <w:r w:rsidR="00720775">
        <w:rPr>
          <w:rFonts w:ascii="ＭＳ ゴシック" w:eastAsia="ＭＳ ゴシック" w:hAnsi="ＭＳ ゴシック" w:cs="ＭＳ 明朝" w:hint="eastAsia"/>
          <w:color w:val="000000"/>
          <w:kern w:val="0"/>
          <w:sz w:val="28"/>
          <w:szCs w:val="32"/>
        </w:rPr>
        <w:t>（家庭分野）</w:t>
      </w:r>
      <w:r w:rsidR="00072859" w:rsidRPr="0089094A">
        <w:rPr>
          <w:rFonts w:ascii="ＭＳ ゴシック" w:eastAsia="ＭＳ ゴシック" w:hAnsi="ＭＳ ゴシック" w:cs="ＭＳ 明朝" w:hint="eastAsia"/>
          <w:color w:val="000000"/>
          <w:kern w:val="0"/>
          <w:sz w:val="28"/>
          <w:szCs w:val="32"/>
        </w:rPr>
        <w:t>学習構想案</w:t>
      </w:r>
    </w:p>
    <w:p w14:paraId="00DC2FFC" w14:textId="2DE58957" w:rsidR="00072859" w:rsidRPr="0089094A" w:rsidRDefault="000A036A" w:rsidP="00D36DC9">
      <w:pPr>
        <w:spacing w:line="0" w:lineRule="atLeast"/>
        <w:ind w:firstLineChars="2400" w:firstLine="504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w:t>
      </w:r>
      <w:r w:rsidR="00DA65C2">
        <w:rPr>
          <w:rFonts w:ascii="ＭＳ 明朝" w:eastAsia="ＭＳ 明朝" w:hAnsi="ＭＳ 明朝" w:cs="ＭＳ 明朝" w:hint="eastAsia"/>
          <w:color w:val="000000"/>
          <w:kern w:val="0"/>
          <w:szCs w:val="21"/>
        </w:rPr>
        <w:t>２</w:t>
      </w:r>
      <w:r w:rsidR="00072859" w:rsidRPr="0089094A">
        <w:rPr>
          <w:rFonts w:ascii="ＭＳ 明朝" w:eastAsia="ＭＳ 明朝" w:hAnsi="ＭＳ 明朝" w:cs="ＭＳ 明朝" w:hint="eastAsia"/>
          <w:color w:val="000000"/>
          <w:kern w:val="0"/>
          <w:szCs w:val="21"/>
        </w:rPr>
        <w:t>年○○月○○日（○）第○校時</w:t>
      </w:r>
    </w:p>
    <w:p w14:paraId="1A297EB6" w14:textId="68E9AB5F" w:rsidR="00072859" w:rsidRPr="0089094A" w:rsidRDefault="00072859" w:rsidP="00FB3FC8">
      <w:pPr>
        <w:overflowPunct w:val="0"/>
        <w:spacing w:line="0" w:lineRule="atLeast"/>
        <w:ind w:right="-1" w:firstLineChars="2400" w:firstLine="504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 xml:space="preserve">場　所　</w:t>
      </w:r>
      <w:r w:rsidR="00720775">
        <w:rPr>
          <w:rFonts w:ascii="ＭＳ 明朝" w:eastAsia="ＭＳ 明朝" w:hAnsi="ＭＳ 明朝" w:cs="ＭＳ 明朝" w:hint="eastAsia"/>
          <w:color w:val="000000"/>
          <w:kern w:val="0"/>
          <w:szCs w:val="21"/>
        </w:rPr>
        <w:t>１</w:t>
      </w:r>
      <w:r w:rsidRPr="0089094A">
        <w:rPr>
          <w:rFonts w:ascii="ＭＳ 明朝" w:eastAsia="ＭＳ 明朝" w:hAnsi="ＭＳ 明朝" w:cs="ＭＳ 明朝" w:hint="eastAsia"/>
          <w:color w:val="000000"/>
          <w:kern w:val="0"/>
          <w:szCs w:val="21"/>
        </w:rPr>
        <w:t xml:space="preserve">年〇組教室　</w:t>
      </w:r>
    </w:p>
    <w:p w14:paraId="44EECD62" w14:textId="77777777" w:rsidR="00072859" w:rsidRPr="0089094A" w:rsidRDefault="00072859" w:rsidP="00FB3FC8">
      <w:pPr>
        <w:overflowPunct w:val="0"/>
        <w:spacing w:line="0" w:lineRule="atLeast"/>
        <w:ind w:rightChars="66" w:right="139" w:firstLineChars="2400" w:firstLine="504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指導者　教諭　〇〇　〇〇</w:t>
      </w:r>
    </w:p>
    <w:p w14:paraId="1849EF99" w14:textId="246D82F9"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 xml:space="preserve">１　</w:t>
      </w:r>
      <w:r w:rsidR="007F5003">
        <w:rPr>
          <w:rFonts w:ascii="ＭＳ ゴシック" w:eastAsia="ＭＳ ゴシック" w:hAnsi="ＭＳ ゴシック" w:cs="ＭＳ 明朝" w:hint="eastAsia"/>
          <w:color w:val="000000"/>
          <w:kern w:val="0"/>
          <w:szCs w:val="21"/>
        </w:rPr>
        <w:t>題材</w:t>
      </w:r>
      <w:r w:rsidRPr="00DB4CFF">
        <w:rPr>
          <w:rFonts w:ascii="ＭＳ ゴシック" w:eastAsia="ＭＳ ゴシック" w:hAnsi="ＭＳ ゴシック" w:cs="ＭＳ 明朝" w:hint="eastAsia"/>
          <w:color w:val="000000"/>
          <w:kern w:val="0"/>
          <w:szCs w:val="21"/>
        </w:rPr>
        <w:t>構想</w:t>
      </w:r>
    </w:p>
    <w:tbl>
      <w:tblPr>
        <w:tblStyle w:val="6"/>
        <w:tblpPr w:leftFromText="142" w:rightFromText="142" w:vertAnchor="text" w:horzAnchor="margin" w:tblpX="108" w:tblpY="72"/>
        <w:tblW w:w="4930" w:type="pct"/>
        <w:tblLook w:val="04A0" w:firstRow="1" w:lastRow="0" w:firstColumn="1" w:lastColumn="0" w:noHBand="0" w:noVBand="1"/>
      </w:tblPr>
      <w:tblGrid>
        <w:gridCol w:w="598"/>
        <w:gridCol w:w="448"/>
        <w:gridCol w:w="72"/>
        <w:gridCol w:w="2732"/>
        <w:gridCol w:w="822"/>
        <w:gridCol w:w="946"/>
        <w:gridCol w:w="963"/>
        <w:gridCol w:w="2912"/>
      </w:tblGrid>
      <w:tr w:rsidR="00DB4CFF" w:rsidRPr="00DB4CFF" w14:paraId="3C0E8FDE" w14:textId="77777777" w:rsidTr="002C4CE5">
        <w:trPr>
          <w:trHeight w:val="553"/>
        </w:trPr>
        <w:tc>
          <w:tcPr>
            <w:tcW w:w="551" w:type="pct"/>
            <w:gridSpan w:val="2"/>
            <w:shd w:val="clear" w:color="auto" w:fill="D9D9D9"/>
            <w:vAlign w:val="center"/>
          </w:tcPr>
          <w:p w14:paraId="67798B35" w14:textId="4B6E5DDF" w:rsidR="00DB4CFF" w:rsidRPr="00DB4CFF" w:rsidRDefault="007F5003" w:rsidP="005C789B">
            <w:pPr>
              <w:overflowPunct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名</w:t>
            </w:r>
          </w:p>
        </w:tc>
        <w:tc>
          <w:tcPr>
            <w:tcW w:w="4449" w:type="pct"/>
            <w:gridSpan w:val="6"/>
            <w:shd w:val="clear" w:color="auto" w:fill="auto"/>
            <w:vAlign w:val="center"/>
          </w:tcPr>
          <w:p w14:paraId="3CDE6D29" w14:textId="535B6E37" w:rsidR="00DB4CFF" w:rsidRPr="00DB4CFF" w:rsidRDefault="000C399B" w:rsidP="00452344">
            <w:pPr>
              <w:overflowPunct w:val="0"/>
              <w:spacing w:line="240" w:lineRule="exact"/>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家族・家庭や地域との関わり</w:t>
            </w:r>
          </w:p>
        </w:tc>
      </w:tr>
      <w:tr w:rsidR="00DB4CFF" w:rsidRPr="00DB4CFF" w14:paraId="44D27D70" w14:textId="77777777" w:rsidTr="002C4CE5">
        <w:trPr>
          <w:trHeight w:val="2103"/>
        </w:trPr>
        <w:tc>
          <w:tcPr>
            <w:tcW w:w="551" w:type="pct"/>
            <w:gridSpan w:val="2"/>
            <w:shd w:val="clear" w:color="auto" w:fill="D9D9D9"/>
            <w:vAlign w:val="center"/>
          </w:tcPr>
          <w:p w14:paraId="15B2068D" w14:textId="19406B0F" w:rsidR="00DB4CFF" w:rsidRPr="00DB4CFF" w:rsidRDefault="007F5003" w:rsidP="005C789B">
            <w:pPr>
              <w:overflowPunct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の</w:t>
            </w:r>
          </w:p>
          <w:p w14:paraId="69B20CF6"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449" w:type="pct"/>
            <w:gridSpan w:val="6"/>
            <w:shd w:val="clear" w:color="auto" w:fill="auto"/>
            <w:vAlign w:val="center"/>
          </w:tcPr>
          <w:p w14:paraId="528DB57F" w14:textId="4135F5F5" w:rsidR="004B0500" w:rsidRPr="004B0500" w:rsidRDefault="004B0500" w:rsidP="00453D38">
            <w:pPr>
              <w:overflowPunct w:val="0"/>
              <w:spacing w:line="240" w:lineRule="exact"/>
              <w:ind w:left="192" w:hangingChars="100" w:hanging="192"/>
              <w:jc w:val="left"/>
              <w:textAlignment w:val="baseline"/>
              <w:rPr>
                <w:rFonts w:ascii="ＭＳ 明朝" w:hAnsi="ＭＳ 明朝" w:cs="ＭＳ 明朝"/>
                <w:color w:val="000000"/>
                <w:spacing w:val="6"/>
                <w:sz w:val="18"/>
              </w:rPr>
            </w:pPr>
            <w:r w:rsidRPr="004B0500">
              <w:rPr>
                <w:rFonts w:ascii="ＭＳ 明朝" w:hAnsi="ＭＳ 明朝" w:cs="ＭＳ 明朝" w:hint="eastAsia"/>
                <w:color w:val="000000"/>
                <w:spacing w:val="6"/>
                <w:sz w:val="18"/>
              </w:rPr>
              <w:t>(1) 家族の互いの立場や役割，家族関係をよりよくできること，家庭生活と地域との相互の関わり，高齢者など地域の人々と協働する必要があること，介護など高齢者との関わり方について理解する。</w:t>
            </w:r>
          </w:p>
          <w:p w14:paraId="53D128F5" w14:textId="4E298DB9" w:rsidR="004B0500" w:rsidRPr="004B0500" w:rsidRDefault="004B0500" w:rsidP="00453D38">
            <w:pPr>
              <w:overflowPunct w:val="0"/>
              <w:spacing w:line="240" w:lineRule="exact"/>
              <w:ind w:left="192" w:hangingChars="100" w:hanging="192"/>
              <w:jc w:val="left"/>
              <w:textAlignment w:val="baseline"/>
              <w:rPr>
                <w:rFonts w:ascii="ＭＳ 明朝" w:hAnsi="ＭＳ 明朝" w:cs="ＭＳ 明朝"/>
                <w:color w:val="000000"/>
                <w:spacing w:val="6"/>
                <w:sz w:val="18"/>
              </w:rPr>
            </w:pPr>
            <w:r w:rsidRPr="004B0500">
              <w:rPr>
                <w:rFonts w:ascii="ＭＳ 明朝" w:hAnsi="ＭＳ 明朝" w:cs="ＭＳ 明朝" w:hint="eastAsia"/>
                <w:color w:val="000000"/>
                <w:spacing w:val="6"/>
                <w:sz w:val="18"/>
              </w:rPr>
              <w:t>(2) 家族関係をよりよくする方法及び高齢者など地域の人々と関わり，協働する方法について問題を見いだして課題を設定し，解決策を構想し，実践を評価・改善し，考察したことを論理的に表現するなどして課題を解決する力を身に付ける。</w:t>
            </w:r>
          </w:p>
          <w:p w14:paraId="347A9469" w14:textId="2B2EC441" w:rsidR="004B0500" w:rsidRPr="004B0500" w:rsidRDefault="004B0500" w:rsidP="00453D38">
            <w:pPr>
              <w:overflowPunct w:val="0"/>
              <w:spacing w:line="240" w:lineRule="exact"/>
              <w:ind w:left="192" w:hangingChars="100" w:hanging="192"/>
              <w:jc w:val="left"/>
              <w:textAlignment w:val="baseline"/>
              <w:rPr>
                <w:rFonts w:ascii="ＭＳ 明朝" w:hAnsi="ＭＳ 明朝" w:cs="ＭＳ 明朝"/>
                <w:color w:val="000000"/>
                <w:spacing w:val="6"/>
                <w:sz w:val="18"/>
              </w:rPr>
            </w:pPr>
            <w:r w:rsidRPr="004B0500">
              <w:rPr>
                <w:rFonts w:ascii="ＭＳ 明朝" w:hAnsi="ＭＳ 明朝" w:cs="ＭＳ 明朝" w:hint="eastAsia"/>
                <w:color w:val="000000"/>
                <w:spacing w:val="6"/>
                <w:sz w:val="18"/>
              </w:rPr>
              <w:t xml:space="preserve">(3) 家族や地域の人々と協働し，よりよい生活の実現に向けて，家族・家庭や地域との関わりについて，課題解決に主体的に取り組んだり，振り返って改善したりして，生活を工夫し創造し，実践しようとする。 </w:t>
            </w:r>
          </w:p>
          <w:p w14:paraId="6EA82CFB" w14:textId="05E9BA50" w:rsidR="000A036A" w:rsidRPr="00DA65C2" w:rsidRDefault="000A036A" w:rsidP="00453D38">
            <w:pPr>
              <w:overflowPunct w:val="0"/>
              <w:spacing w:line="240" w:lineRule="exact"/>
              <w:jc w:val="left"/>
              <w:textAlignment w:val="baseline"/>
              <w:rPr>
                <w:rFonts w:ascii="ＭＳ 明朝" w:hAnsi="ＭＳ 明朝" w:cs="ＭＳ 明朝"/>
                <w:color w:val="000000"/>
                <w:spacing w:val="6"/>
                <w:sz w:val="18"/>
              </w:rPr>
            </w:pPr>
          </w:p>
        </w:tc>
      </w:tr>
      <w:tr w:rsidR="00E21D68" w:rsidRPr="00DB4CFF" w14:paraId="5103FF1D" w14:textId="77777777" w:rsidTr="0007124B">
        <w:trPr>
          <w:trHeight w:val="434"/>
        </w:trPr>
        <w:tc>
          <w:tcPr>
            <w:tcW w:w="551" w:type="pct"/>
            <w:gridSpan w:val="2"/>
            <w:vMerge w:val="restart"/>
            <w:shd w:val="clear" w:color="auto" w:fill="D9D9D9"/>
            <w:vAlign w:val="center"/>
          </w:tcPr>
          <w:p w14:paraId="5A230D06" w14:textId="7CFA21F4" w:rsidR="00DB4CFF" w:rsidRPr="00DB4CFF" w:rsidRDefault="007F5003"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の</w:t>
            </w:r>
          </w:p>
          <w:p w14:paraId="0DB78922" w14:textId="05748FBF" w:rsidR="00DB4CFF" w:rsidRPr="00DB4CFF" w:rsidRDefault="00DB4CFF" w:rsidP="00D240C9">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評価規準</w:t>
            </w:r>
          </w:p>
        </w:tc>
        <w:tc>
          <w:tcPr>
            <w:tcW w:w="1477" w:type="pct"/>
            <w:gridSpan w:val="2"/>
            <w:shd w:val="clear" w:color="auto" w:fill="D9D9D9"/>
            <w:vAlign w:val="center"/>
          </w:tcPr>
          <w:p w14:paraId="55148AAF" w14:textId="77777777" w:rsidR="00DB4CFF" w:rsidRPr="00DB4CFF" w:rsidRDefault="00DB4CFF" w:rsidP="00453D38">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438" w:type="pct"/>
            <w:gridSpan w:val="3"/>
            <w:shd w:val="clear" w:color="auto" w:fill="D9D9D9"/>
            <w:vAlign w:val="center"/>
          </w:tcPr>
          <w:p w14:paraId="1019314C" w14:textId="77777777" w:rsidR="00DB4CFF" w:rsidRPr="00DB4CFF" w:rsidRDefault="00DB4CFF" w:rsidP="00453D38">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534" w:type="pct"/>
            <w:shd w:val="clear" w:color="auto" w:fill="D9D9D9"/>
            <w:vAlign w:val="center"/>
          </w:tcPr>
          <w:p w14:paraId="3184DC4B" w14:textId="77777777" w:rsidR="00DB4CFF" w:rsidRPr="00DB4CFF" w:rsidRDefault="00DB4CFF" w:rsidP="00453D38">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E21D68" w:rsidRPr="00DB4CFF" w14:paraId="1F864D72" w14:textId="77777777" w:rsidTr="00453D38">
        <w:trPr>
          <w:trHeight w:val="2953"/>
        </w:trPr>
        <w:tc>
          <w:tcPr>
            <w:tcW w:w="551" w:type="pct"/>
            <w:gridSpan w:val="2"/>
            <w:vMerge/>
            <w:shd w:val="clear" w:color="auto" w:fill="D9D9D9"/>
            <w:vAlign w:val="center"/>
          </w:tcPr>
          <w:p w14:paraId="215EDB8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rPr>
            </w:pPr>
          </w:p>
        </w:tc>
        <w:tc>
          <w:tcPr>
            <w:tcW w:w="1477" w:type="pct"/>
            <w:gridSpan w:val="2"/>
            <w:shd w:val="clear" w:color="auto" w:fill="auto"/>
          </w:tcPr>
          <w:p w14:paraId="7BF3E3E1" w14:textId="31E64E79" w:rsidR="004B0500" w:rsidRDefault="008B026C" w:rsidP="005F00CC">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4B0500" w:rsidRPr="004B0500">
              <w:rPr>
                <w:rFonts w:ascii="ＭＳ 明朝" w:cs="ＭＳ 明朝" w:hint="eastAsia"/>
                <w:color w:val="000000"/>
                <w:spacing w:val="6"/>
                <w:sz w:val="18"/>
                <w:szCs w:val="18"/>
              </w:rPr>
              <w:t>家族の互いの立場や役割が分かり，協力することによって家族関係をよりよくできることについて理解している。</w:t>
            </w:r>
          </w:p>
          <w:p w14:paraId="71FFE048" w14:textId="36C8014A" w:rsidR="004A2D01" w:rsidRPr="00DB4CFF" w:rsidRDefault="008B026C" w:rsidP="005F00CC">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w:t>
            </w:r>
            <w:r w:rsidR="004B0500" w:rsidRPr="004B0500">
              <w:rPr>
                <w:rFonts w:ascii="ＭＳ 明朝" w:cs="ＭＳ 明朝" w:hint="eastAsia"/>
                <w:color w:val="000000"/>
                <w:spacing w:val="6"/>
                <w:sz w:val="18"/>
                <w:szCs w:val="18"/>
              </w:rPr>
              <w:t>家庭生活は地域との相互の関わりで成り立っていることが分かり,高齢者など地域の人々と協働する必要があることや介護など高齢者との関わり方について理解している</w:t>
            </w:r>
            <w:r w:rsidR="004B0500">
              <w:rPr>
                <w:rFonts w:ascii="ＭＳ 明朝" w:cs="ＭＳ 明朝" w:hint="eastAsia"/>
                <w:color w:val="000000"/>
                <w:spacing w:val="6"/>
                <w:sz w:val="18"/>
                <w:szCs w:val="18"/>
              </w:rPr>
              <w:t>。</w:t>
            </w:r>
          </w:p>
        </w:tc>
        <w:tc>
          <w:tcPr>
            <w:tcW w:w="1438" w:type="pct"/>
            <w:gridSpan w:val="3"/>
            <w:shd w:val="clear" w:color="auto" w:fill="auto"/>
          </w:tcPr>
          <w:p w14:paraId="021F1E7C" w14:textId="1CD0F3A4" w:rsidR="00CC66D4" w:rsidRPr="00CC66D4" w:rsidRDefault="008B026C" w:rsidP="005F00CC">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4B0500" w:rsidRPr="004B0500">
              <w:rPr>
                <w:rFonts w:ascii="ＭＳ 明朝" w:cs="ＭＳ 明朝" w:hint="eastAsia"/>
                <w:color w:val="000000"/>
                <w:spacing w:val="6"/>
                <w:sz w:val="18"/>
                <w:szCs w:val="18"/>
              </w:rPr>
              <w:t>家族関係をよりよくする方法及び高齢者など地域の</w:t>
            </w:r>
            <w:r w:rsidR="005F00CC">
              <w:rPr>
                <w:rFonts w:ascii="ＭＳ 明朝" w:cs="ＭＳ 明朝" w:hint="eastAsia"/>
                <w:color w:val="000000"/>
                <w:spacing w:val="6"/>
                <w:sz w:val="18"/>
                <w:szCs w:val="18"/>
              </w:rPr>
              <w:t>人々</w:t>
            </w:r>
            <w:r w:rsidR="004B0500" w:rsidRPr="004B0500">
              <w:rPr>
                <w:rFonts w:ascii="ＭＳ 明朝" w:cs="ＭＳ 明朝" w:hint="eastAsia"/>
                <w:color w:val="000000"/>
                <w:spacing w:val="6"/>
                <w:sz w:val="18"/>
                <w:szCs w:val="18"/>
              </w:rPr>
              <w:t xml:space="preserve">と関わり，協働する方法について問題を見いだして課題を設定し，解決策を構想し，実践を評価・改善し，考察したことを論理的に表現するなどして課題を解決する力を身に付けている。 </w:t>
            </w:r>
          </w:p>
        </w:tc>
        <w:tc>
          <w:tcPr>
            <w:tcW w:w="1534" w:type="pct"/>
            <w:shd w:val="clear" w:color="auto" w:fill="auto"/>
          </w:tcPr>
          <w:p w14:paraId="6D928214" w14:textId="0F858969" w:rsidR="004B0500" w:rsidRDefault="008B026C" w:rsidP="005F00CC">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4B0500">
              <w:rPr>
                <w:rFonts w:ascii="ＭＳ 明朝" w:cs="ＭＳ 明朝" w:hint="eastAsia"/>
                <w:color w:val="000000"/>
                <w:spacing w:val="6"/>
                <w:sz w:val="18"/>
                <w:szCs w:val="18"/>
              </w:rPr>
              <w:t>家族や地域の人々と協働し，よ</w:t>
            </w:r>
            <w:r w:rsidR="004B0500" w:rsidRPr="004B0500">
              <w:rPr>
                <w:rFonts w:ascii="ＭＳ 明朝" w:cs="ＭＳ 明朝" w:hint="eastAsia"/>
                <w:color w:val="000000"/>
                <w:spacing w:val="6"/>
                <w:sz w:val="18"/>
                <w:szCs w:val="18"/>
              </w:rPr>
              <w:t>りよい生活の実現に向けて，家族・家庭や地域との関わりについて，課題解決に主体的に取り組んだり，振り返って改善したりして，生活を工夫し創造し， 実践しようとしている。</w:t>
            </w:r>
          </w:p>
          <w:p w14:paraId="1BA36A8F" w14:textId="77777777" w:rsidR="008B026C" w:rsidRDefault="008B026C" w:rsidP="00453D38">
            <w:pPr>
              <w:overflowPunct w:val="0"/>
              <w:spacing w:line="0" w:lineRule="atLeast"/>
              <w:ind w:left="192" w:hangingChars="100" w:hanging="192"/>
              <w:jc w:val="left"/>
              <w:textAlignment w:val="baseline"/>
              <w:rPr>
                <w:rFonts w:ascii="ＭＳ 明朝" w:cs="ＭＳ 明朝"/>
                <w:color w:val="000000"/>
                <w:spacing w:val="6"/>
                <w:sz w:val="18"/>
                <w:szCs w:val="18"/>
              </w:rPr>
            </w:pPr>
          </w:p>
          <w:p w14:paraId="7EE12CF2" w14:textId="0FC8C0CF" w:rsidR="00CC66D4" w:rsidRPr="00DB4CFF" w:rsidRDefault="00CC66D4" w:rsidP="00453D38">
            <w:pPr>
              <w:overflowPunct w:val="0"/>
              <w:spacing w:line="0" w:lineRule="atLeast"/>
              <w:ind w:left="192" w:hangingChars="100" w:hanging="192"/>
              <w:jc w:val="left"/>
              <w:textAlignment w:val="baseline"/>
              <w:rPr>
                <w:rFonts w:ascii="ＭＳ 明朝" w:cs="ＭＳ 明朝"/>
                <w:color w:val="000000"/>
                <w:spacing w:val="6"/>
                <w:sz w:val="18"/>
                <w:szCs w:val="18"/>
              </w:rPr>
            </w:pPr>
          </w:p>
        </w:tc>
      </w:tr>
      <w:tr w:rsidR="00DB4CFF" w:rsidRPr="00DB4CFF" w14:paraId="3BB41139" w14:textId="77777777" w:rsidTr="002232D5">
        <w:trPr>
          <w:trHeight w:val="374"/>
        </w:trPr>
        <w:tc>
          <w:tcPr>
            <w:tcW w:w="5000" w:type="pct"/>
            <w:gridSpan w:val="8"/>
            <w:shd w:val="clear" w:color="auto" w:fill="D9D9D9"/>
            <w:vAlign w:val="center"/>
          </w:tcPr>
          <w:p w14:paraId="7E55C6AF" w14:textId="45053493" w:rsidR="00DB4CFF" w:rsidRPr="00DB4CFF" w:rsidRDefault="007F5003"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終了時の児童の姿（単元のゴールの姿・期待される姿）</w:t>
            </w:r>
          </w:p>
        </w:tc>
      </w:tr>
      <w:tr w:rsidR="00DB4CFF" w:rsidRPr="00DB4CFF" w14:paraId="1F59F1C6" w14:textId="77777777" w:rsidTr="00FF14C4">
        <w:trPr>
          <w:trHeight w:val="838"/>
        </w:trPr>
        <w:tc>
          <w:tcPr>
            <w:tcW w:w="5000" w:type="pct"/>
            <w:gridSpan w:val="8"/>
            <w:shd w:val="clear" w:color="auto" w:fill="auto"/>
            <w:vAlign w:val="center"/>
          </w:tcPr>
          <w:p w14:paraId="0605960C" w14:textId="552BD5A9" w:rsidR="000C2119" w:rsidRPr="00DB4CFF" w:rsidRDefault="005B1B3D" w:rsidP="00772C07">
            <w:pPr>
              <w:overflowPunct w:val="0"/>
              <w:adjustRightInd w:val="0"/>
              <w:spacing w:line="240" w:lineRule="exact"/>
              <w:ind w:firstLineChars="100" w:firstLine="180"/>
              <w:textAlignment w:val="baseline"/>
              <w:rPr>
                <w:rFonts w:ascii="ＭＳ ゴシック" w:eastAsia="ＭＳ ゴシック" w:hAnsi="ＭＳ ゴシック" w:cs="ＭＳ 明朝"/>
                <w:color w:val="000000"/>
                <w:sz w:val="18"/>
              </w:rPr>
            </w:pPr>
            <w:r>
              <w:rPr>
                <w:rFonts w:ascii="ＭＳ 明朝" w:hAnsi="ＭＳ 明朝" w:cs="ＭＳ 明朝" w:hint="eastAsia"/>
                <w:color w:val="000000"/>
                <w:sz w:val="18"/>
              </w:rPr>
              <w:t>家族・家庭や地域との関わりにおいて，</w:t>
            </w:r>
            <w:r w:rsidR="0006740A" w:rsidRPr="0006740A">
              <w:rPr>
                <w:rFonts w:ascii="ＭＳ 明朝" w:hAnsi="ＭＳ 明朝" w:cs="ＭＳ 明朝" w:hint="eastAsia"/>
                <w:color w:val="000000"/>
                <w:sz w:val="18"/>
              </w:rPr>
              <w:t>家族の互いの立場や役割，家庭生活と地域との相互の関わり，高齢者など地域の人々との協働に関する知識</w:t>
            </w:r>
            <w:r w:rsidR="008B026C">
              <w:rPr>
                <w:rFonts w:ascii="ＭＳ 明朝" w:hAnsi="ＭＳ 明朝" w:cs="ＭＳ 明朝" w:hint="eastAsia"/>
                <w:color w:val="000000"/>
                <w:sz w:val="18"/>
              </w:rPr>
              <w:t>や，</w:t>
            </w:r>
            <w:r w:rsidR="008B026C" w:rsidRPr="0006740A">
              <w:rPr>
                <w:rFonts w:ascii="ＭＳ 明朝" w:hAnsi="ＭＳ 明朝" w:cs="ＭＳ 明朝" w:hint="eastAsia"/>
                <w:color w:val="000000"/>
                <w:sz w:val="18"/>
              </w:rPr>
              <w:t>課題を解決する力</w:t>
            </w:r>
            <w:r w:rsidR="0006740A" w:rsidRPr="0006740A">
              <w:rPr>
                <w:rFonts w:ascii="ＭＳ 明朝" w:hAnsi="ＭＳ 明朝" w:cs="ＭＳ 明朝" w:hint="eastAsia"/>
                <w:color w:val="000000"/>
                <w:sz w:val="18"/>
              </w:rPr>
              <w:t>を身に付け，家族や地域の人々との関わり方を工夫し創造しようとする</w:t>
            </w:r>
            <w:r w:rsidR="008B026C">
              <w:rPr>
                <w:rFonts w:ascii="ＭＳ 明朝" w:hAnsi="ＭＳ 明朝" w:cs="ＭＳ 明朝" w:hint="eastAsia"/>
                <w:color w:val="000000"/>
                <w:sz w:val="18"/>
              </w:rPr>
              <w:t>生徒</w:t>
            </w:r>
          </w:p>
        </w:tc>
      </w:tr>
      <w:tr w:rsidR="00DB4CFF" w:rsidRPr="00DB4CFF" w14:paraId="6DA1F022" w14:textId="77777777" w:rsidTr="00FB3FC8">
        <w:trPr>
          <w:trHeight w:val="447"/>
        </w:trPr>
        <w:tc>
          <w:tcPr>
            <w:tcW w:w="2461" w:type="pct"/>
            <w:gridSpan w:val="5"/>
            <w:shd w:val="clear" w:color="auto" w:fill="D9D9D9"/>
            <w:vAlign w:val="center"/>
          </w:tcPr>
          <w:p w14:paraId="589D013C" w14:textId="3E9B3C27" w:rsidR="00DB4CFF" w:rsidRPr="00DB4CFF" w:rsidRDefault="007F5003" w:rsidP="0030465E">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題材</w:t>
            </w:r>
            <w:r w:rsidR="00DB4CFF" w:rsidRPr="00DB4CFF">
              <w:rPr>
                <w:rFonts w:ascii="ＭＳ ゴシック" w:eastAsia="ＭＳ ゴシック" w:hAnsi="ＭＳ ゴシック" w:cs="ＭＳ 明朝" w:hint="eastAsia"/>
                <w:color w:val="000000"/>
                <w:sz w:val="18"/>
              </w:rPr>
              <w:t>を通した</w:t>
            </w:r>
            <w:r w:rsidR="000A036A">
              <w:rPr>
                <w:rFonts w:ascii="ＭＳ ゴシック" w:eastAsia="ＭＳ ゴシック" w:hAnsi="ＭＳ ゴシック" w:cs="ＭＳ 明朝" w:hint="eastAsia"/>
                <w:color w:val="000000"/>
                <w:sz w:val="18"/>
              </w:rPr>
              <w:t>学習</w:t>
            </w:r>
            <w:r w:rsidR="00DB4CFF" w:rsidRPr="00DB4CFF">
              <w:rPr>
                <w:rFonts w:ascii="ＭＳ ゴシック" w:eastAsia="ＭＳ ゴシック" w:hAnsi="ＭＳ ゴシック" w:cs="ＭＳ 明朝" w:hint="eastAsia"/>
                <w:color w:val="000000"/>
                <w:sz w:val="18"/>
              </w:rPr>
              <w:t>課題</w:t>
            </w:r>
          </w:p>
        </w:tc>
        <w:tc>
          <w:tcPr>
            <w:tcW w:w="2539" w:type="pct"/>
            <w:gridSpan w:val="3"/>
            <w:shd w:val="clear" w:color="auto" w:fill="D9D9D9"/>
            <w:vAlign w:val="center"/>
          </w:tcPr>
          <w:p w14:paraId="1A453F81" w14:textId="244C6EBE"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w:t>
            </w:r>
            <w:r w:rsidR="007F5003">
              <w:rPr>
                <w:rFonts w:ascii="ＭＳ ゴシック" w:eastAsia="ＭＳ ゴシック" w:hAnsi="ＭＳ ゴシック" w:cs="ＭＳ 明朝" w:hint="eastAsia"/>
                <w:color w:val="000000"/>
                <w:sz w:val="18"/>
              </w:rPr>
              <w:t>題材</w:t>
            </w:r>
            <w:r w:rsidRPr="00DB4CFF">
              <w:rPr>
                <w:rFonts w:ascii="ＭＳ ゴシック" w:eastAsia="ＭＳ ゴシック" w:hAnsi="ＭＳ ゴシック" w:cs="ＭＳ 明朝" w:hint="eastAsia"/>
                <w:color w:val="000000"/>
                <w:sz w:val="18"/>
              </w:rPr>
              <w:t>で働かせる見方・考え方</w:t>
            </w:r>
          </w:p>
        </w:tc>
      </w:tr>
      <w:tr w:rsidR="00DB4CFF" w:rsidRPr="00DB4CFF" w14:paraId="5A019917" w14:textId="77777777" w:rsidTr="00FB3FC8">
        <w:trPr>
          <w:trHeight w:val="829"/>
        </w:trPr>
        <w:tc>
          <w:tcPr>
            <w:tcW w:w="2461" w:type="pct"/>
            <w:gridSpan w:val="5"/>
            <w:shd w:val="clear" w:color="auto" w:fill="auto"/>
            <w:vAlign w:val="center"/>
          </w:tcPr>
          <w:p w14:paraId="788631FF" w14:textId="14BBEE9C" w:rsidR="00DB4CFF" w:rsidRPr="00FB3FC8" w:rsidRDefault="002D11DD" w:rsidP="00C74658">
            <w:pPr>
              <w:overflowPunct w:val="0"/>
              <w:adjustRightInd w:val="0"/>
              <w:spacing w:line="240" w:lineRule="exact"/>
              <w:ind w:firstLineChars="100" w:firstLine="180"/>
              <w:jc w:val="left"/>
              <w:textAlignment w:val="baseline"/>
              <w:rPr>
                <w:rFonts w:ascii="ＭＳ 明朝" w:hAnsi="ＭＳ 明朝" w:cs="ＭＳ 明朝"/>
                <w:color w:val="FF0000"/>
                <w:sz w:val="18"/>
              </w:rPr>
            </w:pPr>
            <w:r>
              <w:rPr>
                <w:rFonts w:ascii="ＭＳ 明朝" w:hAnsi="ＭＳ 明朝" w:cs="ＭＳ 明朝" w:hint="eastAsia"/>
                <w:sz w:val="18"/>
              </w:rPr>
              <w:t>よりよい生活のために，</w:t>
            </w:r>
            <w:r w:rsidR="007803C2" w:rsidRPr="00DF6FB0">
              <w:rPr>
                <w:rFonts w:ascii="ＭＳ 明朝" w:hAnsi="ＭＳ 明朝" w:cs="ＭＳ 明朝" w:hint="eastAsia"/>
                <w:sz w:val="18"/>
              </w:rPr>
              <w:t>家族や地域の人々と，どのように関わるとよい</w:t>
            </w:r>
            <w:r w:rsidR="00DF6FB0">
              <w:rPr>
                <w:rFonts w:ascii="ＭＳ 明朝" w:hAnsi="ＭＳ 明朝" w:cs="ＭＳ 明朝" w:hint="eastAsia"/>
                <w:sz w:val="18"/>
              </w:rPr>
              <w:t>の</w:t>
            </w:r>
            <w:r w:rsidR="002F134F" w:rsidRPr="00DF6FB0">
              <w:rPr>
                <w:rFonts w:ascii="ＭＳ 明朝" w:hAnsi="ＭＳ 明朝" w:cs="ＭＳ 明朝" w:hint="eastAsia"/>
                <w:sz w:val="18"/>
              </w:rPr>
              <w:t>だろうか。</w:t>
            </w:r>
          </w:p>
        </w:tc>
        <w:tc>
          <w:tcPr>
            <w:tcW w:w="2539" w:type="pct"/>
            <w:gridSpan w:val="3"/>
            <w:shd w:val="clear" w:color="auto" w:fill="auto"/>
            <w:vAlign w:val="center"/>
          </w:tcPr>
          <w:p w14:paraId="4F390856" w14:textId="144EA752" w:rsidR="00DB4CFF" w:rsidRPr="00E24486" w:rsidRDefault="007803C2" w:rsidP="007803C2">
            <w:pPr>
              <w:overflowPunct w:val="0"/>
              <w:adjustRightInd w:val="0"/>
              <w:spacing w:line="240" w:lineRule="exact"/>
              <w:ind w:firstLineChars="100" w:firstLine="180"/>
              <w:textAlignment w:val="baseline"/>
              <w:rPr>
                <w:rFonts w:ascii="ＭＳ 明朝" w:hAnsi="ＭＳ 明朝" w:cs="ＭＳ 明朝"/>
                <w:color w:val="000000"/>
                <w:sz w:val="18"/>
              </w:rPr>
            </w:pPr>
            <w:r w:rsidRPr="00A17E31">
              <w:rPr>
                <w:rFonts w:ascii="ＭＳ 明朝" w:hAnsi="ＭＳ 明朝" w:cs="ＭＳ 明朝" w:hint="eastAsia"/>
                <w:sz w:val="18"/>
              </w:rPr>
              <w:t>「協力・協働」の視点から，課題を解決する力や，家族や地域の人々との関わり方を工夫し創造しようと</w:t>
            </w:r>
            <w:r w:rsidR="00831309" w:rsidRPr="00A17E31">
              <w:rPr>
                <w:rFonts w:ascii="ＭＳ 明朝" w:hAnsi="ＭＳ 明朝" w:cs="ＭＳ 明朝" w:hint="eastAsia"/>
                <w:sz w:val="18"/>
              </w:rPr>
              <w:t>すること。</w:t>
            </w:r>
          </w:p>
        </w:tc>
      </w:tr>
      <w:tr w:rsidR="00DB4CFF" w:rsidRPr="00DB4CFF" w14:paraId="5FA87CDB" w14:textId="77777777" w:rsidTr="002C4CE5">
        <w:trPr>
          <w:trHeight w:val="415"/>
        </w:trPr>
        <w:tc>
          <w:tcPr>
            <w:tcW w:w="5000" w:type="pct"/>
            <w:gridSpan w:val="8"/>
            <w:shd w:val="clear" w:color="auto" w:fill="D9D9D9"/>
            <w:vAlign w:val="center"/>
          </w:tcPr>
          <w:p w14:paraId="0A5AFCFF" w14:textId="23A30C9A" w:rsidR="00DB4CFF" w:rsidRPr="00DB4CFF" w:rsidRDefault="00DB4CFF" w:rsidP="000A036A">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453D38">
              <w:rPr>
                <w:rFonts w:ascii="ＭＳ 明朝" w:cs="ＭＳ 明朝" w:hint="eastAsia"/>
                <w:color w:val="000000"/>
                <w:spacing w:val="6"/>
                <w:sz w:val="18"/>
              </w:rPr>
              <w:t>６</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453D38">
              <w:rPr>
                <w:rFonts w:ascii="ＭＳ 明朝" w:cs="ＭＳ 明朝" w:hint="eastAsia"/>
                <w:color w:val="000000"/>
                <w:spacing w:val="6"/>
                <w:sz w:val="18"/>
              </w:rPr>
              <w:t>３</w:t>
            </w:r>
            <w:r w:rsidRPr="00DB4CFF">
              <w:rPr>
                <w:rFonts w:ascii="ＭＳ 明朝" w:cs="ＭＳ 明朝" w:hint="eastAsia"/>
                <w:color w:val="000000"/>
                <w:spacing w:val="6"/>
                <w:sz w:val="18"/>
              </w:rPr>
              <w:t>／</w:t>
            </w:r>
            <w:r w:rsidR="00453D38">
              <w:rPr>
                <w:rFonts w:ascii="ＭＳ 明朝" w:cs="ＭＳ 明朝" w:hint="eastAsia"/>
                <w:color w:val="000000"/>
                <w:spacing w:val="6"/>
                <w:sz w:val="18"/>
              </w:rPr>
              <w:t>６</w:t>
            </w:r>
            <w:r w:rsidRPr="00DB4CFF">
              <w:rPr>
                <w:rFonts w:ascii="ＭＳ 明朝" w:cs="ＭＳ 明朝" w:hint="eastAsia"/>
                <w:color w:val="000000"/>
                <w:spacing w:val="6"/>
                <w:sz w:val="18"/>
              </w:rPr>
              <w:t>）</w:t>
            </w:r>
          </w:p>
        </w:tc>
      </w:tr>
      <w:tr w:rsidR="00E21D68" w:rsidRPr="00DB4CFF" w14:paraId="3BB81F6F" w14:textId="77777777" w:rsidTr="00A738AA">
        <w:trPr>
          <w:trHeight w:val="537"/>
        </w:trPr>
        <w:tc>
          <w:tcPr>
            <w:tcW w:w="315" w:type="pct"/>
            <w:shd w:val="clear" w:color="auto" w:fill="D9D9D9"/>
            <w:vAlign w:val="center"/>
          </w:tcPr>
          <w:p w14:paraId="5DCABC9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274" w:type="pct"/>
            <w:gridSpan w:val="2"/>
            <w:shd w:val="clear" w:color="auto" w:fill="D9D9D9"/>
            <w:vAlign w:val="center"/>
          </w:tcPr>
          <w:p w14:paraId="45B0ECCE"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370" w:type="pct"/>
            <w:gridSpan w:val="3"/>
            <w:shd w:val="clear" w:color="auto" w:fill="D9D9D9"/>
            <w:vAlign w:val="center"/>
          </w:tcPr>
          <w:p w14:paraId="2F79646B" w14:textId="5DC1F285"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r w:rsidR="000A036A">
              <w:rPr>
                <w:rFonts w:ascii="ＭＳ ゴシック" w:eastAsia="ＭＳ ゴシック" w:hAnsi="ＭＳ ゴシック" w:cs="ＭＳ 明朝" w:hint="eastAsia"/>
                <w:color w:val="000000"/>
                <w:sz w:val="18"/>
              </w:rPr>
              <w:t>（「問い」を設定しても可）</w:t>
            </w:r>
          </w:p>
        </w:tc>
        <w:tc>
          <w:tcPr>
            <w:tcW w:w="2041" w:type="pct"/>
            <w:gridSpan w:val="2"/>
            <w:shd w:val="clear" w:color="auto" w:fill="D9D9D9"/>
            <w:vAlign w:val="center"/>
          </w:tcPr>
          <w:p w14:paraId="18D2537E" w14:textId="77777777" w:rsidR="005C789B" w:rsidRDefault="005C789B" w:rsidP="000A036A">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645F674D" w:rsidR="00DB4CFF" w:rsidRPr="005C789B" w:rsidRDefault="005C789B" w:rsidP="0030465E">
            <w:pPr>
              <w:overflowPunct w:val="0"/>
              <w:adjustRightInd w:val="0"/>
              <w:spacing w:line="0" w:lineRule="atLeast"/>
              <w:jc w:val="center"/>
              <w:textAlignment w:val="baseline"/>
              <w:rPr>
                <w:rFonts w:ascii="ＭＳ Ｐ明朝" w:eastAsia="ＭＳ Ｐ明朝" w:hAnsi="ＭＳ Ｐ明朝" w:cs="ＭＳ 明朝"/>
                <w:color w:val="000000"/>
                <w:sz w:val="18"/>
              </w:rPr>
            </w:pPr>
            <w:r w:rsidRPr="002C4CE5">
              <w:rPr>
                <w:rFonts w:ascii="ＭＳ Ｐ明朝" w:eastAsia="ＭＳ Ｐ明朝" w:hAnsi="ＭＳ Ｐ明朝" w:cs="ＭＳ 明朝" w:hint="eastAsia"/>
                <w:color w:val="000000"/>
                <w:sz w:val="16"/>
              </w:rPr>
              <w:t>★は記録に残す評価の場面で「</w:t>
            </w:r>
            <w:r w:rsidR="00DB4CFF" w:rsidRPr="002C4CE5">
              <w:rPr>
                <w:rFonts w:ascii="ＭＳ Ｐ明朝" w:eastAsia="ＭＳ Ｐ明朝" w:hAnsi="ＭＳ Ｐ明朝" w:cs="ＭＳ 明朝" w:hint="eastAsia"/>
                <w:color w:val="000000"/>
                <w:sz w:val="16"/>
              </w:rPr>
              <w:t>具体の評価規準</w:t>
            </w:r>
            <w:r w:rsidRPr="002C4CE5">
              <w:rPr>
                <w:rFonts w:ascii="ＭＳ Ｐ明朝" w:eastAsia="ＭＳ Ｐ明朝" w:hAnsi="ＭＳ Ｐ明朝" w:cs="ＭＳ 明朝" w:hint="eastAsia"/>
                <w:color w:val="000000"/>
                <w:sz w:val="16"/>
              </w:rPr>
              <w:t>」</w:t>
            </w:r>
          </w:p>
        </w:tc>
      </w:tr>
      <w:tr w:rsidR="00E21D68" w:rsidRPr="00DB4CFF" w14:paraId="1A0A3B1A" w14:textId="77777777" w:rsidTr="00F43123">
        <w:trPr>
          <w:trHeight w:val="2566"/>
        </w:trPr>
        <w:tc>
          <w:tcPr>
            <w:tcW w:w="315" w:type="pct"/>
            <w:shd w:val="clear" w:color="auto" w:fill="auto"/>
            <w:textDirection w:val="tbRlV"/>
            <w:vAlign w:val="center"/>
          </w:tcPr>
          <w:p w14:paraId="7EA2342C" w14:textId="6EBEB579" w:rsidR="00FF14C4" w:rsidRPr="004944B2" w:rsidRDefault="00701308" w:rsidP="00F43123">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t>家族や地域の人々との関わり</w:t>
            </w:r>
          </w:p>
        </w:tc>
        <w:tc>
          <w:tcPr>
            <w:tcW w:w="274" w:type="pct"/>
            <w:gridSpan w:val="2"/>
            <w:shd w:val="clear" w:color="auto" w:fill="auto"/>
            <w:vAlign w:val="center"/>
          </w:tcPr>
          <w:p w14:paraId="2FB8657C" w14:textId="1A75645F" w:rsidR="00FF14C4" w:rsidRPr="004944B2" w:rsidRDefault="00FF14C4" w:rsidP="004944B2">
            <w:pPr>
              <w:overflowPunct w:val="0"/>
              <w:adjustRightInd w:val="0"/>
              <w:spacing w:line="200" w:lineRule="exact"/>
              <w:jc w:val="center"/>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１</w:t>
            </w:r>
          </w:p>
        </w:tc>
        <w:tc>
          <w:tcPr>
            <w:tcW w:w="2370" w:type="pct"/>
            <w:gridSpan w:val="3"/>
            <w:shd w:val="clear" w:color="auto" w:fill="auto"/>
          </w:tcPr>
          <w:p w14:paraId="34EFF07E" w14:textId="05DDA1D4" w:rsidR="00F43123"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〇家庭生活は地域との相互の関わりで成り立っていることが分かり，家族や地域の人々と協力・協働し，よりよい家庭生活に向けて問題を見いだし，課題を設定することができる</w:t>
            </w:r>
            <w:r w:rsidR="00A13EBE" w:rsidRPr="00A13EBE">
              <w:rPr>
                <w:rFonts w:ascii="ＭＳ 明朝" w:hAnsi="ＭＳ 明朝" w:cs="ＭＳ 明朝" w:hint="eastAsia"/>
                <w:color w:val="FF0000"/>
                <w:sz w:val="18"/>
                <w:szCs w:val="18"/>
              </w:rPr>
              <w:t>。</w:t>
            </w:r>
          </w:p>
          <w:p w14:paraId="0F55052E" w14:textId="77777777" w:rsidR="003A6D82"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・自分と家族や地域の人々との関わりを図等に表す。</w:t>
            </w:r>
          </w:p>
          <w:p w14:paraId="64A6F76D" w14:textId="38DEFEC8" w:rsidR="003A6D82"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 xml:space="preserve">・自治会長など地域の人による講話等を通して，家庭生活と地域との関わりについて話し合う。 </w:t>
            </w:r>
          </w:p>
          <w:p w14:paraId="4F7D70A3" w14:textId="7DD2F786" w:rsidR="003A6D82"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・家族や地域の人々との関わりについて問題点を挙げ， 課題を設定する</w:t>
            </w:r>
            <w:r w:rsidR="00D33351">
              <w:rPr>
                <w:rFonts w:ascii="ＭＳ 明朝" w:hAnsi="ＭＳ 明朝" w:cs="ＭＳ 明朝" w:hint="eastAsia"/>
                <w:color w:val="000000"/>
                <w:sz w:val="18"/>
                <w:szCs w:val="18"/>
              </w:rPr>
              <w:t>。</w:t>
            </w:r>
          </w:p>
          <w:p w14:paraId="1E1C4BA4" w14:textId="77777777" w:rsidR="00C62BE6" w:rsidRDefault="00C62BE6" w:rsidP="003A6D82">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p>
          <w:p w14:paraId="7DBC4D1D" w14:textId="77777777" w:rsidR="00C62BE6" w:rsidRDefault="00C62BE6" w:rsidP="003A6D82">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p>
          <w:p w14:paraId="501A164B" w14:textId="611C758E" w:rsidR="002C4CE5" w:rsidRPr="004944B2" w:rsidRDefault="002C4CE5" w:rsidP="003A6D82">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p>
        </w:tc>
        <w:tc>
          <w:tcPr>
            <w:tcW w:w="2041" w:type="pct"/>
            <w:gridSpan w:val="2"/>
            <w:shd w:val="clear" w:color="auto" w:fill="auto"/>
          </w:tcPr>
          <w:p w14:paraId="02BBB667" w14:textId="77777777" w:rsidR="00F43123" w:rsidRDefault="00F43123" w:rsidP="00C62BE6">
            <w:pPr>
              <w:overflowPunct w:val="0"/>
              <w:adjustRightInd w:val="0"/>
              <w:spacing w:line="24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【思①】</w:t>
            </w:r>
            <w:r w:rsidRPr="00F43123">
              <w:rPr>
                <w:rFonts w:ascii="ＭＳ 明朝" w:hAnsi="ＭＳ 明朝" w:cs="ＭＳ 明朝" w:hint="eastAsia"/>
                <w:color w:val="000000"/>
                <w:sz w:val="18"/>
                <w:szCs w:val="18"/>
              </w:rPr>
              <w:t>家族や地域の人々との関わりについ て問題を見いだして課題を設定している。</w:t>
            </w:r>
          </w:p>
          <w:p w14:paraId="731FC79E" w14:textId="1D978669" w:rsidR="003A6D82" w:rsidRDefault="003A6D82" w:rsidP="00C62BE6">
            <w:pPr>
              <w:overflowPunct w:val="0"/>
              <w:adjustRightInd w:val="0"/>
              <w:spacing w:line="240" w:lineRule="exact"/>
              <w:jc w:val="left"/>
              <w:textAlignment w:val="baseline"/>
              <w:rPr>
                <w:rFonts w:ascii="ＭＳ 明朝" w:hAnsi="ＭＳ 明朝" w:cs="ＭＳ 明朝"/>
                <w:color w:val="000000"/>
                <w:sz w:val="18"/>
                <w:szCs w:val="18"/>
                <w:bdr w:val="single" w:sz="4" w:space="0" w:color="auto"/>
              </w:rPr>
            </w:pPr>
            <w:r w:rsidRPr="00F43123">
              <w:rPr>
                <w:rFonts w:ascii="ＭＳ 明朝" w:hAnsi="ＭＳ 明朝" w:cs="ＭＳ 明朝" w:hint="eastAsia"/>
                <w:color w:val="000000"/>
                <w:sz w:val="18"/>
                <w:szCs w:val="18"/>
              </w:rPr>
              <w:t>・学習カード</w:t>
            </w:r>
          </w:p>
          <w:p w14:paraId="7542D16F" w14:textId="2C38E5A1" w:rsidR="00F43123" w:rsidRDefault="00F43123" w:rsidP="00C62BE6">
            <w:pPr>
              <w:overflowPunct w:val="0"/>
              <w:adjustRightInd w:val="0"/>
              <w:spacing w:line="240" w:lineRule="exact"/>
              <w:jc w:val="left"/>
              <w:textAlignment w:val="baseline"/>
              <w:rPr>
                <w:rFonts w:ascii="ＭＳ 明朝" w:hAnsi="ＭＳ 明朝" w:cs="ＭＳ 明朝"/>
                <w:color w:val="000000"/>
                <w:sz w:val="18"/>
                <w:szCs w:val="18"/>
              </w:rPr>
            </w:pPr>
            <w:r w:rsidRPr="00F43123">
              <w:rPr>
                <w:rFonts w:ascii="ＭＳ 明朝" w:hAnsi="ＭＳ 明朝" w:cs="ＭＳ 明朝" w:hint="eastAsia"/>
                <w:color w:val="000000"/>
                <w:sz w:val="18"/>
                <w:szCs w:val="18"/>
                <w:bdr w:val="single" w:sz="4" w:space="0" w:color="auto"/>
              </w:rPr>
              <w:t>指導に生かす評価</w:t>
            </w:r>
            <w:r w:rsidRPr="00F43123">
              <w:rPr>
                <w:rFonts w:ascii="ＭＳ 明朝" w:hAnsi="ＭＳ 明朝" w:cs="ＭＳ 明朝" w:hint="eastAsia"/>
                <w:color w:val="000000"/>
                <w:sz w:val="18"/>
                <w:szCs w:val="18"/>
              </w:rPr>
              <w:t xml:space="preserve"> </w:t>
            </w:r>
          </w:p>
          <w:p w14:paraId="1DCE1407" w14:textId="77777777" w:rsidR="00453D38" w:rsidRDefault="00453D38" w:rsidP="00C62BE6">
            <w:pPr>
              <w:overflowPunct w:val="0"/>
              <w:adjustRightInd w:val="0"/>
              <w:spacing w:line="240" w:lineRule="exact"/>
              <w:jc w:val="left"/>
              <w:textAlignment w:val="baseline"/>
              <w:rPr>
                <w:rFonts w:ascii="ＭＳ 明朝" w:hAnsi="ＭＳ 明朝" w:cs="ＭＳ 明朝"/>
                <w:color w:val="000000"/>
                <w:sz w:val="18"/>
                <w:szCs w:val="18"/>
              </w:rPr>
            </w:pPr>
          </w:p>
          <w:p w14:paraId="20A4DBA7" w14:textId="77777777" w:rsidR="00D33351" w:rsidRDefault="00FF14C4" w:rsidP="00C62BE6">
            <w:pPr>
              <w:overflowPunct w:val="0"/>
              <w:adjustRightInd w:val="0"/>
              <w:spacing w:line="24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w:t>
            </w:r>
            <w:r w:rsidRPr="004944B2">
              <w:rPr>
                <w:rFonts w:ascii="ＭＳ 明朝" w:hAnsi="ＭＳ 明朝" w:cs="ＭＳ 明朝" w:hint="eastAsia"/>
                <w:color w:val="000000"/>
                <w:sz w:val="18"/>
                <w:szCs w:val="18"/>
              </w:rPr>
              <w:t>①</w:t>
            </w:r>
            <w:r>
              <w:rPr>
                <w:rFonts w:ascii="ＭＳ 明朝" w:hAnsi="ＭＳ 明朝" w:cs="ＭＳ 明朝" w:hint="eastAsia"/>
                <w:color w:val="000000"/>
                <w:sz w:val="18"/>
                <w:szCs w:val="18"/>
              </w:rPr>
              <w:t>】</w:t>
            </w:r>
            <w:r w:rsidR="00F43123" w:rsidRPr="00F43123">
              <w:rPr>
                <w:rFonts w:ascii="ＭＳ 明朝" w:hAnsi="ＭＳ 明朝" w:cs="ＭＳ 明朝" w:hint="eastAsia"/>
                <w:color w:val="000000"/>
                <w:sz w:val="18"/>
                <w:szCs w:val="18"/>
              </w:rPr>
              <w:t>家庭生活は地域との相互の関</w:t>
            </w:r>
            <w:r w:rsidR="00F43123">
              <w:rPr>
                <w:rFonts w:ascii="ＭＳ 明朝" w:hAnsi="ＭＳ 明朝" w:cs="ＭＳ 明朝" w:hint="eastAsia"/>
                <w:color w:val="000000"/>
                <w:sz w:val="18"/>
                <w:szCs w:val="18"/>
              </w:rPr>
              <w:t>わ</w:t>
            </w:r>
            <w:r w:rsidR="00F43123" w:rsidRPr="00F43123">
              <w:rPr>
                <w:rFonts w:ascii="ＭＳ 明朝" w:hAnsi="ＭＳ 明朝" w:cs="ＭＳ 明朝" w:hint="eastAsia"/>
                <w:color w:val="000000"/>
                <w:sz w:val="18"/>
                <w:szCs w:val="18"/>
              </w:rPr>
              <w:t>りで成り立っていることについて理解している。</w:t>
            </w:r>
          </w:p>
          <w:p w14:paraId="13D629B2" w14:textId="1BD6AD24" w:rsidR="00FF14C4" w:rsidRPr="004944B2" w:rsidRDefault="00C62BE6" w:rsidP="00C62BE6">
            <w:pPr>
              <w:overflowPunct w:val="0"/>
              <w:adjustRightInd w:val="0"/>
              <w:spacing w:line="24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noProof/>
                <w:color w:val="000000"/>
                <w:sz w:val="18"/>
                <w:szCs w:val="18"/>
              </w:rPr>
              <mc:AlternateContent>
                <mc:Choice Requires="wps">
                  <w:drawing>
                    <wp:anchor distT="0" distB="0" distL="114300" distR="114300" simplePos="0" relativeHeight="252240896" behindDoc="0" locked="0" layoutInCell="1" allowOverlap="1" wp14:anchorId="7F586151" wp14:editId="5D1744D7">
                      <wp:simplePos x="0" y="0"/>
                      <wp:positionH relativeFrom="column">
                        <wp:posOffset>-2874645</wp:posOffset>
                      </wp:positionH>
                      <wp:positionV relativeFrom="paragraph">
                        <wp:posOffset>367665</wp:posOffset>
                      </wp:positionV>
                      <wp:extent cx="5143500" cy="251460"/>
                      <wp:effectExtent l="0" t="0" r="19050" b="15240"/>
                      <wp:wrapNone/>
                      <wp:docPr id="10" name="テキスト ボックス 10"/>
                      <wp:cNvGraphicFramePr/>
                      <a:graphic xmlns:a="http://schemas.openxmlformats.org/drawingml/2006/main">
                        <a:graphicData uri="http://schemas.microsoft.com/office/word/2010/wordprocessingShape">
                          <wps:wsp>
                            <wps:cNvSpPr txBox="1"/>
                            <wps:spPr>
                              <a:xfrm>
                                <a:off x="0" y="0"/>
                                <a:ext cx="5143500" cy="251460"/>
                              </a:xfrm>
                              <a:prstGeom prst="rect">
                                <a:avLst/>
                              </a:prstGeom>
                              <a:solidFill>
                                <a:schemeClr val="lt1"/>
                              </a:solidFill>
                              <a:ln w="12700">
                                <a:solidFill>
                                  <a:prstClr val="black"/>
                                </a:solidFill>
                              </a:ln>
                            </wps:spPr>
                            <wps:txbx>
                              <w:txbxContent>
                                <w:p w14:paraId="1AF7473F" w14:textId="4F06F65B" w:rsidR="00C62BE6" w:rsidRPr="008E7BA0" w:rsidRDefault="002D11DD" w:rsidP="00F43123">
                                  <w:pPr>
                                    <w:jc w:val="center"/>
                                    <w:rPr>
                                      <w:rFonts w:ascii="ＭＳ 明朝" w:eastAsia="ＭＳ 明朝" w:hAnsi="ＭＳ 明朝"/>
                                    </w:rPr>
                                  </w:pPr>
                                  <w:r>
                                    <w:rPr>
                                      <w:rFonts w:ascii="ＭＳ 明朝" w:eastAsia="ＭＳ 明朝" w:hAnsi="ＭＳ 明朝" w:hint="eastAsia"/>
                                    </w:rPr>
                                    <w:t>よりよい生活のために</w:t>
                                  </w:r>
                                  <w:r w:rsidR="00B15F1A">
                                    <w:rPr>
                                      <w:rFonts w:ascii="ＭＳ 明朝" w:eastAsia="ＭＳ 明朝" w:hAnsi="ＭＳ 明朝" w:hint="eastAsia"/>
                                    </w:rPr>
                                    <w:t>，</w:t>
                                  </w:r>
                                  <w:r w:rsidR="00C62BE6">
                                    <w:rPr>
                                      <w:rFonts w:ascii="ＭＳ 明朝" w:eastAsia="ＭＳ 明朝" w:hAnsi="ＭＳ 明朝" w:hint="eastAsia"/>
                                    </w:rPr>
                                    <w:t>家族や地域の人々と</w:t>
                                  </w:r>
                                  <w:r w:rsidR="00B15F1A">
                                    <w:rPr>
                                      <w:rFonts w:ascii="ＭＳ 明朝" w:eastAsia="ＭＳ 明朝" w:hAnsi="ＭＳ 明朝" w:hint="eastAsia"/>
                                    </w:rPr>
                                    <w:t>，</w:t>
                                  </w:r>
                                  <w:r w:rsidR="00C62BE6">
                                    <w:rPr>
                                      <w:rFonts w:ascii="ＭＳ 明朝" w:eastAsia="ＭＳ 明朝" w:hAnsi="ＭＳ 明朝" w:hint="eastAsia"/>
                                    </w:rPr>
                                    <w:t>どのように関わるとよいのだろうか</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586151" id="_x0000_t202" coordsize="21600,21600" o:spt="202" path="m,l,21600r21600,l21600,xe">
                      <v:stroke joinstyle="miter"/>
                      <v:path gradientshapeok="t" o:connecttype="rect"/>
                    </v:shapetype>
                    <v:shape id="テキスト ボックス 10" o:spid="_x0000_s1026" type="#_x0000_t202" style="position:absolute;left:0;text-align:left;margin-left:-226.35pt;margin-top:28.95pt;width:405pt;height:19.8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" fillcolor="white [3201]" strokeweight="1pt">
                      <v:textbox inset=",0,,0">
                        <w:txbxContent>
                          <w:p w14:paraId="1AF7473F" w14:textId="4F06F65B" w:rsidR="00C62BE6" w:rsidRPr="008E7BA0" w:rsidRDefault="002D11DD" w:rsidP="00F43123">
                            <w:pPr>
                              <w:jc w:val="center"/>
                              <w:rPr>
                                <w:rFonts w:ascii="ＭＳ 明朝" w:eastAsia="ＭＳ 明朝" w:hAnsi="ＭＳ 明朝"/>
                              </w:rPr>
                            </w:pPr>
                            <w:r>
                              <w:rPr>
                                <w:rFonts w:ascii="ＭＳ 明朝" w:eastAsia="ＭＳ 明朝" w:hAnsi="ＭＳ 明朝" w:hint="eastAsia"/>
                              </w:rPr>
                              <w:t>よりよい生活のために</w:t>
                            </w:r>
                            <w:r w:rsidR="00B15F1A">
                              <w:rPr>
                                <w:rFonts w:ascii="ＭＳ 明朝" w:eastAsia="ＭＳ 明朝" w:hAnsi="ＭＳ 明朝" w:hint="eastAsia"/>
                              </w:rPr>
                              <w:t>，</w:t>
                            </w:r>
                            <w:r w:rsidR="00C62BE6">
                              <w:rPr>
                                <w:rFonts w:ascii="ＭＳ 明朝" w:eastAsia="ＭＳ 明朝" w:hAnsi="ＭＳ 明朝" w:hint="eastAsia"/>
                              </w:rPr>
                              <w:t>家族や地域の人々と</w:t>
                            </w:r>
                            <w:r w:rsidR="00B15F1A">
                              <w:rPr>
                                <w:rFonts w:ascii="ＭＳ 明朝" w:eastAsia="ＭＳ 明朝" w:hAnsi="ＭＳ 明朝" w:hint="eastAsia"/>
                              </w:rPr>
                              <w:t>，</w:t>
                            </w:r>
                            <w:r w:rsidR="00C62BE6">
                              <w:rPr>
                                <w:rFonts w:ascii="ＭＳ 明朝" w:eastAsia="ＭＳ 明朝" w:hAnsi="ＭＳ 明朝" w:hint="eastAsia"/>
                              </w:rPr>
                              <w:t>どのように関わるとよいのだろうか</w:t>
                            </w:r>
                          </w:p>
                        </w:txbxContent>
                      </v:textbox>
                    </v:shape>
                  </w:pict>
                </mc:Fallback>
              </mc:AlternateContent>
            </w:r>
            <w:r w:rsidR="00F43123" w:rsidRPr="00F43123">
              <w:rPr>
                <w:rFonts w:ascii="ＭＳ 明朝" w:hAnsi="ＭＳ 明朝" w:cs="ＭＳ 明朝" w:hint="eastAsia"/>
                <w:color w:val="000000"/>
                <w:sz w:val="18"/>
                <w:szCs w:val="18"/>
              </w:rPr>
              <w:t>・学習カード</w:t>
            </w:r>
          </w:p>
        </w:tc>
      </w:tr>
      <w:tr w:rsidR="00E21D68" w:rsidRPr="00DB4CFF" w14:paraId="323B3E3D" w14:textId="77777777" w:rsidTr="00B15F1A">
        <w:trPr>
          <w:cantSplit/>
          <w:trHeight w:val="3682"/>
        </w:trPr>
        <w:tc>
          <w:tcPr>
            <w:tcW w:w="315" w:type="pct"/>
            <w:shd w:val="clear" w:color="auto" w:fill="auto"/>
            <w:textDirection w:val="tbRlV"/>
            <w:vAlign w:val="center"/>
          </w:tcPr>
          <w:p w14:paraId="2F332A6E" w14:textId="67C994D9" w:rsidR="00FF14C4" w:rsidRPr="004944B2" w:rsidRDefault="00701308" w:rsidP="0007124B">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lastRenderedPageBreak/>
              <w:t>家族関係をよりよくするには</w:t>
            </w:r>
          </w:p>
        </w:tc>
        <w:tc>
          <w:tcPr>
            <w:tcW w:w="274" w:type="pct"/>
            <w:gridSpan w:val="2"/>
            <w:shd w:val="clear" w:color="auto" w:fill="auto"/>
            <w:textDirection w:val="tbRlV"/>
            <w:vAlign w:val="center"/>
          </w:tcPr>
          <w:p w14:paraId="58EF933A" w14:textId="7C4D08EE" w:rsidR="00E21D68" w:rsidRPr="004944B2" w:rsidRDefault="00FF14C4" w:rsidP="00E21D68">
            <w:pPr>
              <w:overflowPunct w:val="0"/>
              <w:adjustRightInd w:val="0"/>
              <w:spacing w:line="200" w:lineRule="exact"/>
              <w:ind w:left="113" w:right="113"/>
              <w:jc w:val="center"/>
              <w:textAlignment w:val="baseline"/>
              <w:rPr>
                <w:rFonts w:ascii="ＭＳ 明朝" w:hAnsi="ＭＳ 明朝" w:cs="ＭＳ 明朝"/>
                <w:color w:val="000000"/>
                <w:sz w:val="18"/>
                <w:szCs w:val="18"/>
              </w:rPr>
            </w:pPr>
            <w:r w:rsidRPr="004944B2">
              <w:rPr>
                <w:rFonts w:ascii="ＭＳ 明朝" w:hAnsi="ＭＳ 明朝" w:cs="ＭＳ 明朝" w:hint="eastAsia"/>
                <w:color w:val="000000"/>
                <w:sz w:val="18"/>
                <w:szCs w:val="18"/>
              </w:rPr>
              <w:t>２</w:t>
            </w:r>
            <w:r w:rsidR="00E21D68">
              <w:rPr>
                <w:rFonts w:ascii="ＭＳ 明朝" w:hAnsi="ＭＳ 明朝" w:cs="ＭＳ 明朝" w:hint="eastAsia"/>
                <w:color w:val="000000"/>
                <w:sz w:val="18"/>
                <w:szCs w:val="18"/>
              </w:rPr>
              <w:t xml:space="preserve">　</w:t>
            </w:r>
            <w:r w:rsidR="003A6D82">
              <w:rPr>
                <w:rFonts w:ascii="ＭＳ 明朝" w:hAnsi="ＭＳ 明朝" w:cs="ＭＳ 明朝" w:hint="eastAsia"/>
                <w:color w:val="000000"/>
                <w:sz w:val="18"/>
                <w:szCs w:val="18"/>
              </w:rPr>
              <w:t>３</w:t>
            </w:r>
            <w:r w:rsidR="005B1C64">
              <w:rPr>
                <w:rFonts w:cs="ＭＳ 明朝" w:hint="eastAsia"/>
                <w:color w:val="000000"/>
                <w:sz w:val="18"/>
                <w:szCs w:val="18"/>
              </w:rPr>
              <w:t>（本時）</w:t>
            </w:r>
          </w:p>
        </w:tc>
        <w:tc>
          <w:tcPr>
            <w:tcW w:w="2370" w:type="pct"/>
            <w:gridSpan w:val="3"/>
            <w:shd w:val="clear" w:color="auto" w:fill="auto"/>
          </w:tcPr>
          <w:p w14:paraId="7D4571AB" w14:textId="4D38F753" w:rsidR="003A6D82"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○家族の互いの立場や役割が分かり，協力することによって家族関係をよりよくできることについて理解できるとともに,家族関係をよりよくする方法について考え，工夫することができる</w:t>
            </w:r>
            <w:r>
              <w:rPr>
                <w:rFonts w:ascii="ＭＳ 明朝" w:hAnsi="ＭＳ 明朝" w:cs="ＭＳ 明朝" w:hint="eastAsia"/>
                <w:color w:val="000000"/>
                <w:sz w:val="18"/>
                <w:szCs w:val="18"/>
              </w:rPr>
              <w:t>。</w:t>
            </w:r>
          </w:p>
          <w:p w14:paraId="4C23B513" w14:textId="2F473F2F" w:rsidR="003A6D82"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・模擬家族の事例や物語などを活用して，ロールプレイング等を行い，家族関係をよりよくする方法について問題を見いだし，課題を設定する</w:t>
            </w:r>
            <w:r>
              <w:rPr>
                <w:rFonts w:ascii="ＭＳ 明朝" w:hAnsi="ＭＳ 明朝" w:cs="ＭＳ 明朝" w:hint="eastAsia"/>
                <w:color w:val="000000"/>
                <w:sz w:val="18"/>
                <w:szCs w:val="18"/>
              </w:rPr>
              <w:t>。</w:t>
            </w:r>
          </w:p>
          <w:p w14:paraId="0FAB26CD" w14:textId="77777777" w:rsidR="003A6D82"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・模擬家族の立場や役割を考えて</w:t>
            </w:r>
            <w:r w:rsidRPr="003A6D82">
              <w:rPr>
                <w:rFonts w:ascii="ＭＳ 明朝" w:hAnsi="ＭＳ 明朝" w:cs="ＭＳ 明朝" w:hint="eastAsia"/>
                <w:color w:val="000000"/>
                <w:sz w:val="18"/>
                <w:szCs w:val="18"/>
              </w:rPr>
              <w:t>，「協力」の視点から，家族関係をよりよくする方法を話し合う。</w:t>
            </w:r>
          </w:p>
          <w:p w14:paraId="398DB6CC" w14:textId="77777777" w:rsidR="003A6D82" w:rsidRDefault="003A6D82" w:rsidP="00C62BE6">
            <w:pPr>
              <w:overflowPunct w:val="0"/>
              <w:adjustRightInd w:val="0"/>
              <w:spacing w:line="240" w:lineRule="exact"/>
              <w:ind w:leftChars="19" w:left="222" w:rightChars="-4" w:right="-8" w:hangingChars="101" w:hanging="182"/>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・課題の解決策をまとめる。</w:t>
            </w:r>
          </w:p>
          <w:p w14:paraId="79F00D08" w14:textId="51A72153" w:rsidR="00FF14C4" w:rsidRPr="004944B2" w:rsidRDefault="00FF14C4" w:rsidP="00772C07">
            <w:pPr>
              <w:overflowPunct w:val="0"/>
              <w:adjustRightInd w:val="0"/>
              <w:spacing w:line="200" w:lineRule="exact"/>
              <w:ind w:leftChars="19" w:left="222" w:rightChars="-4" w:right="-8" w:hangingChars="101" w:hanging="182"/>
              <w:jc w:val="left"/>
              <w:textAlignment w:val="baseline"/>
              <w:rPr>
                <w:rFonts w:ascii="ＭＳ 明朝" w:hAnsi="ＭＳ 明朝" w:cs="ＭＳ 明朝"/>
                <w:color w:val="000000"/>
                <w:sz w:val="18"/>
                <w:szCs w:val="18"/>
              </w:rPr>
            </w:pPr>
          </w:p>
        </w:tc>
        <w:tc>
          <w:tcPr>
            <w:tcW w:w="2041" w:type="pct"/>
            <w:gridSpan w:val="2"/>
            <w:shd w:val="clear" w:color="auto" w:fill="auto"/>
          </w:tcPr>
          <w:p w14:paraId="30A2CF72" w14:textId="77777777" w:rsidR="005B1C64" w:rsidRDefault="005B1C64"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w:t>
            </w:r>
            <w:r w:rsidRPr="003A6D82">
              <w:rPr>
                <w:rFonts w:ascii="ＭＳ 明朝" w:hAnsi="ＭＳ 明朝" w:cs="ＭＳ 明朝" w:hint="eastAsia"/>
                <w:color w:val="000000"/>
                <w:sz w:val="18"/>
                <w:szCs w:val="18"/>
              </w:rPr>
              <w:t>②</w:t>
            </w:r>
            <w:r>
              <w:rPr>
                <w:rFonts w:ascii="ＭＳ 明朝" w:hAnsi="ＭＳ 明朝" w:cs="ＭＳ 明朝" w:hint="eastAsia"/>
                <w:color w:val="000000"/>
                <w:sz w:val="18"/>
                <w:szCs w:val="18"/>
              </w:rPr>
              <w:t>】</w:t>
            </w:r>
            <w:r w:rsidRPr="003A6D82">
              <w:rPr>
                <w:rFonts w:ascii="ＭＳ 明朝" w:hAnsi="ＭＳ 明朝" w:cs="ＭＳ 明朝" w:hint="eastAsia"/>
                <w:color w:val="000000"/>
                <w:sz w:val="18"/>
                <w:szCs w:val="18"/>
              </w:rPr>
              <w:t>家族の立場や役割が分かり，協力 することによって，家族関係をよりよくできることについて理解している。</w:t>
            </w:r>
          </w:p>
          <w:p w14:paraId="2F02AE97" w14:textId="16E5C03F" w:rsidR="005B1C64" w:rsidRDefault="005B1C64"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・学習カード</w:t>
            </w:r>
          </w:p>
          <w:p w14:paraId="10C68DC1" w14:textId="77777777" w:rsidR="00453D38" w:rsidRDefault="00453D38"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p>
          <w:p w14:paraId="7AEA8B8C" w14:textId="5E6A4C6C" w:rsidR="005B1C64" w:rsidRDefault="005B1C64"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★【態</w:t>
            </w:r>
            <w:r w:rsidRPr="003A6D82">
              <w:rPr>
                <w:rFonts w:ascii="ＭＳ 明朝" w:hAnsi="ＭＳ 明朝" w:cs="ＭＳ 明朝" w:hint="eastAsia"/>
                <w:color w:val="000000"/>
                <w:sz w:val="18"/>
                <w:szCs w:val="18"/>
              </w:rPr>
              <w:t>①</w:t>
            </w:r>
            <w:r>
              <w:rPr>
                <w:rFonts w:ascii="ＭＳ 明朝" w:hAnsi="ＭＳ 明朝" w:cs="ＭＳ 明朝" w:hint="eastAsia"/>
                <w:color w:val="000000"/>
                <w:sz w:val="18"/>
                <w:szCs w:val="18"/>
              </w:rPr>
              <w:t>】</w:t>
            </w:r>
            <w:r w:rsidRPr="003A6D82">
              <w:rPr>
                <w:rFonts w:ascii="ＭＳ 明朝" w:hAnsi="ＭＳ 明朝" w:cs="ＭＳ 明朝" w:hint="eastAsia"/>
                <w:color w:val="000000"/>
                <w:sz w:val="18"/>
                <w:szCs w:val="18"/>
              </w:rPr>
              <w:t>家族との関わ</w:t>
            </w:r>
            <w:r>
              <w:rPr>
                <w:rFonts w:ascii="ＭＳ 明朝" w:hAnsi="ＭＳ 明朝" w:cs="ＭＳ 明朝" w:hint="eastAsia"/>
                <w:color w:val="000000"/>
                <w:sz w:val="18"/>
                <w:szCs w:val="18"/>
              </w:rPr>
              <w:t>り</w:t>
            </w:r>
            <w:r w:rsidRPr="003A6D82">
              <w:rPr>
                <w:rFonts w:ascii="ＭＳ 明朝" w:hAnsi="ＭＳ 明朝" w:cs="ＭＳ 明朝" w:hint="eastAsia"/>
                <w:color w:val="000000"/>
                <w:sz w:val="18"/>
                <w:szCs w:val="18"/>
              </w:rPr>
              <w:t>について，課題の解決に</w:t>
            </w:r>
            <w:r>
              <w:rPr>
                <w:rFonts w:ascii="ＭＳ 明朝" w:hAnsi="ＭＳ 明朝" w:cs="ＭＳ 明朝" w:hint="eastAsia"/>
                <w:color w:val="000000"/>
                <w:sz w:val="18"/>
                <w:szCs w:val="18"/>
              </w:rPr>
              <w:t>主体的</w:t>
            </w:r>
            <w:r w:rsidRPr="003A6D82">
              <w:rPr>
                <w:rFonts w:ascii="ＭＳ 明朝" w:hAnsi="ＭＳ 明朝" w:cs="ＭＳ 明朝" w:hint="eastAsia"/>
                <w:color w:val="000000"/>
                <w:sz w:val="18"/>
                <w:szCs w:val="18"/>
              </w:rPr>
              <w:t>に取り組もうとして</w:t>
            </w:r>
            <w:r>
              <w:rPr>
                <w:rFonts w:ascii="ＭＳ 明朝" w:hAnsi="ＭＳ 明朝" w:cs="ＭＳ 明朝" w:hint="eastAsia"/>
                <w:color w:val="000000"/>
                <w:sz w:val="18"/>
                <w:szCs w:val="18"/>
              </w:rPr>
              <w:t>い</w:t>
            </w:r>
            <w:r w:rsidRPr="003A6D82">
              <w:rPr>
                <w:rFonts w:ascii="ＭＳ 明朝" w:hAnsi="ＭＳ 明朝" w:cs="ＭＳ 明朝" w:hint="eastAsia"/>
                <w:color w:val="000000"/>
                <w:sz w:val="18"/>
                <w:szCs w:val="18"/>
              </w:rPr>
              <w:t>る。</w:t>
            </w:r>
          </w:p>
          <w:p w14:paraId="70FD13B7" w14:textId="648CDC42" w:rsidR="005B1C64" w:rsidRDefault="005B1C64" w:rsidP="00C62BE6">
            <w:pPr>
              <w:overflowPunct w:val="0"/>
              <w:adjustRightInd w:val="0"/>
              <w:spacing w:line="220" w:lineRule="exact"/>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・ポートフォリオ ・行動観察</w:t>
            </w:r>
          </w:p>
          <w:p w14:paraId="0AEAB7E8" w14:textId="77777777" w:rsidR="00453D38" w:rsidRDefault="00453D38" w:rsidP="00C62BE6">
            <w:pPr>
              <w:overflowPunct w:val="0"/>
              <w:adjustRightInd w:val="0"/>
              <w:spacing w:line="220" w:lineRule="exact"/>
              <w:jc w:val="left"/>
              <w:textAlignment w:val="baseline"/>
              <w:rPr>
                <w:rFonts w:ascii="ＭＳ 明朝" w:hAnsi="ＭＳ 明朝" w:cs="ＭＳ 明朝"/>
                <w:color w:val="000000"/>
                <w:sz w:val="18"/>
                <w:szCs w:val="18"/>
              </w:rPr>
            </w:pPr>
          </w:p>
          <w:p w14:paraId="21C802B0" w14:textId="513403CD" w:rsidR="003A6D82" w:rsidRDefault="003A6D82"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bdr w:val="single" w:sz="4" w:space="0" w:color="auto"/>
              </w:rPr>
            </w:pPr>
            <w:r>
              <w:rPr>
                <w:rFonts w:ascii="ＭＳ 明朝" w:hAnsi="ＭＳ 明朝" w:cs="ＭＳ 明朝" w:hint="eastAsia"/>
                <w:color w:val="000000"/>
                <w:sz w:val="18"/>
                <w:szCs w:val="18"/>
              </w:rPr>
              <w:t>★</w:t>
            </w:r>
            <w:r w:rsidR="00FF14C4">
              <w:rPr>
                <w:rFonts w:ascii="ＭＳ 明朝" w:hAnsi="ＭＳ 明朝" w:cs="ＭＳ 明朝" w:hint="eastAsia"/>
                <w:color w:val="000000"/>
                <w:sz w:val="18"/>
                <w:szCs w:val="18"/>
              </w:rPr>
              <w:t>【思</w:t>
            </w:r>
            <w:r w:rsidR="00FF14C4" w:rsidRPr="004944B2">
              <w:rPr>
                <w:rFonts w:ascii="ＭＳ 明朝" w:hAnsi="ＭＳ 明朝" w:cs="ＭＳ 明朝" w:hint="eastAsia"/>
                <w:color w:val="000000"/>
                <w:sz w:val="18"/>
                <w:szCs w:val="18"/>
              </w:rPr>
              <w:t>①</w:t>
            </w:r>
            <w:r w:rsidR="00FF14C4">
              <w:rPr>
                <w:rFonts w:ascii="ＭＳ 明朝" w:hAnsi="ＭＳ 明朝" w:cs="ＭＳ 明朝" w:hint="eastAsia"/>
                <w:color w:val="000000"/>
                <w:sz w:val="18"/>
                <w:szCs w:val="18"/>
              </w:rPr>
              <w:t>】</w:t>
            </w:r>
            <w:r w:rsidRPr="003A6D82">
              <w:rPr>
                <w:rFonts w:ascii="ＭＳ 明朝" w:hAnsi="ＭＳ 明朝" w:cs="ＭＳ 明朝" w:hint="eastAsia"/>
                <w:color w:val="000000"/>
                <w:sz w:val="18"/>
                <w:szCs w:val="18"/>
              </w:rPr>
              <w:t xml:space="preserve">家族関係をよりよくする方法について問題を見いだして課題を設定している。 </w:t>
            </w:r>
          </w:p>
          <w:p w14:paraId="171D2F01" w14:textId="4B10739A" w:rsidR="005B1C64" w:rsidRDefault="003A6D82"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sidRPr="003A6D82">
              <w:rPr>
                <w:rFonts w:ascii="ＭＳ 明朝" w:hAnsi="ＭＳ 明朝" w:cs="ＭＳ 明朝" w:hint="eastAsia"/>
                <w:color w:val="000000"/>
                <w:sz w:val="18"/>
                <w:szCs w:val="18"/>
              </w:rPr>
              <w:t>・学習カード</w:t>
            </w:r>
          </w:p>
          <w:p w14:paraId="512FAC04" w14:textId="77777777" w:rsidR="00B15F1A" w:rsidRDefault="00B15F1A"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p>
          <w:p w14:paraId="68705CF6" w14:textId="78E21259" w:rsidR="005B1C64" w:rsidRDefault="005B1C64"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★【思</w:t>
            </w:r>
            <w:r w:rsidRPr="00067A84">
              <w:rPr>
                <w:rFonts w:ascii="ＭＳ 明朝" w:hAnsi="ＭＳ 明朝" w:cs="ＭＳ 明朝" w:hint="eastAsia"/>
                <w:color w:val="000000"/>
                <w:sz w:val="18"/>
                <w:szCs w:val="18"/>
              </w:rPr>
              <w:t>②</w:t>
            </w:r>
            <w:r>
              <w:rPr>
                <w:rFonts w:ascii="ＭＳ 明朝" w:hAnsi="ＭＳ 明朝" w:cs="ＭＳ 明朝" w:hint="eastAsia"/>
                <w:color w:val="000000"/>
                <w:sz w:val="18"/>
                <w:szCs w:val="18"/>
              </w:rPr>
              <w:t>】</w:t>
            </w:r>
            <w:r w:rsidRPr="00067A84">
              <w:rPr>
                <w:rFonts w:ascii="ＭＳ 明朝" w:hAnsi="ＭＳ 明朝" w:cs="ＭＳ 明朝" w:hint="eastAsia"/>
                <w:color w:val="000000"/>
                <w:sz w:val="18"/>
                <w:szCs w:val="18"/>
              </w:rPr>
              <w:t>家族関係をよりよくする方法につ</w:t>
            </w:r>
            <w:r>
              <w:rPr>
                <w:rFonts w:ascii="ＭＳ 明朝" w:hAnsi="ＭＳ 明朝" w:cs="ＭＳ 明朝" w:hint="eastAsia"/>
                <w:color w:val="000000"/>
                <w:sz w:val="18"/>
                <w:szCs w:val="18"/>
              </w:rPr>
              <w:t>い</w:t>
            </w:r>
            <w:r w:rsidRPr="00067A84">
              <w:rPr>
                <w:rFonts w:ascii="ＭＳ 明朝" w:hAnsi="ＭＳ 明朝" w:cs="ＭＳ 明朝" w:hint="eastAsia"/>
                <w:color w:val="000000"/>
                <w:sz w:val="18"/>
                <w:szCs w:val="18"/>
              </w:rPr>
              <w:t>て考え，工夫している。</w:t>
            </w:r>
          </w:p>
          <w:p w14:paraId="0930DA81" w14:textId="62CA5D10" w:rsidR="0007124B" w:rsidRPr="00646937" w:rsidRDefault="005B1C64" w:rsidP="00C62BE6">
            <w:pPr>
              <w:overflowPunct w:val="0"/>
              <w:adjustRightInd w:val="0"/>
              <w:spacing w:line="220" w:lineRule="exact"/>
              <w:jc w:val="left"/>
              <w:textAlignment w:val="baseline"/>
              <w:rPr>
                <w:rFonts w:ascii="ＭＳ 明朝" w:hAnsi="ＭＳ 明朝" w:cs="ＭＳ 明朝"/>
                <w:color w:val="000000"/>
                <w:sz w:val="18"/>
                <w:szCs w:val="18"/>
                <w:bdr w:val="single" w:sz="4" w:space="0" w:color="auto"/>
              </w:rPr>
            </w:pPr>
            <w:r w:rsidRPr="00067A84">
              <w:rPr>
                <w:rFonts w:ascii="ＭＳ 明朝" w:hAnsi="ＭＳ 明朝" w:cs="ＭＳ 明朝" w:hint="eastAsia"/>
                <w:color w:val="000000"/>
                <w:sz w:val="18"/>
                <w:szCs w:val="18"/>
              </w:rPr>
              <w:t>・学習カード</w:t>
            </w:r>
          </w:p>
        </w:tc>
      </w:tr>
      <w:tr w:rsidR="00E21D68" w:rsidRPr="00DB4CFF" w14:paraId="5665EA76" w14:textId="77777777" w:rsidTr="00453D38">
        <w:trPr>
          <w:cantSplit/>
          <w:trHeight w:val="1976"/>
        </w:trPr>
        <w:tc>
          <w:tcPr>
            <w:tcW w:w="315" w:type="pct"/>
            <w:shd w:val="clear" w:color="auto" w:fill="auto"/>
            <w:textDirection w:val="tbRlV"/>
            <w:vAlign w:val="center"/>
          </w:tcPr>
          <w:p w14:paraId="219AAEFB" w14:textId="47BB4CF5" w:rsidR="0007124B" w:rsidRPr="004944B2" w:rsidRDefault="0007124B" w:rsidP="00FF14C4">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t>高齢者との関わり方</w:t>
            </w:r>
          </w:p>
        </w:tc>
        <w:tc>
          <w:tcPr>
            <w:tcW w:w="274" w:type="pct"/>
            <w:gridSpan w:val="2"/>
            <w:shd w:val="clear" w:color="auto" w:fill="auto"/>
            <w:textDirection w:val="tbRlV"/>
            <w:vAlign w:val="center"/>
          </w:tcPr>
          <w:p w14:paraId="46379BDD" w14:textId="0CDB9A25" w:rsidR="0007124B" w:rsidRPr="0007124B" w:rsidRDefault="0007124B" w:rsidP="00E21D68">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t>４</w:t>
            </w:r>
          </w:p>
        </w:tc>
        <w:tc>
          <w:tcPr>
            <w:tcW w:w="2370" w:type="pct"/>
            <w:gridSpan w:val="3"/>
            <w:shd w:val="clear" w:color="auto" w:fill="auto"/>
          </w:tcPr>
          <w:p w14:paraId="49C87DD4" w14:textId="6C386082" w:rsidR="0007124B" w:rsidRDefault="00772C07" w:rsidP="00772C07">
            <w:pPr>
              <w:spacing w:line="240" w:lineRule="exact"/>
              <w:ind w:left="189" w:hangingChars="105" w:hanging="189"/>
              <w:jc w:val="left"/>
              <w:rPr>
                <w:rFonts w:ascii="ＭＳ 明朝" w:hAnsi="ＭＳ 明朝" w:cs="ＭＳ 明朝"/>
                <w:color w:val="000000"/>
                <w:sz w:val="18"/>
                <w:szCs w:val="18"/>
              </w:rPr>
            </w:pPr>
            <w:r>
              <w:rPr>
                <w:rFonts w:ascii="ＭＳ 明朝" w:hAnsi="ＭＳ 明朝" w:cs="ＭＳ 明朝" w:hint="eastAsia"/>
                <w:color w:val="000000"/>
                <w:sz w:val="18"/>
                <w:szCs w:val="18"/>
              </w:rPr>
              <w:t>○</w:t>
            </w:r>
            <w:r w:rsidR="0007124B" w:rsidRPr="0007124B">
              <w:rPr>
                <w:rFonts w:ascii="ＭＳ 明朝" w:hAnsi="ＭＳ 明朝" w:cs="ＭＳ 明朝" w:hint="eastAsia"/>
                <w:color w:val="000000"/>
                <w:sz w:val="18"/>
                <w:szCs w:val="18"/>
              </w:rPr>
              <w:t>高齢者など地域の人々と協働する必要があることや介護など高齢者との関わり方について理解することができる。</w:t>
            </w:r>
          </w:p>
          <w:p w14:paraId="7B861C36" w14:textId="2022D1F1" w:rsidR="0007124B" w:rsidRDefault="0007124B" w:rsidP="00772C07">
            <w:pPr>
              <w:spacing w:line="240" w:lineRule="exact"/>
              <w:ind w:left="180" w:hangingChars="100" w:hanging="180"/>
              <w:jc w:val="left"/>
              <w:rPr>
                <w:rFonts w:ascii="ＭＳ 明朝" w:hAnsi="ＭＳ 明朝" w:cs="ＭＳ 明朝"/>
                <w:color w:val="000000"/>
                <w:sz w:val="18"/>
                <w:szCs w:val="18"/>
              </w:rPr>
            </w:pPr>
            <w:r w:rsidRPr="0007124B">
              <w:rPr>
                <w:rFonts w:ascii="ＭＳ 明朝" w:hAnsi="ＭＳ 明朝" w:cs="ＭＳ 明朝" w:hint="eastAsia"/>
                <w:color w:val="000000"/>
                <w:sz w:val="18"/>
                <w:szCs w:val="18"/>
              </w:rPr>
              <w:t>・地域の一員として，地域の人々と協働することについて話し</w:t>
            </w:r>
            <w:r>
              <w:rPr>
                <w:rFonts w:ascii="ＭＳ 明朝" w:hAnsi="ＭＳ 明朝" w:cs="ＭＳ 明朝" w:hint="eastAsia"/>
                <w:color w:val="000000"/>
                <w:sz w:val="18"/>
                <w:szCs w:val="18"/>
              </w:rPr>
              <w:t>合う</w:t>
            </w:r>
            <w:r w:rsidRPr="0007124B">
              <w:rPr>
                <w:rFonts w:ascii="ＭＳ 明朝" w:hAnsi="ＭＳ 明朝" w:cs="ＭＳ 明朝" w:hint="eastAsia"/>
                <w:color w:val="000000"/>
                <w:sz w:val="18"/>
                <w:szCs w:val="18"/>
              </w:rPr>
              <w:t>。</w:t>
            </w:r>
          </w:p>
          <w:p w14:paraId="24D24EA0" w14:textId="18FD0985" w:rsidR="0007124B" w:rsidRPr="0007124B" w:rsidRDefault="0007124B" w:rsidP="00772C07">
            <w:pPr>
              <w:spacing w:line="240" w:lineRule="exact"/>
              <w:ind w:left="180" w:hangingChars="100" w:hanging="180"/>
              <w:jc w:val="left"/>
              <w:rPr>
                <w:rFonts w:ascii="ＭＳ 明朝" w:hAnsi="ＭＳ 明朝" w:cs="ＭＳ 明朝"/>
                <w:color w:val="000000"/>
                <w:sz w:val="18"/>
                <w:szCs w:val="18"/>
              </w:rPr>
            </w:pPr>
            <w:r w:rsidRPr="0007124B">
              <w:rPr>
                <w:rFonts w:ascii="ＭＳ 明朝" w:hAnsi="ＭＳ 明朝" w:cs="ＭＳ 明朝" w:hint="eastAsia"/>
                <w:color w:val="000000"/>
                <w:sz w:val="18"/>
                <w:szCs w:val="18"/>
              </w:rPr>
              <w:t>・体験的な活動を通して，高齢者の身体の特徴や介助の方法についてまとめる。</w:t>
            </w:r>
          </w:p>
          <w:p w14:paraId="22C61BA0" w14:textId="505B3A14" w:rsidR="0007124B" w:rsidRPr="004944B2" w:rsidRDefault="0007124B" w:rsidP="00772C07">
            <w:pPr>
              <w:overflowPunct w:val="0"/>
              <w:adjustRightInd w:val="0"/>
              <w:spacing w:line="200" w:lineRule="exact"/>
              <w:ind w:rightChars="-4" w:right="-8"/>
              <w:jc w:val="left"/>
              <w:textAlignment w:val="baseline"/>
              <w:rPr>
                <w:rFonts w:ascii="ＭＳ 明朝" w:hAnsi="ＭＳ 明朝" w:cs="ＭＳ 明朝"/>
                <w:color w:val="000000"/>
                <w:sz w:val="18"/>
                <w:szCs w:val="18"/>
              </w:rPr>
            </w:pPr>
          </w:p>
        </w:tc>
        <w:tc>
          <w:tcPr>
            <w:tcW w:w="2041" w:type="pct"/>
            <w:gridSpan w:val="2"/>
            <w:shd w:val="clear" w:color="auto" w:fill="auto"/>
          </w:tcPr>
          <w:p w14:paraId="11CF11FD" w14:textId="0F8E900B" w:rsidR="002979CC" w:rsidRDefault="0007124B" w:rsidP="00C62BE6">
            <w:pPr>
              <w:overflowPunct w:val="0"/>
              <w:adjustRightInd w:val="0"/>
              <w:spacing w:line="220" w:lineRule="exact"/>
              <w:ind w:left="212" w:hangingChars="118" w:hanging="212"/>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★【知</w:t>
            </w:r>
            <w:r w:rsidRPr="004944B2">
              <w:rPr>
                <w:rFonts w:ascii="ＭＳ 明朝" w:hAnsi="ＭＳ 明朝" w:cs="ＭＳ 明朝" w:hint="eastAsia"/>
                <w:color w:val="000000"/>
                <w:sz w:val="18"/>
                <w:szCs w:val="18"/>
              </w:rPr>
              <w:t>③</w:t>
            </w:r>
            <w:r>
              <w:rPr>
                <w:rFonts w:ascii="ＭＳ 明朝" w:hAnsi="ＭＳ 明朝" w:cs="ＭＳ 明朝" w:hint="eastAsia"/>
                <w:color w:val="000000"/>
                <w:sz w:val="18"/>
                <w:szCs w:val="18"/>
              </w:rPr>
              <w:t>】</w:t>
            </w:r>
            <w:r w:rsidR="002979CC" w:rsidRPr="002979CC">
              <w:rPr>
                <w:rFonts w:ascii="ＭＳ 明朝" w:hAnsi="ＭＳ 明朝" w:cs="ＭＳ 明朝" w:hint="eastAsia"/>
                <w:color w:val="000000"/>
                <w:sz w:val="18"/>
                <w:szCs w:val="18"/>
              </w:rPr>
              <w:t>高齢者など地域の人々と協働す</w:t>
            </w:r>
            <w:r w:rsidR="002979CC">
              <w:rPr>
                <w:rFonts w:ascii="ＭＳ 明朝" w:hAnsi="ＭＳ 明朝" w:cs="ＭＳ 明朝" w:hint="eastAsia"/>
                <w:color w:val="000000"/>
                <w:sz w:val="18"/>
                <w:szCs w:val="18"/>
              </w:rPr>
              <w:t>る</w:t>
            </w:r>
            <w:r w:rsidR="002979CC" w:rsidRPr="002979CC">
              <w:rPr>
                <w:rFonts w:ascii="ＭＳ 明朝" w:hAnsi="ＭＳ 明朝" w:cs="ＭＳ 明朝" w:hint="eastAsia"/>
                <w:color w:val="000000"/>
                <w:sz w:val="18"/>
                <w:szCs w:val="18"/>
              </w:rPr>
              <w:t>必要があることや</w:t>
            </w:r>
            <w:r w:rsidR="004C664B">
              <w:rPr>
                <w:rFonts w:ascii="ＭＳ 明朝" w:hAnsi="ＭＳ 明朝" w:cs="ＭＳ 明朝" w:hint="eastAsia"/>
                <w:color w:val="000000"/>
                <w:sz w:val="18"/>
                <w:szCs w:val="18"/>
              </w:rPr>
              <w:t>介護</w:t>
            </w:r>
            <w:r w:rsidR="002979CC" w:rsidRPr="002979CC">
              <w:rPr>
                <w:rFonts w:ascii="ＭＳ 明朝" w:hAnsi="ＭＳ 明朝" w:cs="ＭＳ 明朝" w:hint="eastAsia"/>
                <w:color w:val="000000"/>
                <w:sz w:val="18"/>
                <w:szCs w:val="18"/>
              </w:rPr>
              <w:t>など高齢者との関わり方について理解している。</w:t>
            </w:r>
          </w:p>
          <w:p w14:paraId="23B09BDD" w14:textId="5167EDA2" w:rsidR="002979CC" w:rsidRDefault="002979CC" w:rsidP="00C62BE6">
            <w:pPr>
              <w:overflowPunct w:val="0"/>
              <w:adjustRightInd w:val="0"/>
              <w:spacing w:line="220" w:lineRule="exact"/>
              <w:ind w:left="212" w:hangingChars="118" w:hanging="212"/>
              <w:jc w:val="left"/>
              <w:textAlignment w:val="baseline"/>
              <w:rPr>
                <w:rFonts w:ascii="ＭＳ 明朝" w:hAnsi="ＭＳ 明朝" w:cs="ＭＳ 明朝"/>
                <w:color w:val="000000"/>
                <w:sz w:val="18"/>
                <w:szCs w:val="18"/>
              </w:rPr>
            </w:pPr>
            <w:r w:rsidRPr="002979CC">
              <w:rPr>
                <w:rFonts w:ascii="ＭＳ 明朝" w:hAnsi="ＭＳ 明朝" w:cs="ＭＳ 明朝" w:hint="eastAsia"/>
                <w:color w:val="000000"/>
                <w:sz w:val="18"/>
                <w:szCs w:val="18"/>
              </w:rPr>
              <w:t>・学習カード ＊ペーパーテスト</w:t>
            </w:r>
          </w:p>
          <w:p w14:paraId="7B486E7A" w14:textId="77777777" w:rsidR="002979CC" w:rsidRPr="004944B2" w:rsidRDefault="002979CC" w:rsidP="00C62BE6">
            <w:pPr>
              <w:overflowPunct w:val="0"/>
              <w:adjustRightInd w:val="0"/>
              <w:spacing w:line="220" w:lineRule="exact"/>
              <w:ind w:left="212" w:hangingChars="118" w:hanging="212"/>
              <w:jc w:val="left"/>
              <w:textAlignment w:val="baseline"/>
              <w:rPr>
                <w:rFonts w:ascii="ＭＳ 明朝" w:hAnsi="ＭＳ 明朝" w:cs="ＭＳ 明朝"/>
                <w:color w:val="000000"/>
                <w:sz w:val="18"/>
                <w:szCs w:val="18"/>
              </w:rPr>
            </w:pPr>
          </w:p>
          <w:p w14:paraId="3C5CF88E" w14:textId="469FCEBE" w:rsidR="002979CC" w:rsidRDefault="002979CC"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★【態②】</w:t>
            </w:r>
            <w:r w:rsidRPr="002979CC">
              <w:rPr>
                <w:rFonts w:ascii="ＭＳ 明朝" w:hAnsi="ＭＳ 明朝" w:cs="ＭＳ 明朝" w:hint="eastAsia"/>
                <w:color w:val="000000"/>
                <w:sz w:val="18"/>
                <w:szCs w:val="18"/>
              </w:rPr>
              <w:t>高齢者など地域の人々との関わりについて，課題解決に向けた一連の活動を振り返って 改善しようとしている。</w:t>
            </w:r>
          </w:p>
          <w:p w14:paraId="1E91B1FD" w14:textId="1B14465B" w:rsidR="0007124B" w:rsidRPr="004944B2" w:rsidRDefault="002979CC" w:rsidP="00C62BE6">
            <w:pPr>
              <w:overflowPunct w:val="0"/>
              <w:adjustRightInd w:val="0"/>
              <w:spacing w:line="220" w:lineRule="exact"/>
              <w:jc w:val="left"/>
              <w:textAlignment w:val="baseline"/>
              <w:rPr>
                <w:rFonts w:ascii="ＭＳ 明朝" w:hAnsi="ＭＳ 明朝" w:cs="ＭＳ 明朝"/>
                <w:color w:val="000000"/>
                <w:sz w:val="18"/>
                <w:szCs w:val="18"/>
              </w:rPr>
            </w:pPr>
            <w:r w:rsidRPr="002979CC">
              <w:rPr>
                <w:rFonts w:ascii="ＭＳ 明朝" w:hAnsi="ＭＳ 明朝" w:cs="ＭＳ 明朝" w:hint="eastAsia"/>
                <w:color w:val="000000"/>
                <w:sz w:val="18"/>
                <w:szCs w:val="18"/>
              </w:rPr>
              <w:t>・ポートフォリオ ・行動観察</w:t>
            </w:r>
          </w:p>
        </w:tc>
      </w:tr>
      <w:tr w:rsidR="00E21D68" w:rsidRPr="00DB4CFF" w14:paraId="21548840" w14:textId="77777777" w:rsidTr="00453D38">
        <w:trPr>
          <w:trHeight w:val="5320"/>
        </w:trPr>
        <w:tc>
          <w:tcPr>
            <w:tcW w:w="315" w:type="pct"/>
            <w:shd w:val="clear" w:color="auto" w:fill="auto"/>
            <w:textDirection w:val="tbRlV"/>
            <w:vAlign w:val="center"/>
          </w:tcPr>
          <w:p w14:paraId="67FDC658" w14:textId="0B19EEB3" w:rsidR="00FF14C4" w:rsidRPr="004944B2" w:rsidRDefault="00701308" w:rsidP="00FF14C4">
            <w:pPr>
              <w:overflowPunct w:val="0"/>
              <w:adjustRightInd w:val="0"/>
              <w:spacing w:line="200" w:lineRule="exact"/>
              <w:ind w:left="113" w:right="113"/>
              <w:jc w:val="center"/>
              <w:textAlignment w:val="baseline"/>
              <w:rPr>
                <w:rFonts w:cs="ＭＳ 明朝"/>
                <w:color w:val="000000"/>
                <w:sz w:val="18"/>
                <w:szCs w:val="18"/>
              </w:rPr>
            </w:pPr>
            <w:r>
              <w:rPr>
                <w:rFonts w:cs="ＭＳ 明朝" w:hint="eastAsia"/>
                <w:color w:val="000000"/>
                <w:sz w:val="18"/>
                <w:szCs w:val="18"/>
              </w:rPr>
              <w:t>地域の人々との協働</w:t>
            </w:r>
          </w:p>
        </w:tc>
        <w:tc>
          <w:tcPr>
            <w:tcW w:w="274" w:type="pct"/>
            <w:gridSpan w:val="2"/>
            <w:shd w:val="clear" w:color="auto" w:fill="auto"/>
            <w:vAlign w:val="center"/>
          </w:tcPr>
          <w:p w14:paraId="77227A0C" w14:textId="53C16F06" w:rsidR="004C664B" w:rsidRDefault="004C664B" w:rsidP="004944B2">
            <w:pPr>
              <w:overflowPunct w:val="0"/>
              <w:adjustRightInd w:val="0"/>
              <w:spacing w:line="200" w:lineRule="exact"/>
              <w:jc w:val="center"/>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５</w:t>
            </w:r>
          </w:p>
          <w:p w14:paraId="3ECD1C6C" w14:textId="77777777" w:rsidR="004C664B" w:rsidRDefault="004C664B" w:rsidP="004944B2">
            <w:pPr>
              <w:overflowPunct w:val="0"/>
              <w:adjustRightInd w:val="0"/>
              <w:spacing w:line="200" w:lineRule="exact"/>
              <w:jc w:val="center"/>
              <w:textAlignment w:val="baseline"/>
              <w:rPr>
                <w:rFonts w:ascii="ＭＳ 明朝" w:hAnsi="ＭＳ 明朝" w:cs="ＭＳ 明朝"/>
                <w:color w:val="000000"/>
                <w:sz w:val="18"/>
                <w:szCs w:val="18"/>
              </w:rPr>
            </w:pPr>
          </w:p>
          <w:p w14:paraId="0DAF02C0" w14:textId="25309499" w:rsidR="00FF14C4" w:rsidRPr="004944B2" w:rsidRDefault="004C664B" w:rsidP="004944B2">
            <w:pPr>
              <w:overflowPunct w:val="0"/>
              <w:adjustRightInd w:val="0"/>
              <w:spacing w:line="200" w:lineRule="exact"/>
              <w:jc w:val="center"/>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６</w:t>
            </w:r>
          </w:p>
        </w:tc>
        <w:tc>
          <w:tcPr>
            <w:tcW w:w="2370" w:type="pct"/>
            <w:gridSpan w:val="3"/>
            <w:shd w:val="clear" w:color="auto" w:fill="auto"/>
          </w:tcPr>
          <w:p w14:paraId="36EBD5BB" w14:textId="2F003715" w:rsidR="002979CC" w:rsidRDefault="002979CC" w:rsidP="00C62BE6">
            <w:pPr>
              <w:overflowPunct w:val="0"/>
              <w:adjustRightInd w:val="0"/>
              <w:spacing w:line="240" w:lineRule="exact"/>
              <w:ind w:leftChars="3" w:left="186" w:rightChars="-4" w:right="-8" w:hangingChars="100" w:hanging="180"/>
              <w:jc w:val="left"/>
              <w:textAlignment w:val="baseline"/>
              <w:rPr>
                <w:rFonts w:ascii="ＭＳ 明朝" w:hAnsi="ＭＳ 明朝" w:cs="ＭＳ 明朝"/>
                <w:color w:val="000000"/>
                <w:sz w:val="18"/>
                <w:szCs w:val="18"/>
              </w:rPr>
            </w:pPr>
            <w:r w:rsidRPr="002979CC">
              <w:rPr>
                <w:rFonts w:ascii="ＭＳ 明朝" w:hAnsi="ＭＳ 明朝" w:cs="ＭＳ 明朝" w:hint="eastAsia"/>
                <w:color w:val="000000"/>
                <w:sz w:val="18"/>
                <w:szCs w:val="18"/>
              </w:rPr>
              <w:t xml:space="preserve">○高齢者など地域の人々と関わり，協働する方法について考え，課題をもって「地域の人々との協力・協働プロジェクト」の実践計画を工夫することができる。 </w:t>
            </w:r>
          </w:p>
          <w:p w14:paraId="60E27149" w14:textId="5D934886" w:rsidR="002979CC" w:rsidRDefault="002979CC" w:rsidP="00C62BE6">
            <w:pPr>
              <w:overflowPunct w:val="0"/>
              <w:adjustRightInd w:val="0"/>
              <w:spacing w:line="240" w:lineRule="exact"/>
              <w:ind w:leftChars="3" w:left="186" w:rightChars="-4" w:right="-8"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Pr="002979CC">
              <w:rPr>
                <w:rFonts w:ascii="ＭＳ 明朝" w:hAnsi="ＭＳ 明朝" w:cs="ＭＳ 明朝" w:hint="eastAsia"/>
                <w:color w:val="000000"/>
                <w:sz w:val="18"/>
                <w:szCs w:val="18"/>
              </w:rPr>
              <w:t>地域の活動について，問題を見いだし，課題を設定する</w:t>
            </w:r>
            <w:r w:rsidR="008B026C">
              <w:rPr>
                <w:rFonts w:ascii="ＭＳ 明朝" w:hAnsi="ＭＳ 明朝" w:cs="ＭＳ 明朝" w:hint="eastAsia"/>
                <w:color w:val="000000"/>
                <w:sz w:val="18"/>
                <w:szCs w:val="18"/>
              </w:rPr>
              <w:t>。</w:t>
            </w:r>
          </w:p>
          <w:p w14:paraId="7F062747" w14:textId="764C34A7" w:rsidR="00FF14C4" w:rsidRDefault="002979CC" w:rsidP="00C62BE6">
            <w:pPr>
              <w:overflowPunct w:val="0"/>
              <w:adjustRightInd w:val="0"/>
              <w:spacing w:line="240" w:lineRule="exact"/>
              <w:ind w:leftChars="3" w:left="186" w:rightChars="-4" w:right="-8"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Pr="002979CC">
              <w:rPr>
                <w:rFonts w:ascii="ＭＳ 明朝" w:hAnsi="ＭＳ 明朝" w:cs="ＭＳ 明朝" w:hint="eastAsia"/>
                <w:color w:val="000000"/>
                <w:sz w:val="18"/>
                <w:szCs w:val="18"/>
              </w:rPr>
              <w:t>「地域の人々との協力・協働プロジェクト」の実践計画を立てる。</w:t>
            </w:r>
          </w:p>
          <w:p w14:paraId="72BFCB9E" w14:textId="490A25BE" w:rsidR="002979CC" w:rsidRDefault="002979CC" w:rsidP="00C62BE6">
            <w:pPr>
              <w:overflowPunct w:val="0"/>
              <w:adjustRightInd w:val="0"/>
              <w:spacing w:line="240" w:lineRule="exact"/>
              <w:ind w:leftChars="3" w:left="186" w:rightChars="-4" w:right="-8" w:hangingChars="100" w:hanging="180"/>
              <w:jc w:val="left"/>
              <w:textAlignment w:val="baseline"/>
              <w:rPr>
                <w:rFonts w:ascii="ＭＳ 明朝" w:hAnsi="ＭＳ 明朝" w:cs="ＭＳ 明朝"/>
                <w:color w:val="000000"/>
                <w:sz w:val="18"/>
                <w:szCs w:val="18"/>
              </w:rPr>
            </w:pPr>
            <w:r w:rsidRPr="002979CC">
              <w:rPr>
                <w:rFonts w:ascii="ＭＳ 明朝" w:hAnsi="ＭＳ 明朝" w:cs="ＭＳ 明朝" w:hint="eastAsia"/>
                <w:color w:val="000000"/>
                <w:sz w:val="18"/>
                <w:szCs w:val="18"/>
              </w:rPr>
              <w:t>・ＩＣＴを活用して，ペアやグループで地域での実践計画を発表し合う。</w:t>
            </w:r>
          </w:p>
          <w:p w14:paraId="0E093EFE" w14:textId="2071D01D" w:rsidR="002979CC" w:rsidRPr="004944B2" w:rsidRDefault="002979CC" w:rsidP="00C62BE6">
            <w:pPr>
              <w:overflowPunct w:val="0"/>
              <w:adjustRightInd w:val="0"/>
              <w:spacing w:line="240" w:lineRule="exact"/>
              <w:ind w:left="180" w:rightChars="-4" w:right="-8" w:hangingChars="100" w:hanging="180"/>
              <w:jc w:val="left"/>
              <w:textAlignment w:val="baseline"/>
              <w:rPr>
                <w:rFonts w:ascii="ＭＳ 明朝" w:hAnsi="ＭＳ 明朝" w:cs="ＭＳ 明朝"/>
                <w:color w:val="000000"/>
                <w:sz w:val="18"/>
                <w:szCs w:val="18"/>
              </w:rPr>
            </w:pPr>
            <w:r w:rsidRPr="002979CC">
              <w:rPr>
                <w:rFonts w:ascii="ＭＳ 明朝" w:hAnsi="ＭＳ 明朝" w:cs="ＭＳ 明朝" w:hint="eastAsia"/>
                <w:color w:val="000000"/>
                <w:sz w:val="18"/>
                <w:szCs w:val="18"/>
              </w:rPr>
              <w:t>・他者の意見や新たな情報により， 実践計画を検討する。</w:t>
            </w:r>
          </w:p>
        </w:tc>
        <w:tc>
          <w:tcPr>
            <w:tcW w:w="2041" w:type="pct"/>
            <w:gridSpan w:val="2"/>
            <w:shd w:val="clear" w:color="auto" w:fill="auto"/>
          </w:tcPr>
          <w:p w14:paraId="29A94D50" w14:textId="41D74DCB" w:rsidR="008B026C" w:rsidRDefault="00D33351"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4C664B">
              <w:rPr>
                <w:rFonts w:ascii="ＭＳ 明朝" w:hAnsi="ＭＳ 明朝" w:cs="ＭＳ 明朝" w:hint="eastAsia"/>
                <w:color w:val="000000"/>
                <w:sz w:val="18"/>
                <w:szCs w:val="18"/>
              </w:rPr>
              <w:t>【思</w:t>
            </w:r>
            <w:r w:rsidR="002979CC" w:rsidRPr="002979CC">
              <w:rPr>
                <w:rFonts w:ascii="ＭＳ 明朝" w:hAnsi="ＭＳ 明朝" w:cs="ＭＳ 明朝" w:hint="eastAsia"/>
                <w:color w:val="000000"/>
                <w:sz w:val="18"/>
                <w:szCs w:val="18"/>
              </w:rPr>
              <w:t>①</w:t>
            </w:r>
            <w:r w:rsidR="004C664B">
              <w:rPr>
                <w:rFonts w:ascii="ＭＳ 明朝" w:hAnsi="ＭＳ 明朝" w:cs="ＭＳ 明朝" w:hint="eastAsia"/>
                <w:color w:val="000000"/>
                <w:sz w:val="18"/>
                <w:szCs w:val="18"/>
              </w:rPr>
              <w:t>】</w:t>
            </w:r>
            <w:r w:rsidR="002979CC" w:rsidRPr="002979CC">
              <w:rPr>
                <w:rFonts w:ascii="ＭＳ 明朝" w:hAnsi="ＭＳ 明朝" w:cs="ＭＳ 明朝" w:hint="eastAsia"/>
                <w:color w:val="000000"/>
                <w:sz w:val="18"/>
                <w:szCs w:val="18"/>
              </w:rPr>
              <w:t>高齢者など地域の人々と関わり，協働する方法について問題を見いだして課題を設定している。</w:t>
            </w:r>
          </w:p>
          <w:p w14:paraId="28127978" w14:textId="49DE31E9" w:rsidR="008B026C" w:rsidRDefault="008B026C"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sidRPr="002979CC">
              <w:rPr>
                <w:rFonts w:ascii="ＭＳ 明朝" w:hAnsi="ＭＳ 明朝" w:cs="ＭＳ 明朝" w:hint="eastAsia"/>
                <w:color w:val="000000"/>
                <w:sz w:val="18"/>
                <w:szCs w:val="18"/>
              </w:rPr>
              <w:t xml:space="preserve">・「地域の人々との協力・協働プロジェクト」計画書 </w:t>
            </w:r>
          </w:p>
          <w:p w14:paraId="0F898AB2" w14:textId="77777777" w:rsidR="00453D38" w:rsidRPr="002979CC" w:rsidRDefault="00453D38" w:rsidP="00C62BE6">
            <w:pPr>
              <w:overflowPunct w:val="0"/>
              <w:adjustRightInd w:val="0"/>
              <w:spacing w:line="220" w:lineRule="exact"/>
              <w:jc w:val="left"/>
              <w:textAlignment w:val="baseline"/>
              <w:rPr>
                <w:rFonts w:ascii="ＭＳ 明朝" w:hAnsi="ＭＳ 明朝" w:cs="ＭＳ 明朝"/>
                <w:color w:val="000000"/>
                <w:sz w:val="18"/>
                <w:szCs w:val="18"/>
              </w:rPr>
            </w:pPr>
          </w:p>
          <w:p w14:paraId="3FFB474A" w14:textId="46C4A0C5" w:rsidR="008B026C" w:rsidRDefault="002979CC" w:rsidP="008A44D8">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sidRPr="002979CC">
              <w:rPr>
                <w:rFonts w:ascii="ＭＳ 明朝" w:hAnsi="ＭＳ 明朝" w:cs="ＭＳ 明朝"/>
                <w:color w:val="000000"/>
                <w:sz w:val="18"/>
                <w:szCs w:val="18"/>
              </w:rPr>
              <w:t xml:space="preserve"> </w:t>
            </w:r>
            <w:r w:rsidR="00D33351">
              <w:rPr>
                <w:rFonts w:ascii="ＭＳ 明朝" w:hAnsi="ＭＳ 明朝" w:cs="ＭＳ 明朝" w:hint="eastAsia"/>
                <w:color w:val="000000"/>
                <w:sz w:val="18"/>
                <w:szCs w:val="18"/>
              </w:rPr>
              <w:t>★</w:t>
            </w:r>
            <w:r w:rsidR="004C664B">
              <w:rPr>
                <w:rFonts w:ascii="ＭＳ 明朝" w:hAnsi="ＭＳ 明朝" w:cs="ＭＳ 明朝" w:hint="eastAsia"/>
                <w:color w:val="000000"/>
                <w:sz w:val="18"/>
                <w:szCs w:val="18"/>
              </w:rPr>
              <w:t>【思</w:t>
            </w:r>
            <w:r w:rsidRPr="002979CC">
              <w:rPr>
                <w:rFonts w:ascii="ＭＳ 明朝" w:hAnsi="ＭＳ 明朝" w:cs="ＭＳ 明朝" w:hint="eastAsia"/>
                <w:color w:val="000000"/>
                <w:sz w:val="18"/>
                <w:szCs w:val="18"/>
              </w:rPr>
              <w:t>②</w:t>
            </w:r>
            <w:r w:rsidR="004C664B">
              <w:rPr>
                <w:rFonts w:ascii="ＭＳ 明朝" w:hAnsi="ＭＳ 明朝" w:cs="ＭＳ 明朝" w:hint="eastAsia"/>
                <w:color w:val="000000"/>
                <w:sz w:val="18"/>
                <w:szCs w:val="18"/>
              </w:rPr>
              <w:t>】</w:t>
            </w:r>
            <w:r w:rsidRPr="002979CC">
              <w:rPr>
                <w:rFonts w:ascii="ＭＳ 明朝" w:hAnsi="ＭＳ 明朝" w:cs="ＭＳ 明朝" w:hint="eastAsia"/>
                <w:color w:val="000000"/>
                <w:sz w:val="18"/>
                <w:szCs w:val="18"/>
              </w:rPr>
              <w:t>高齢者など地域の 人々と関わり，協働する方法について計画を考え，工夫している。</w:t>
            </w:r>
          </w:p>
          <w:p w14:paraId="62131839" w14:textId="2A9A982C" w:rsidR="00FF14C4" w:rsidRDefault="002979CC"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sidRPr="002979CC">
              <w:rPr>
                <w:rFonts w:ascii="ＭＳ 明朝" w:hAnsi="ＭＳ 明朝" w:cs="ＭＳ 明朝" w:hint="eastAsia"/>
                <w:color w:val="000000"/>
                <w:sz w:val="18"/>
                <w:szCs w:val="18"/>
              </w:rPr>
              <w:t>・「地域の人々との協力・協働プロジェクト」計画書 ・</w:t>
            </w:r>
            <w:r w:rsidR="00C3405D">
              <w:rPr>
                <w:rFonts w:ascii="ＭＳ 明朝" w:hAnsi="ＭＳ 明朝" w:cs="ＭＳ 明朝" w:hint="eastAsia"/>
                <w:color w:val="000000"/>
                <w:sz w:val="18"/>
                <w:szCs w:val="18"/>
              </w:rPr>
              <w:t>行動観察</w:t>
            </w:r>
          </w:p>
          <w:p w14:paraId="07CC8ABB" w14:textId="77777777" w:rsidR="00453D38" w:rsidRDefault="00453D38"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p>
          <w:p w14:paraId="450795B1" w14:textId="7BD02B7A" w:rsidR="004C664B" w:rsidRDefault="00D33351"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4C664B">
              <w:rPr>
                <w:rFonts w:ascii="ＭＳ 明朝" w:hAnsi="ＭＳ 明朝" w:cs="ＭＳ 明朝" w:hint="eastAsia"/>
                <w:color w:val="000000"/>
                <w:sz w:val="18"/>
                <w:szCs w:val="18"/>
              </w:rPr>
              <w:t>【思</w:t>
            </w:r>
            <w:r w:rsidR="00C3405D" w:rsidRPr="00C3405D">
              <w:rPr>
                <w:rFonts w:ascii="ＭＳ 明朝" w:hAnsi="ＭＳ 明朝" w:cs="ＭＳ 明朝" w:hint="eastAsia"/>
                <w:color w:val="000000"/>
                <w:sz w:val="18"/>
                <w:szCs w:val="18"/>
              </w:rPr>
              <w:t>③</w:t>
            </w:r>
            <w:r w:rsidR="004C664B">
              <w:rPr>
                <w:rFonts w:ascii="ＭＳ 明朝" w:hAnsi="ＭＳ 明朝" w:cs="ＭＳ 明朝" w:hint="eastAsia"/>
                <w:color w:val="000000"/>
                <w:sz w:val="18"/>
                <w:szCs w:val="18"/>
              </w:rPr>
              <w:t>】</w:t>
            </w:r>
            <w:r w:rsidR="00C3405D" w:rsidRPr="00C3405D">
              <w:rPr>
                <w:rFonts w:ascii="ＭＳ 明朝" w:hAnsi="ＭＳ 明朝" w:cs="ＭＳ 明朝" w:hint="eastAsia"/>
                <w:color w:val="000000"/>
                <w:sz w:val="18"/>
                <w:szCs w:val="18"/>
              </w:rPr>
              <w:t>高齢者など地域の人々と関わり，協働する方法について，実践を評価したり，改善したりしている。</w:t>
            </w:r>
          </w:p>
          <w:p w14:paraId="384C5896" w14:textId="005883D5" w:rsidR="00C3405D" w:rsidRDefault="00C3405D"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sidRPr="00C3405D">
              <w:rPr>
                <w:rFonts w:ascii="ＭＳ 明朝" w:hAnsi="ＭＳ 明朝" w:cs="ＭＳ 明朝" w:hint="eastAsia"/>
                <w:color w:val="000000"/>
                <w:sz w:val="18"/>
                <w:szCs w:val="18"/>
              </w:rPr>
              <w:t>・「地域の人々との協力・協働プロジェクト」報告書・行動観察</w:t>
            </w:r>
          </w:p>
          <w:p w14:paraId="1E2E01EB" w14:textId="77777777" w:rsidR="00453D38" w:rsidRDefault="00453D38"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p>
          <w:p w14:paraId="157C0BA2" w14:textId="77777777" w:rsidR="00453D38" w:rsidRDefault="00D33351"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w:t>
            </w:r>
            <w:r w:rsidR="004C664B">
              <w:rPr>
                <w:rFonts w:ascii="ＭＳ 明朝" w:hAnsi="ＭＳ 明朝" w:cs="ＭＳ 明朝" w:hint="eastAsia"/>
                <w:color w:val="000000"/>
                <w:sz w:val="18"/>
                <w:szCs w:val="18"/>
              </w:rPr>
              <w:t>【思</w:t>
            </w:r>
            <w:r w:rsidR="004C664B" w:rsidRPr="004C664B">
              <w:rPr>
                <w:rFonts w:ascii="ＭＳ 明朝" w:hAnsi="ＭＳ 明朝" w:cs="ＭＳ 明朝" w:hint="eastAsia"/>
                <w:color w:val="000000"/>
                <w:sz w:val="18"/>
                <w:szCs w:val="18"/>
              </w:rPr>
              <w:t>④</w:t>
            </w:r>
            <w:r w:rsidR="004C664B">
              <w:rPr>
                <w:rFonts w:ascii="ＭＳ 明朝" w:hAnsi="ＭＳ 明朝" w:cs="ＭＳ 明朝" w:hint="eastAsia"/>
                <w:color w:val="000000"/>
                <w:sz w:val="18"/>
                <w:szCs w:val="18"/>
              </w:rPr>
              <w:t>】</w:t>
            </w:r>
            <w:r w:rsidR="004C664B" w:rsidRPr="004C664B">
              <w:rPr>
                <w:rFonts w:ascii="ＭＳ 明朝" w:hAnsi="ＭＳ 明朝" w:cs="ＭＳ 明朝" w:hint="eastAsia"/>
                <w:color w:val="000000"/>
                <w:sz w:val="18"/>
                <w:szCs w:val="18"/>
              </w:rPr>
              <w:t>家族や地域の人々との関わりについての課題解決に向けた一連の活動について，考察したことを論理的に表現している。</w:t>
            </w:r>
          </w:p>
          <w:p w14:paraId="13C25571" w14:textId="5EC622D2" w:rsidR="00C3405D" w:rsidRPr="004944B2" w:rsidRDefault="004C664B" w:rsidP="00C62BE6">
            <w:pPr>
              <w:overflowPunct w:val="0"/>
              <w:adjustRightInd w:val="0"/>
              <w:spacing w:line="220" w:lineRule="exact"/>
              <w:ind w:left="180" w:hangingChars="100" w:hanging="180"/>
              <w:jc w:val="left"/>
              <w:textAlignment w:val="baseline"/>
              <w:rPr>
                <w:rFonts w:ascii="ＭＳ 明朝" w:hAnsi="ＭＳ 明朝" w:cs="ＭＳ 明朝"/>
                <w:color w:val="000000"/>
                <w:sz w:val="18"/>
                <w:szCs w:val="18"/>
              </w:rPr>
            </w:pPr>
            <w:r w:rsidRPr="004C664B">
              <w:rPr>
                <w:rFonts w:ascii="ＭＳ 明朝" w:hAnsi="ＭＳ 明朝" w:cs="ＭＳ 明朝" w:hint="eastAsia"/>
                <w:color w:val="000000"/>
                <w:sz w:val="18"/>
                <w:szCs w:val="18"/>
              </w:rPr>
              <w:t>・「地域の人々との協力・協働プロジェクト」報告書・行動</w:t>
            </w:r>
            <w:r>
              <w:rPr>
                <w:rFonts w:ascii="ＭＳ 明朝" w:hAnsi="ＭＳ 明朝" w:cs="ＭＳ 明朝" w:hint="eastAsia"/>
                <w:color w:val="000000"/>
                <w:sz w:val="18"/>
                <w:szCs w:val="18"/>
              </w:rPr>
              <w:t>観察</w:t>
            </w:r>
          </w:p>
        </w:tc>
      </w:tr>
    </w:tbl>
    <w:p w14:paraId="45DB30A1" w14:textId="05E86D4C" w:rsidR="00516478" w:rsidRDefault="00EB5ECE" w:rsidP="00EB5ECE">
      <w:pPr>
        <w:overflowPunct w:val="0"/>
        <w:spacing w:line="240" w:lineRule="exact"/>
        <w:textAlignment w:val="baseline"/>
        <w:rPr>
          <w:rFonts w:ascii="ＭＳ 明朝" w:eastAsia="ＭＳ 明朝" w:hAnsi="ＭＳ 明朝" w:cs="ＭＳ 明朝"/>
          <w:color w:val="000000"/>
          <w:kern w:val="0"/>
          <w:sz w:val="18"/>
          <w:szCs w:val="18"/>
        </w:rPr>
      </w:pPr>
      <w:r w:rsidRPr="00EB5ECE">
        <w:rPr>
          <w:rFonts w:ascii="ＭＳ 明朝" w:eastAsia="ＭＳ 明朝" w:hAnsi="ＭＳ 明朝" w:cs="ＭＳ 明朝" w:hint="eastAsia"/>
          <w:color w:val="000000"/>
          <w:kern w:val="0"/>
          <w:sz w:val="18"/>
          <w:szCs w:val="18"/>
        </w:rPr>
        <w:t>＊ペーパーテストについては，ある程度の内容のまとまりについて実施する。</w:t>
      </w:r>
    </w:p>
    <w:p w14:paraId="74D5D634" w14:textId="562322C1" w:rsidR="00D240C9" w:rsidRDefault="00D240C9" w:rsidP="00EB5ECE">
      <w:pPr>
        <w:overflowPunct w:val="0"/>
        <w:spacing w:line="240" w:lineRule="exact"/>
        <w:textAlignment w:val="baseline"/>
        <w:rPr>
          <w:rFonts w:ascii="ＭＳ 明朝" w:eastAsia="ＭＳ 明朝" w:hAnsi="ＭＳ 明朝" w:cs="ＭＳ 明朝"/>
          <w:color w:val="000000"/>
          <w:kern w:val="0"/>
          <w:sz w:val="18"/>
          <w:szCs w:val="18"/>
        </w:rPr>
      </w:pPr>
    </w:p>
    <w:p w14:paraId="1CF937A2" w14:textId="1FD7FC73"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3BFC7CE7" w14:textId="296B7FD2"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0A9C6982" w14:textId="2D885055"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617E97E1" w14:textId="2CE703D3"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358A7E7C" w14:textId="1D2323CE"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6821579F" w14:textId="77777777"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142D64FF" w14:textId="2C88350C"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0067DFDC" w14:textId="2C03ADE0"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243231A3" w14:textId="34A6F21D"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03A30959" w14:textId="20AA4166"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3E9BA405" w14:textId="73F035F8" w:rsidR="00B15F1A"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61536959" w14:textId="77777777" w:rsidR="00B15F1A" w:rsidRPr="00EB5ECE" w:rsidRDefault="00B15F1A" w:rsidP="00EB5ECE">
      <w:pPr>
        <w:overflowPunct w:val="0"/>
        <w:spacing w:line="240" w:lineRule="exact"/>
        <w:textAlignment w:val="baseline"/>
        <w:rPr>
          <w:rFonts w:ascii="ＭＳ 明朝" w:eastAsia="ＭＳ 明朝" w:hAnsi="ＭＳ 明朝" w:cs="ＭＳ 明朝"/>
          <w:color w:val="000000"/>
          <w:kern w:val="0"/>
          <w:sz w:val="18"/>
          <w:szCs w:val="18"/>
        </w:rPr>
      </w:pPr>
    </w:p>
    <w:p w14:paraId="7E1E9124" w14:textId="6BDD7C24" w:rsidR="006E67A6" w:rsidRPr="00AA58D7" w:rsidRDefault="006E67A6" w:rsidP="006E67A6">
      <w:pPr>
        <w:overflowPunct w:val="0"/>
        <w:spacing w:line="240" w:lineRule="exact"/>
        <w:textAlignment w:val="baseline"/>
        <w:rPr>
          <w:rFonts w:ascii="Courier New" w:eastAsia="ＭＳ ゴシック" w:hAnsi="Courier New" w:cs="Courier New"/>
          <w:color w:val="000000"/>
          <w:kern w:val="0"/>
          <w:szCs w:val="21"/>
        </w:rPr>
      </w:pPr>
      <w:r w:rsidRPr="006E67A6">
        <w:rPr>
          <w:rFonts w:ascii="ＭＳ ゴシック" w:eastAsia="ＭＳ ゴシック" w:hAnsi="ＭＳ ゴシック" w:cs="ＭＳ 明朝" w:hint="eastAsia"/>
          <w:color w:val="000000"/>
          <w:kern w:val="0"/>
          <w:szCs w:val="21"/>
        </w:rPr>
        <w:lastRenderedPageBreak/>
        <w:t>２　単元における</w:t>
      </w:r>
      <w:r w:rsidR="001A310B">
        <w:rPr>
          <w:rFonts w:ascii="ＭＳ ゴシック" w:eastAsia="ＭＳ ゴシック" w:hAnsi="ＭＳ ゴシック" w:cs="ＭＳ 明朝" w:hint="eastAsia"/>
          <w:color w:val="000000"/>
          <w:kern w:val="0"/>
          <w:szCs w:val="21"/>
        </w:rPr>
        <w:t>系統及び</w:t>
      </w:r>
      <w:r w:rsidR="00D87ACB">
        <w:rPr>
          <w:rFonts w:ascii="ＭＳ ゴシック" w:eastAsia="ＭＳ ゴシック" w:hAnsi="ＭＳ ゴシック" w:cs="ＭＳ 明朝" w:hint="eastAsia"/>
          <w:color w:val="000000"/>
          <w:kern w:val="0"/>
          <w:szCs w:val="21"/>
        </w:rPr>
        <w:t>児童</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4930" w:type="pct"/>
        <w:tblLook w:val="04A0" w:firstRow="1" w:lastRow="0" w:firstColumn="1" w:lastColumn="0" w:noHBand="0" w:noVBand="1"/>
      </w:tblPr>
      <w:tblGrid>
        <w:gridCol w:w="9493"/>
      </w:tblGrid>
      <w:tr w:rsidR="006E67A6" w:rsidRPr="006E67A6" w14:paraId="73EAADCB" w14:textId="77777777" w:rsidTr="002232D5">
        <w:trPr>
          <w:trHeight w:val="271"/>
        </w:trPr>
        <w:tc>
          <w:tcPr>
            <w:tcW w:w="5000" w:type="pct"/>
            <w:shd w:val="clear" w:color="auto" w:fill="D9D9D9"/>
            <w:vAlign w:val="center"/>
          </w:tcPr>
          <w:p w14:paraId="75B3204A" w14:textId="77777777" w:rsidR="006E67A6" w:rsidRPr="006E67A6" w:rsidRDefault="006E67A6" w:rsidP="00F4486F">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E0044A">
        <w:trPr>
          <w:trHeight w:val="419"/>
        </w:trPr>
        <w:tc>
          <w:tcPr>
            <w:tcW w:w="5000" w:type="pct"/>
            <w:shd w:val="clear" w:color="auto" w:fill="auto"/>
            <w:vAlign w:val="center"/>
          </w:tcPr>
          <w:p w14:paraId="3F9B20A7" w14:textId="3C32B1EE" w:rsidR="006E67A6" w:rsidRPr="006E67A6" w:rsidRDefault="004B0500" w:rsidP="004B0500">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4B0500">
              <w:rPr>
                <w:rFonts w:ascii="ＭＳ 明朝" w:hAnsi="ＭＳ 明朝" w:cs="ＭＳ 明朝" w:hint="eastAsia"/>
                <w:color w:val="000000"/>
                <w:sz w:val="18"/>
                <w:szCs w:val="18"/>
              </w:rPr>
              <w:t>「Ａ家族・家庭生活」（3）家族・家庭や地域との関わ</w:t>
            </w:r>
            <w:r>
              <w:rPr>
                <w:rFonts w:ascii="ＭＳ 明朝" w:hAnsi="ＭＳ 明朝" w:cs="ＭＳ 明朝" w:hint="eastAsia"/>
                <w:color w:val="000000"/>
                <w:sz w:val="18"/>
                <w:szCs w:val="18"/>
              </w:rPr>
              <w:t>り</w:t>
            </w:r>
          </w:p>
        </w:tc>
      </w:tr>
      <w:tr w:rsidR="006E67A6" w:rsidRPr="006E67A6" w14:paraId="0B745B8C" w14:textId="77777777" w:rsidTr="002232D5">
        <w:trPr>
          <w:trHeight w:val="273"/>
        </w:trPr>
        <w:tc>
          <w:tcPr>
            <w:tcW w:w="5000" w:type="pct"/>
            <w:shd w:val="clear" w:color="auto" w:fill="D9D9D9"/>
            <w:vAlign w:val="center"/>
          </w:tcPr>
          <w:p w14:paraId="6C0809FF" w14:textId="211FAAD0" w:rsidR="006E67A6" w:rsidRPr="006E67A6" w:rsidRDefault="006E67A6" w:rsidP="00F4486F">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453D38">
        <w:trPr>
          <w:trHeight w:val="848"/>
        </w:trPr>
        <w:tc>
          <w:tcPr>
            <w:tcW w:w="5000" w:type="pct"/>
            <w:shd w:val="clear" w:color="auto" w:fill="auto"/>
            <w:vAlign w:val="center"/>
          </w:tcPr>
          <w:p w14:paraId="09E8D085" w14:textId="72DA4367" w:rsidR="00453D38" w:rsidRPr="00D33351" w:rsidRDefault="003850F7" w:rsidP="00453D38">
            <w:pPr>
              <w:overflowPunct w:val="0"/>
              <w:adjustRightInd w:val="0"/>
              <w:spacing w:line="0" w:lineRule="atLeast"/>
              <w:ind w:firstLineChars="100" w:firstLine="180"/>
              <w:textAlignment w:val="baseline"/>
              <w:rPr>
                <w:kern w:val="2"/>
                <w:sz w:val="18"/>
                <w:szCs w:val="18"/>
              </w:rPr>
            </w:pPr>
            <w:r w:rsidRPr="00D33351">
              <w:rPr>
                <w:rFonts w:hint="eastAsia"/>
                <w:kern w:val="2"/>
                <w:sz w:val="18"/>
                <w:szCs w:val="18"/>
              </w:rPr>
              <w:t>家庭や家族の基本的な機能や家庭生活と地域との</w:t>
            </w:r>
            <w:r w:rsidR="00772C07" w:rsidRPr="00D33351">
              <w:rPr>
                <w:rFonts w:hint="eastAsia"/>
                <w:kern w:val="2"/>
                <w:sz w:val="18"/>
                <w:szCs w:val="18"/>
              </w:rPr>
              <w:t>関わり</w:t>
            </w:r>
            <w:r w:rsidRPr="00D33351">
              <w:rPr>
                <w:rFonts w:hint="eastAsia"/>
                <w:kern w:val="2"/>
                <w:sz w:val="18"/>
                <w:szCs w:val="18"/>
              </w:rPr>
              <w:t>を理解するとともに</w:t>
            </w:r>
            <w:r w:rsidR="00C62BE6">
              <w:rPr>
                <w:rFonts w:hint="eastAsia"/>
                <w:kern w:val="2"/>
                <w:sz w:val="18"/>
                <w:szCs w:val="18"/>
              </w:rPr>
              <w:t>，</w:t>
            </w:r>
            <w:r w:rsidRPr="00D33351">
              <w:rPr>
                <w:rFonts w:hint="eastAsia"/>
                <w:kern w:val="2"/>
                <w:sz w:val="18"/>
                <w:szCs w:val="18"/>
              </w:rPr>
              <w:t>これからの自分と家族について考えることを通して</w:t>
            </w:r>
            <w:r w:rsidR="00C62BE6">
              <w:rPr>
                <w:rFonts w:hint="eastAsia"/>
                <w:kern w:val="2"/>
                <w:sz w:val="18"/>
                <w:szCs w:val="18"/>
              </w:rPr>
              <w:t>，</w:t>
            </w:r>
            <w:r w:rsidRPr="00D33351">
              <w:rPr>
                <w:rFonts w:hint="eastAsia"/>
                <w:kern w:val="2"/>
                <w:sz w:val="18"/>
                <w:szCs w:val="18"/>
              </w:rPr>
              <w:t>家族関係をよりよくする方法</w:t>
            </w:r>
            <w:r w:rsidR="00C74658" w:rsidRPr="00D33351">
              <w:rPr>
                <w:rFonts w:hint="eastAsia"/>
                <w:kern w:val="2"/>
                <w:sz w:val="18"/>
                <w:szCs w:val="18"/>
              </w:rPr>
              <w:t>や地域の人々と関わり協働する方法</w:t>
            </w:r>
            <w:r w:rsidRPr="00D33351">
              <w:rPr>
                <w:rFonts w:hint="eastAsia"/>
                <w:kern w:val="2"/>
                <w:sz w:val="18"/>
                <w:szCs w:val="18"/>
              </w:rPr>
              <w:t>を具体的に考え</w:t>
            </w:r>
            <w:r w:rsidR="00C74658" w:rsidRPr="00D33351">
              <w:rPr>
                <w:rFonts w:hint="eastAsia"/>
                <w:kern w:val="2"/>
                <w:sz w:val="18"/>
                <w:szCs w:val="18"/>
              </w:rPr>
              <w:t>たり，課題を解決したりする実践的な</w:t>
            </w:r>
            <w:r w:rsidR="00A13DFA" w:rsidRPr="00D33351">
              <w:rPr>
                <w:rFonts w:hint="eastAsia"/>
                <w:kern w:val="2"/>
                <w:sz w:val="18"/>
                <w:szCs w:val="18"/>
              </w:rPr>
              <w:t>態度を養うことに適している。</w:t>
            </w:r>
          </w:p>
        </w:tc>
      </w:tr>
      <w:tr w:rsidR="006E67A6" w:rsidRPr="006E67A6" w14:paraId="3DD65230" w14:textId="77777777" w:rsidTr="002232D5">
        <w:trPr>
          <w:trHeight w:val="285"/>
        </w:trPr>
        <w:tc>
          <w:tcPr>
            <w:tcW w:w="5000" w:type="pct"/>
            <w:tcBorders>
              <w:bottom w:val="single" w:sz="4" w:space="0" w:color="auto"/>
            </w:tcBorders>
            <w:shd w:val="clear" w:color="auto" w:fill="D9D9D9"/>
            <w:vAlign w:val="center"/>
          </w:tcPr>
          <w:p w14:paraId="28ED9769" w14:textId="016E81DB" w:rsidR="006E67A6" w:rsidRPr="006E67A6" w:rsidRDefault="006E67A6" w:rsidP="00F4486F">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w:t>
            </w:r>
            <w:r w:rsidR="007F5003">
              <w:rPr>
                <w:rFonts w:ascii="ＭＳ ゴシック" w:eastAsia="ＭＳ ゴシック" w:hAnsi="ＭＳ ゴシック" w:cs="ＭＳ 明朝" w:hint="eastAsia"/>
                <w:color w:val="000000"/>
                <w:sz w:val="18"/>
              </w:rPr>
              <w:t>題材</w:t>
            </w:r>
            <w:r w:rsidRPr="006E67A6">
              <w:rPr>
                <w:rFonts w:ascii="ＭＳ ゴシック" w:eastAsia="ＭＳ ゴシック" w:hAnsi="ＭＳ ゴシック" w:cs="ＭＳ 明朝" w:hint="eastAsia"/>
                <w:color w:val="000000"/>
                <w:sz w:val="18"/>
              </w:rPr>
              <w:t>における系統</w:t>
            </w:r>
          </w:p>
        </w:tc>
      </w:tr>
      <w:tr w:rsidR="006E67A6" w:rsidRPr="006E67A6" w14:paraId="61954DAB" w14:textId="77777777" w:rsidTr="002B43DF">
        <w:trPr>
          <w:trHeight w:val="2657"/>
        </w:trPr>
        <w:tc>
          <w:tcPr>
            <w:tcW w:w="5000" w:type="pct"/>
            <w:tcBorders>
              <w:bottom w:val="single" w:sz="4" w:space="0" w:color="auto"/>
            </w:tcBorders>
            <w:shd w:val="clear" w:color="auto" w:fill="auto"/>
            <w:vAlign w:val="center"/>
          </w:tcPr>
          <w:p w14:paraId="621BDA5F" w14:textId="3E71D03C" w:rsidR="006E67A6" w:rsidRPr="006E67A6" w:rsidRDefault="002B43DF" w:rsidP="00F4486F">
            <w:pPr>
              <w:overflowPunct w:val="0"/>
              <w:spacing w:line="240" w:lineRule="exact"/>
              <w:jc w:val="left"/>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3968" behindDoc="0" locked="0" layoutInCell="1" allowOverlap="1" wp14:anchorId="2C1123C7" wp14:editId="05925182">
                      <wp:simplePos x="0" y="0"/>
                      <wp:positionH relativeFrom="column">
                        <wp:posOffset>1871980</wp:posOffset>
                      </wp:positionH>
                      <wp:positionV relativeFrom="paragraph">
                        <wp:posOffset>153670</wp:posOffset>
                      </wp:positionV>
                      <wp:extent cx="162560" cy="0"/>
                      <wp:effectExtent l="0" t="0" r="0" b="0"/>
                      <wp:wrapNone/>
                      <wp:docPr id="14" name="直線コネクタ 14"/>
                      <wp:cNvGraphicFramePr/>
                      <a:graphic xmlns:a="http://schemas.openxmlformats.org/drawingml/2006/main">
                        <a:graphicData uri="http://schemas.microsoft.com/office/word/2010/wordprocessingShape">
                          <wps:wsp>
                            <wps:cNvCnPr/>
                            <wps:spPr>
                              <a:xfrm flipV="1">
                                <a:off x="0" y="0"/>
                                <a:ext cx="1625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E7C7182" id="直線コネクタ 14" o:spid="_x0000_s1026" style="position:absolute;left:0;text-align:left;flip:y;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4pt,12.1pt" to="160.2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" strokecolor="black [3200]" strokeweight=".27778mm"/>
                  </w:pict>
                </mc:Fallback>
              </mc:AlternateContent>
            </w:r>
            <w:r>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6016" behindDoc="0" locked="0" layoutInCell="1" allowOverlap="1" wp14:anchorId="29E7F96B" wp14:editId="26FAC30F">
                      <wp:simplePos x="0" y="0"/>
                      <wp:positionH relativeFrom="column">
                        <wp:posOffset>3836035</wp:posOffset>
                      </wp:positionH>
                      <wp:positionV relativeFrom="paragraph">
                        <wp:posOffset>344805</wp:posOffset>
                      </wp:positionV>
                      <wp:extent cx="180340" cy="0"/>
                      <wp:effectExtent l="0" t="0" r="0" b="0"/>
                      <wp:wrapNone/>
                      <wp:docPr id="16" name="直線コネクタ 16"/>
                      <wp:cNvGraphicFramePr/>
                      <a:graphic xmlns:a="http://schemas.openxmlformats.org/drawingml/2006/main">
                        <a:graphicData uri="http://schemas.microsoft.com/office/word/2010/wordprocessingShape">
                          <wps:wsp>
                            <wps:cNvCnPr/>
                            <wps:spPr>
                              <a:xfrm>
                                <a:off x="0" y="0"/>
                                <a:ext cx="1803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202468" id="直線コネクタ 16" o:spid="_x0000_s1026" style="position:absolute;left:0;text-align:lef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05pt,27.15pt" to="316.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" strokecolor="black [3200]" strokeweight=".27778mm"/>
                  </w:pict>
                </mc:Fallback>
              </mc:AlternateContent>
            </w:r>
            <w:r>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4992" behindDoc="0" locked="0" layoutInCell="1" allowOverlap="1" wp14:anchorId="65D64A6C" wp14:editId="2DD058DE">
                      <wp:simplePos x="0" y="0"/>
                      <wp:positionH relativeFrom="column">
                        <wp:posOffset>4558665</wp:posOffset>
                      </wp:positionH>
                      <wp:positionV relativeFrom="paragraph">
                        <wp:posOffset>969645</wp:posOffset>
                      </wp:positionV>
                      <wp:extent cx="0" cy="113030"/>
                      <wp:effectExtent l="0" t="0" r="38100" b="20320"/>
                      <wp:wrapNone/>
                      <wp:docPr id="15" name="直線コネクタ 15"/>
                      <wp:cNvGraphicFramePr/>
                      <a:graphic xmlns:a="http://schemas.openxmlformats.org/drawingml/2006/main">
                        <a:graphicData uri="http://schemas.microsoft.com/office/word/2010/wordprocessingShape">
                          <wps:wsp>
                            <wps:cNvCnPr/>
                            <wps:spPr>
                              <a:xfrm flipV="1">
                                <a:off x="0" y="0"/>
                                <a:ext cx="0" cy="1130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F6A60" id="直線コネクタ 15" o:spid="_x0000_s1026" style="position:absolute;left:0;text-align:left;flip:y;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95pt,76.35pt" to="358.9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" strokecolor="black [3200]" strokeweight=".27778mm"/>
                  </w:pict>
                </mc:Fallback>
              </mc:AlternateContent>
            </w:r>
            <w:r>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675647" behindDoc="0" locked="0" layoutInCell="1" allowOverlap="1" wp14:anchorId="35DB477F" wp14:editId="4C161682">
                      <wp:simplePos x="0" y="0"/>
                      <wp:positionH relativeFrom="column">
                        <wp:posOffset>3303905</wp:posOffset>
                      </wp:positionH>
                      <wp:positionV relativeFrom="paragraph">
                        <wp:posOffset>1102995</wp:posOffset>
                      </wp:positionV>
                      <wp:extent cx="2496185" cy="465455"/>
                      <wp:effectExtent l="0" t="0" r="18415" b="10795"/>
                      <wp:wrapNone/>
                      <wp:docPr id="3" name="正方形/長方形 3"/>
                      <wp:cNvGraphicFramePr/>
                      <a:graphic xmlns:a="http://schemas.openxmlformats.org/drawingml/2006/main">
                        <a:graphicData uri="http://schemas.microsoft.com/office/word/2010/wordprocessingShape">
                          <wps:wsp>
                            <wps:cNvSpPr/>
                            <wps:spPr>
                              <a:xfrm>
                                <a:off x="0" y="0"/>
                                <a:ext cx="2496185" cy="465455"/>
                              </a:xfrm>
                              <a:prstGeom prst="rect">
                                <a:avLst/>
                              </a:prstGeom>
                              <a:noFill/>
                              <a:ln w="3175" cap="flat" cmpd="sng" algn="ctr">
                                <a:solidFill>
                                  <a:sysClr val="windowText" lastClr="000000"/>
                                </a:solidFill>
                                <a:prstDash val="solid"/>
                              </a:ln>
                              <a:effectLst/>
                            </wps:spPr>
                            <wps:txbx>
                              <w:txbxContent>
                                <w:p w14:paraId="77A47D96" w14:textId="031426F1" w:rsidR="00C62BE6" w:rsidRDefault="00C62BE6"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w:t>
                                  </w:r>
                                  <w:r>
                                    <w:rPr>
                                      <w:rFonts w:ascii="ＭＳ 明朝" w:eastAsia="ＭＳ 明朝" w:hAnsi="ＭＳ 明朝" w:hint="eastAsia"/>
                                      <w:sz w:val="18"/>
                                      <w:szCs w:val="18"/>
                                    </w:rPr>
                                    <w:t>３</w:t>
                                  </w:r>
                                  <w:r w:rsidRPr="00753669">
                                    <w:rPr>
                                      <w:rFonts w:ascii="ＭＳ 明朝" w:eastAsia="ＭＳ 明朝" w:hAnsi="ＭＳ 明朝" w:hint="eastAsia"/>
                                      <w:sz w:val="18"/>
                                      <w:szCs w:val="18"/>
                                    </w:rPr>
                                    <w:t>学年</w:t>
                                  </w:r>
                                </w:p>
                                <w:p w14:paraId="5F32709F" w14:textId="56B6CEA2" w:rsidR="00C62BE6" w:rsidRDefault="00C62BE6"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「家族・家庭生活についての課題と実践」</w:t>
                                  </w:r>
                                </w:p>
                                <w:p w14:paraId="3E220394" w14:textId="31D6640C" w:rsidR="002B43DF" w:rsidRPr="00753669"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・課題解決への取組　・家庭や地域での実践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DB477F" id="正方形/長方形 3" o:spid="_x0000_s1027" style="position:absolute;margin-left:260.15pt;margin-top:86.85pt;width:196.55pt;height:36.65pt;z-index:2516756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" filled="f" strokecolor="windowText" strokeweight=".25pt">
                      <v:textbox>
                        <w:txbxContent>
                          <w:p w14:paraId="77A47D96" w14:textId="031426F1" w:rsidR="00C62BE6" w:rsidRDefault="00C62BE6" w:rsidP="00F4486F">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w:t>
                            </w:r>
                            <w:r>
                              <w:rPr>
                                <w:rFonts w:ascii="ＭＳ 明朝" w:eastAsia="ＭＳ 明朝" w:hAnsi="ＭＳ 明朝" w:hint="eastAsia"/>
                                <w:sz w:val="18"/>
                                <w:szCs w:val="18"/>
                              </w:rPr>
                              <w:t>３</w:t>
                            </w:r>
                            <w:r w:rsidRPr="00753669">
                              <w:rPr>
                                <w:rFonts w:ascii="ＭＳ 明朝" w:eastAsia="ＭＳ 明朝" w:hAnsi="ＭＳ 明朝" w:hint="eastAsia"/>
                                <w:sz w:val="18"/>
                                <w:szCs w:val="18"/>
                              </w:rPr>
                              <w:t>学年</w:t>
                            </w:r>
                          </w:p>
                          <w:p w14:paraId="5F32709F" w14:textId="56B6CEA2" w:rsidR="00C62BE6" w:rsidRDefault="00C62BE6"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「家族・家庭生活についての課題と実践」</w:t>
                            </w:r>
                          </w:p>
                          <w:p w14:paraId="3E220394" w14:textId="31D6640C" w:rsidR="002B43DF" w:rsidRPr="00753669"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・課題解決への取組　・家庭や地域での実践</w:t>
                            </w:r>
                          </w:p>
                        </w:txbxContent>
                      </v:textbox>
                    </v:rect>
                  </w:pict>
                </mc:Fallback>
              </mc:AlternateContent>
            </w:r>
            <w:r>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676671" behindDoc="0" locked="0" layoutInCell="1" allowOverlap="1" wp14:anchorId="0F9DF76C" wp14:editId="11BA213D">
                      <wp:simplePos x="0" y="0"/>
                      <wp:positionH relativeFrom="column">
                        <wp:posOffset>45085</wp:posOffset>
                      </wp:positionH>
                      <wp:positionV relativeFrom="paragraph">
                        <wp:posOffset>-39370</wp:posOffset>
                      </wp:positionV>
                      <wp:extent cx="1819910" cy="508635"/>
                      <wp:effectExtent l="0" t="0" r="27940" b="24765"/>
                      <wp:wrapNone/>
                      <wp:docPr id="88" name="正方形/長方形 88"/>
                      <wp:cNvGraphicFramePr/>
                      <a:graphic xmlns:a="http://schemas.openxmlformats.org/drawingml/2006/main">
                        <a:graphicData uri="http://schemas.microsoft.com/office/word/2010/wordprocessingShape">
                          <wps:wsp>
                            <wps:cNvSpPr/>
                            <wps:spPr>
                              <a:xfrm>
                                <a:off x="0" y="0"/>
                                <a:ext cx="1819910" cy="508635"/>
                              </a:xfrm>
                              <a:prstGeom prst="rect">
                                <a:avLst/>
                              </a:prstGeom>
                              <a:noFill/>
                              <a:ln w="3175" cap="flat" cmpd="sng" algn="ctr">
                                <a:solidFill>
                                  <a:sysClr val="windowText" lastClr="000000"/>
                                </a:solidFill>
                                <a:prstDash val="solid"/>
                              </a:ln>
                              <a:effectLst/>
                            </wps:spPr>
                            <wps:txbx>
                              <w:txbxContent>
                                <w:p w14:paraId="02E5239B" w14:textId="09CF35DD" w:rsidR="00C62BE6" w:rsidRDefault="00C62BE6"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w:t>
                                  </w:r>
                                  <w:r>
                                    <w:rPr>
                                      <w:rFonts w:ascii="ＭＳ 明朝" w:eastAsia="ＭＳ 明朝" w:hAnsi="ＭＳ 明朝" w:hint="eastAsia"/>
                                      <w:sz w:val="18"/>
                                      <w:szCs w:val="18"/>
                                    </w:rPr>
                                    <w:t>１</w:t>
                                  </w:r>
                                  <w:r w:rsidRPr="00753669">
                                    <w:rPr>
                                      <w:rFonts w:ascii="ＭＳ 明朝" w:eastAsia="ＭＳ 明朝" w:hAnsi="ＭＳ 明朝" w:hint="eastAsia"/>
                                      <w:sz w:val="18"/>
                                      <w:szCs w:val="18"/>
                                    </w:rPr>
                                    <w:t>学年</w:t>
                                  </w:r>
                                </w:p>
                                <w:p w14:paraId="040B5819" w14:textId="2AAF1735" w:rsidR="00C62BE6" w:rsidRDefault="00C62BE6" w:rsidP="00D824C7">
                                  <w:pPr>
                                    <w:spacing w:line="20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「自分の成長と家族・家庭生活」</w:t>
                                  </w:r>
                                </w:p>
                                <w:p w14:paraId="1A1A19BB" w14:textId="3754A627" w:rsidR="00E0044A" w:rsidRPr="00753669" w:rsidRDefault="00E0044A" w:rsidP="00D824C7">
                                  <w:pPr>
                                    <w:spacing w:line="20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・家族・家庭の基本的な機能</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F9DF76C" id="正方形/長方形 88" o:spid="_x0000_s1028" style="position:absolute;margin-left:3.55pt;margin-top:-3.1pt;width:143.3pt;height:40.05pt;z-index:2516766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" filled="f" strokecolor="windowText" strokeweight=".25pt">
                      <v:textbox inset="1mm,0,1mm,0">
                        <w:txbxContent>
                          <w:p w14:paraId="02E5239B" w14:textId="09CF35DD" w:rsidR="00C62BE6" w:rsidRDefault="00C62BE6"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w:t>
                            </w:r>
                            <w:r>
                              <w:rPr>
                                <w:rFonts w:ascii="ＭＳ 明朝" w:eastAsia="ＭＳ 明朝" w:hAnsi="ＭＳ 明朝" w:hint="eastAsia"/>
                                <w:sz w:val="18"/>
                                <w:szCs w:val="18"/>
                              </w:rPr>
                              <w:t>１</w:t>
                            </w:r>
                            <w:r w:rsidRPr="00753669">
                              <w:rPr>
                                <w:rFonts w:ascii="ＭＳ 明朝" w:eastAsia="ＭＳ 明朝" w:hAnsi="ＭＳ 明朝" w:hint="eastAsia"/>
                                <w:sz w:val="18"/>
                                <w:szCs w:val="18"/>
                              </w:rPr>
                              <w:t>学年</w:t>
                            </w:r>
                          </w:p>
                          <w:p w14:paraId="040B5819" w14:textId="2AAF1735" w:rsidR="00C62BE6" w:rsidRDefault="00C62BE6" w:rsidP="00D824C7">
                            <w:pPr>
                              <w:spacing w:line="20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「自分の成長と家族・家庭生活」</w:t>
                            </w:r>
                          </w:p>
                          <w:p w14:paraId="1A1A19BB" w14:textId="3754A627" w:rsidR="00E0044A" w:rsidRPr="00753669" w:rsidRDefault="00E0044A" w:rsidP="00D824C7">
                            <w:pPr>
                              <w:spacing w:line="200" w:lineRule="exact"/>
                              <w:ind w:left="360" w:hangingChars="200" w:hanging="360"/>
                              <w:jc w:val="left"/>
                              <w:rPr>
                                <w:rFonts w:ascii="ＭＳ 明朝" w:eastAsia="ＭＳ 明朝" w:hAnsi="ＭＳ 明朝"/>
                                <w:sz w:val="18"/>
                                <w:szCs w:val="18"/>
                              </w:rPr>
                            </w:pPr>
                            <w:r>
                              <w:rPr>
                                <w:rFonts w:ascii="ＭＳ 明朝" w:eastAsia="ＭＳ 明朝" w:hAnsi="ＭＳ 明朝" w:hint="eastAsia"/>
                                <w:sz w:val="18"/>
                                <w:szCs w:val="18"/>
                              </w:rPr>
                              <w:t>・家族・家庭の基本的な機能</w:t>
                            </w:r>
                          </w:p>
                        </w:txbxContent>
                      </v:textbox>
                    </v:rect>
                  </w:pict>
                </mc:Fallback>
              </mc:AlternateContent>
            </w:r>
            <w:r>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678719" behindDoc="0" locked="0" layoutInCell="1" allowOverlap="1" wp14:anchorId="0A02DC00" wp14:editId="3A456716">
                      <wp:simplePos x="0" y="0"/>
                      <wp:positionH relativeFrom="column">
                        <wp:posOffset>4009390</wp:posOffset>
                      </wp:positionH>
                      <wp:positionV relativeFrom="paragraph">
                        <wp:posOffset>-34925</wp:posOffset>
                      </wp:positionV>
                      <wp:extent cx="1866265" cy="1000125"/>
                      <wp:effectExtent l="0" t="0" r="19685" b="28575"/>
                      <wp:wrapNone/>
                      <wp:docPr id="89" name="正方形/長方形 89"/>
                      <wp:cNvGraphicFramePr/>
                      <a:graphic xmlns:a="http://schemas.openxmlformats.org/drawingml/2006/main">
                        <a:graphicData uri="http://schemas.microsoft.com/office/word/2010/wordprocessingShape">
                          <wps:wsp>
                            <wps:cNvSpPr/>
                            <wps:spPr>
                              <a:xfrm>
                                <a:off x="0" y="0"/>
                                <a:ext cx="1866265" cy="1000125"/>
                              </a:xfrm>
                              <a:prstGeom prst="rect">
                                <a:avLst/>
                              </a:prstGeom>
                              <a:solidFill>
                                <a:schemeClr val="bg1"/>
                              </a:solidFill>
                              <a:ln w="3175" cap="flat" cmpd="sng" algn="ctr">
                                <a:solidFill>
                                  <a:schemeClr val="tx1"/>
                                </a:solidFill>
                                <a:prstDash val="solid"/>
                              </a:ln>
                              <a:effectLst/>
                            </wps:spPr>
                            <wps:txbx>
                              <w:txbxContent>
                                <w:p w14:paraId="22BB2D05" w14:textId="5AF21C88" w:rsidR="00C62BE6" w:rsidRDefault="00C62BE6"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w:t>
                                  </w:r>
                                  <w:r>
                                    <w:rPr>
                                      <w:rFonts w:ascii="ＭＳ 明朝" w:eastAsia="ＭＳ 明朝" w:hAnsi="ＭＳ 明朝" w:hint="eastAsia"/>
                                      <w:sz w:val="18"/>
                                      <w:szCs w:val="18"/>
                                    </w:rPr>
                                    <w:t>３</w:t>
                                  </w:r>
                                  <w:r w:rsidRPr="00753669">
                                    <w:rPr>
                                      <w:rFonts w:ascii="ＭＳ 明朝" w:eastAsia="ＭＳ 明朝" w:hAnsi="ＭＳ 明朝" w:hint="eastAsia"/>
                                      <w:sz w:val="18"/>
                                      <w:szCs w:val="18"/>
                                    </w:rPr>
                                    <w:t>学年</w:t>
                                  </w:r>
                                </w:p>
                                <w:p w14:paraId="17CA780A" w14:textId="3107E43F" w:rsidR="00C62BE6" w:rsidRDefault="00C62BE6"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「幼児の生活と家族」</w:t>
                                  </w:r>
                                </w:p>
                                <w:p w14:paraId="16CC0314" w14:textId="28D6419F" w:rsidR="00E0044A" w:rsidRDefault="00E0044A"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2B43DF">
                                    <w:rPr>
                                      <w:rFonts w:ascii="ＭＳ 明朝" w:eastAsia="ＭＳ 明朝" w:hAnsi="ＭＳ 明朝" w:hint="eastAsia"/>
                                      <w:sz w:val="18"/>
                                      <w:szCs w:val="18"/>
                                    </w:rPr>
                                    <w:t>幼児の発達と生活の特徴</w:t>
                                  </w:r>
                                </w:p>
                                <w:p w14:paraId="3EA02FB4" w14:textId="36AD45F9" w:rsidR="002B43DF" w:rsidRDefault="002B43DF" w:rsidP="00FF52A5">
                                  <w:pPr>
                                    <w:spacing w:line="20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・子供が育つ環境としての家族の役割</w:t>
                                  </w:r>
                                </w:p>
                                <w:p w14:paraId="171E636B" w14:textId="77777777" w:rsidR="002B43DF"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・幼児にとっての遊びの意義</w:t>
                                  </w:r>
                                </w:p>
                                <w:p w14:paraId="306220FF" w14:textId="0F2EFBC5" w:rsidR="002B43DF"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・幼児との関わり方</w:t>
                                  </w:r>
                                </w:p>
                                <w:p w14:paraId="41359958" w14:textId="631D8300" w:rsidR="002B43DF"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p>
                                <w:p w14:paraId="3DB02CAF" w14:textId="77777777" w:rsidR="00E0044A" w:rsidRDefault="00E0044A" w:rsidP="00F4486F">
                                  <w:pPr>
                                    <w:spacing w:line="200" w:lineRule="exact"/>
                                    <w:jc w:val="left"/>
                                    <w:rPr>
                                      <w:rFonts w:ascii="ＭＳ 明朝" w:eastAsia="ＭＳ 明朝" w:hAnsi="ＭＳ 明朝"/>
                                      <w:sz w:val="18"/>
                                      <w:szCs w:val="18"/>
                                    </w:rPr>
                                  </w:pPr>
                                </w:p>
                                <w:p w14:paraId="588AC663" w14:textId="005CB959" w:rsidR="00E0044A" w:rsidRPr="00F4486F" w:rsidRDefault="00E0044A"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A02DC00" id="正方形/長方形 89" o:spid="_x0000_s1029" style="position:absolute;margin-left:315.7pt;margin-top:-2.75pt;width:146.95pt;height:78.75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" fillcolor="white [3212]" strokecolor="black [3213]" strokeweight=".25pt">
                      <v:textbox>
                        <w:txbxContent>
                          <w:p w14:paraId="22BB2D05" w14:textId="5AF21C88" w:rsidR="00C62BE6" w:rsidRDefault="00C62BE6" w:rsidP="00753669">
                            <w:pPr>
                              <w:spacing w:line="200" w:lineRule="exact"/>
                              <w:jc w:val="left"/>
                              <w:rPr>
                                <w:rFonts w:ascii="ＭＳ 明朝" w:eastAsia="ＭＳ 明朝" w:hAnsi="ＭＳ 明朝"/>
                                <w:sz w:val="18"/>
                                <w:szCs w:val="18"/>
                              </w:rPr>
                            </w:pPr>
                            <w:r w:rsidRPr="00753669">
                              <w:rPr>
                                <w:rFonts w:ascii="ＭＳ 明朝" w:eastAsia="ＭＳ 明朝" w:hAnsi="ＭＳ 明朝" w:hint="eastAsia"/>
                                <w:sz w:val="18"/>
                                <w:szCs w:val="18"/>
                              </w:rPr>
                              <w:t>第</w:t>
                            </w:r>
                            <w:r>
                              <w:rPr>
                                <w:rFonts w:ascii="ＭＳ 明朝" w:eastAsia="ＭＳ 明朝" w:hAnsi="ＭＳ 明朝" w:hint="eastAsia"/>
                                <w:sz w:val="18"/>
                                <w:szCs w:val="18"/>
                              </w:rPr>
                              <w:t>３</w:t>
                            </w:r>
                            <w:r w:rsidRPr="00753669">
                              <w:rPr>
                                <w:rFonts w:ascii="ＭＳ 明朝" w:eastAsia="ＭＳ 明朝" w:hAnsi="ＭＳ 明朝" w:hint="eastAsia"/>
                                <w:sz w:val="18"/>
                                <w:szCs w:val="18"/>
                              </w:rPr>
                              <w:t>学年</w:t>
                            </w:r>
                          </w:p>
                          <w:p w14:paraId="17CA780A" w14:textId="3107E43F" w:rsidR="00C62BE6" w:rsidRDefault="00C62BE6"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「幼児の生活と家族」</w:t>
                            </w:r>
                          </w:p>
                          <w:p w14:paraId="16CC0314" w14:textId="28D6419F" w:rsidR="00E0044A" w:rsidRDefault="00E0044A"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2B43DF">
                              <w:rPr>
                                <w:rFonts w:ascii="ＭＳ 明朝" w:eastAsia="ＭＳ 明朝" w:hAnsi="ＭＳ 明朝" w:hint="eastAsia"/>
                                <w:sz w:val="18"/>
                                <w:szCs w:val="18"/>
                              </w:rPr>
                              <w:t>幼児の発達と生活の特徴</w:t>
                            </w:r>
                          </w:p>
                          <w:p w14:paraId="3EA02FB4" w14:textId="36AD45F9" w:rsidR="002B43DF" w:rsidRDefault="002B43DF" w:rsidP="00FF52A5">
                            <w:pPr>
                              <w:spacing w:line="200" w:lineRule="exact"/>
                              <w:ind w:left="180" w:hangingChars="100" w:hanging="180"/>
                              <w:jc w:val="left"/>
                              <w:rPr>
                                <w:rFonts w:ascii="ＭＳ 明朝" w:eastAsia="ＭＳ 明朝" w:hAnsi="ＭＳ 明朝"/>
                                <w:sz w:val="18"/>
                                <w:szCs w:val="18"/>
                              </w:rPr>
                            </w:pPr>
                            <w:r>
                              <w:rPr>
                                <w:rFonts w:ascii="ＭＳ 明朝" w:eastAsia="ＭＳ 明朝" w:hAnsi="ＭＳ 明朝" w:hint="eastAsia"/>
                                <w:sz w:val="18"/>
                                <w:szCs w:val="18"/>
                              </w:rPr>
                              <w:t>・子供が育つ環境としての家族の役割</w:t>
                            </w:r>
                          </w:p>
                          <w:p w14:paraId="171E636B" w14:textId="77777777" w:rsidR="002B43DF"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・幼児にとっての遊びの意義</w:t>
                            </w:r>
                          </w:p>
                          <w:p w14:paraId="306220FF" w14:textId="0F2EFBC5" w:rsidR="002B43DF"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・幼児との関わり方</w:t>
                            </w:r>
                          </w:p>
                          <w:p w14:paraId="41359958" w14:textId="631D8300" w:rsidR="002B43DF" w:rsidRDefault="002B43DF"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p>
                          <w:p w14:paraId="3DB02CAF" w14:textId="77777777" w:rsidR="00E0044A" w:rsidRDefault="00E0044A" w:rsidP="00F4486F">
                            <w:pPr>
                              <w:spacing w:line="200" w:lineRule="exact"/>
                              <w:jc w:val="left"/>
                              <w:rPr>
                                <w:rFonts w:ascii="ＭＳ 明朝" w:eastAsia="ＭＳ 明朝" w:hAnsi="ＭＳ 明朝"/>
                                <w:sz w:val="18"/>
                                <w:szCs w:val="18"/>
                              </w:rPr>
                            </w:pPr>
                          </w:p>
                          <w:p w14:paraId="588AC663" w14:textId="005CB959" w:rsidR="00E0044A" w:rsidRPr="00F4486F" w:rsidRDefault="00E0044A" w:rsidP="00F4486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p>
                        </w:txbxContent>
                      </v:textbox>
                    </v:rect>
                  </w:pict>
                </mc:Fallback>
              </mc:AlternateContent>
            </w:r>
            <w:r>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677695" behindDoc="0" locked="0" layoutInCell="1" allowOverlap="1" wp14:anchorId="1AB4E457" wp14:editId="58D75710">
                      <wp:simplePos x="0" y="0"/>
                      <wp:positionH relativeFrom="column">
                        <wp:posOffset>2023110</wp:posOffset>
                      </wp:positionH>
                      <wp:positionV relativeFrom="paragraph">
                        <wp:posOffset>-31115</wp:posOffset>
                      </wp:positionV>
                      <wp:extent cx="1819910" cy="775970"/>
                      <wp:effectExtent l="0" t="0" r="27940" b="24130"/>
                      <wp:wrapNone/>
                      <wp:docPr id="87" name="正方形/長方形 87"/>
                      <wp:cNvGraphicFramePr/>
                      <a:graphic xmlns:a="http://schemas.openxmlformats.org/drawingml/2006/main">
                        <a:graphicData uri="http://schemas.microsoft.com/office/word/2010/wordprocessingShape">
                          <wps:wsp>
                            <wps:cNvSpPr/>
                            <wps:spPr>
                              <a:xfrm>
                                <a:off x="0" y="0"/>
                                <a:ext cx="1819910" cy="775970"/>
                              </a:xfrm>
                              <a:prstGeom prst="rect">
                                <a:avLst/>
                              </a:prstGeom>
                              <a:noFill/>
                              <a:ln w="19050" cap="flat" cmpd="dbl" algn="ctr">
                                <a:solidFill>
                                  <a:sysClr val="windowText" lastClr="000000"/>
                                </a:solidFill>
                                <a:prstDash val="solid"/>
                              </a:ln>
                              <a:effectLst/>
                            </wps:spPr>
                            <wps:txbx>
                              <w:txbxContent>
                                <w:p w14:paraId="6E053127" w14:textId="20ACF4DB" w:rsidR="00C62BE6" w:rsidRDefault="00C62BE6" w:rsidP="006E67A6">
                                  <w:pPr>
                                    <w:spacing w:line="200" w:lineRule="exact"/>
                                    <w:jc w:val="left"/>
                                    <w:rPr>
                                      <w:rFonts w:ascii="ＭＳ 明朝" w:eastAsia="ＭＳ 明朝" w:hAnsi="ＭＳ 明朝"/>
                                      <w:sz w:val="18"/>
                                    </w:rPr>
                                  </w:pPr>
                                  <w:r w:rsidRPr="00712CB3">
                                    <w:rPr>
                                      <w:rFonts w:ascii="ＭＳ 明朝" w:eastAsia="ＭＳ 明朝" w:hAnsi="ＭＳ 明朝" w:hint="eastAsia"/>
                                      <w:sz w:val="18"/>
                                    </w:rPr>
                                    <w:t>第</w:t>
                                  </w:r>
                                  <w:r>
                                    <w:rPr>
                                      <w:rFonts w:ascii="ＭＳ 明朝" w:eastAsia="ＭＳ 明朝" w:hAnsi="ＭＳ 明朝" w:hint="eastAsia"/>
                                      <w:sz w:val="18"/>
                                    </w:rPr>
                                    <w:t>１</w:t>
                                  </w:r>
                                  <w:r w:rsidRPr="00712CB3">
                                    <w:rPr>
                                      <w:rFonts w:ascii="ＭＳ 明朝" w:eastAsia="ＭＳ 明朝" w:hAnsi="ＭＳ 明朝" w:hint="eastAsia"/>
                                      <w:sz w:val="18"/>
                                    </w:rPr>
                                    <w:t>学年</w:t>
                                  </w:r>
                                </w:p>
                                <w:p w14:paraId="22A61829" w14:textId="744EB5CF" w:rsidR="00C62BE6" w:rsidRDefault="00C62BE6"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「家族・家庭や地域との関わり」</w:t>
                                  </w:r>
                                </w:p>
                                <w:p w14:paraId="0AA1B073" w14:textId="5679C604" w:rsidR="00E0044A" w:rsidRDefault="00E0044A"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・協力によるよりよい家族関係</w:t>
                                  </w:r>
                                </w:p>
                                <w:p w14:paraId="18AE5F6C" w14:textId="146822F7" w:rsidR="00E0044A" w:rsidRDefault="00E0044A"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・地域の人々との協働の必要性</w:t>
                                  </w:r>
                                </w:p>
                                <w:p w14:paraId="7A122BE1" w14:textId="10583E01" w:rsidR="00E0044A" w:rsidRPr="006E67A6" w:rsidRDefault="00E0044A"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・高齢者との関わり方</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B4E457" id="正方形/長方形 87" o:spid="_x0000_s1030" style="position:absolute;margin-left:159.3pt;margin-top:-2.45pt;width:143.3pt;height:61.1pt;z-index:2516776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" filled="f" strokecolor="windowText" strokeweight="1.5pt">
                      <v:stroke linestyle="thinThin"/>
                      <v:textbox inset="1mm,0,1mm,0">
                        <w:txbxContent>
                          <w:p w14:paraId="6E053127" w14:textId="20ACF4DB" w:rsidR="00C62BE6" w:rsidRDefault="00C62BE6" w:rsidP="006E67A6">
                            <w:pPr>
                              <w:spacing w:line="200" w:lineRule="exact"/>
                              <w:jc w:val="left"/>
                              <w:rPr>
                                <w:rFonts w:ascii="ＭＳ 明朝" w:eastAsia="ＭＳ 明朝" w:hAnsi="ＭＳ 明朝"/>
                                <w:sz w:val="18"/>
                              </w:rPr>
                            </w:pPr>
                            <w:r w:rsidRPr="00712CB3">
                              <w:rPr>
                                <w:rFonts w:ascii="ＭＳ 明朝" w:eastAsia="ＭＳ 明朝" w:hAnsi="ＭＳ 明朝" w:hint="eastAsia"/>
                                <w:sz w:val="18"/>
                              </w:rPr>
                              <w:t>第</w:t>
                            </w:r>
                            <w:r>
                              <w:rPr>
                                <w:rFonts w:ascii="ＭＳ 明朝" w:eastAsia="ＭＳ 明朝" w:hAnsi="ＭＳ 明朝" w:hint="eastAsia"/>
                                <w:sz w:val="18"/>
                              </w:rPr>
                              <w:t>１</w:t>
                            </w:r>
                            <w:r w:rsidRPr="00712CB3">
                              <w:rPr>
                                <w:rFonts w:ascii="ＭＳ 明朝" w:eastAsia="ＭＳ 明朝" w:hAnsi="ＭＳ 明朝" w:hint="eastAsia"/>
                                <w:sz w:val="18"/>
                              </w:rPr>
                              <w:t>学年</w:t>
                            </w:r>
                          </w:p>
                          <w:p w14:paraId="22A61829" w14:textId="744EB5CF" w:rsidR="00C62BE6" w:rsidRDefault="00C62BE6"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「家族・家庭や地域との関わり」</w:t>
                            </w:r>
                          </w:p>
                          <w:p w14:paraId="0AA1B073" w14:textId="5679C604" w:rsidR="00E0044A" w:rsidRDefault="00E0044A"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・協力によるよりよい家族関係</w:t>
                            </w:r>
                          </w:p>
                          <w:p w14:paraId="18AE5F6C" w14:textId="146822F7" w:rsidR="00E0044A" w:rsidRDefault="00E0044A"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・地域の人々との協働の必要性</w:t>
                            </w:r>
                          </w:p>
                          <w:p w14:paraId="7A122BE1" w14:textId="10583E01" w:rsidR="00E0044A" w:rsidRPr="006E67A6" w:rsidRDefault="00E0044A" w:rsidP="00D824C7">
                            <w:pPr>
                              <w:spacing w:line="200" w:lineRule="exact"/>
                              <w:ind w:left="360" w:hangingChars="200" w:hanging="360"/>
                              <w:jc w:val="left"/>
                              <w:rPr>
                                <w:rFonts w:ascii="ＭＳ 明朝" w:eastAsia="ＭＳ 明朝" w:hAnsi="ＭＳ 明朝"/>
                                <w:sz w:val="18"/>
                              </w:rPr>
                            </w:pPr>
                            <w:r>
                              <w:rPr>
                                <w:rFonts w:ascii="ＭＳ 明朝" w:eastAsia="ＭＳ 明朝" w:hAnsi="ＭＳ 明朝" w:hint="eastAsia"/>
                                <w:sz w:val="18"/>
                              </w:rPr>
                              <w:t>・高齢者との関わり方</w:t>
                            </w:r>
                          </w:p>
                        </w:txbxContent>
                      </v:textbox>
                    </v:rect>
                  </w:pict>
                </mc:Fallback>
              </mc:AlternateContent>
            </w:r>
          </w:p>
        </w:tc>
      </w:tr>
      <w:tr w:rsidR="006E67A6" w:rsidRPr="006E67A6" w14:paraId="7D222BC6" w14:textId="77777777" w:rsidTr="002B43DF">
        <w:trPr>
          <w:trHeight w:val="289"/>
        </w:trPr>
        <w:tc>
          <w:tcPr>
            <w:tcW w:w="5000" w:type="pct"/>
            <w:shd w:val="clear" w:color="auto" w:fill="D9D9D9"/>
            <w:vAlign w:val="center"/>
          </w:tcPr>
          <w:p w14:paraId="37D18D30" w14:textId="55262FB2" w:rsidR="006E67A6" w:rsidRPr="006E67A6" w:rsidRDefault="00A23609" w:rsidP="00F4486F">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生徒</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w:t>
            </w:r>
            <w:r w:rsidR="007F5003">
              <w:rPr>
                <w:rFonts w:ascii="ＭＳ ゴシック" w:eastAsia="ＭＳ ゴシック" w:hAnsi="ＭＳ ゴシック" w:cs="ＭＳ 明朝" w:hint="eastAsia"/>
                <w:color w:val="000000"/>
                <w:sz w:val="18"/>
              </w:rPr>
              <w:t>題材</w:t>
            </w:r>
            <w:r w:rsidR="006E67A6" w:rsidRPr="006E67A6">
              <w:rPr>
                <w:rFonts w:ascii="ＭＳ ゴシック" w:eastAsia="ＭＳ ゴシック" w:hAnsi="ＭＳ ゴシック" w:cs="ＭＳ 明朝" w:hint="eastAsia"/>
                <w:color w:val="000000"/>
                <w:sz w:val="18"/>
              </w:rPr>
              <w:t>の目標につながる学びの実態）</w:t>
            </w:r>
          </w:p>
        </w:tc>
      </w:tr>
      <w:tr w:rsidR="006E67A6" w:rsidRPr="006E67A6" w14:paraId="667807D1" w14:textId="77777777" w:rsidTr="00E0044A">
        <w:trPr>
          <w:trHeight w:val="7071"/>
        </w:trPr>
        <w:tc>
          <w:tcPr>
            <w:tcW w:w="5000" w:type="pct"/>
            <w:shd w:val="clear" w:color="auto" w:fill="auto"/>
          </w:tcPr>
          <w:p w14:paraId="22F633C2" w14:textId="1C10BFFB" w:rsidR="006E67A6" w:rsidRPr="005C789B" w:rsidRDefault="006E67A6" w:rsidP="00F4486F">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w:t>
            </w:r>
            <w:r w:rsidR="007F5003">
              <w:rPr>
                <w:rFonts w:ascii="ＭＳ ゴシック" w:eastAsia="ＭＳ ゴシック" w:hAnsi="ＭＳ ゴシック" w:cs="ＭＳ 明朝" w:hint="eastAsia"/>
                <w:color w:val="000000"/>
                <w:spacing w:val="-4"/>
                <w:sz w:val="18"/>
              </w:rPr>
              <w:t>題材</w:t>
            </w:r>
            <w:r w:rsidRPr="005C789B">
              <w:rPr>
                <w:rFonts w:ascii="ＭＳ ゴシック" w:eastAsia="ＭＳ ゴシック" w:hAnsi="ＭＳ ゴシック" w:cs="ＭＳ 明朝" w:hint="eastAsia"/>
                <w:color w:val="000000"/>
                <w:spacing w:val="-4"/>
                <w:sz w:val="18"/>
              </w:rPr>
              <w:t>を学習するにあたって身に付けておくべき基礎・基本の定着状況</w:t>
            </w:r>
          </w:p>
          <w:tbl>
            <w:tblPr>
              <w:tblStyle w:val="aa"/>
              <w:tblpPr w:leftFromText="142" w:rightFromText="142" w:vertAnchor="text" w:horzAnchor="margin" w:tblpY="139"/>
              <w:tblOverlap w:val="never"/>
              <w:tblW w:w="0" w:type="auto"/>
              <w:tblLook w:val="04A0" w:firstRow="1" w:lastRow="0" w:firstColumn="1" w:lastColumn="0" w:noHBand="0" w:noVBand="1"/>
            </w:tblPr>
            <w:tblGrid>
              <w:gridCol w:w="3823"/>
              <w:gridCol w:w="2126"/>
              <w:gridCol w:w="2319"/>
            </w:tblGrid>
            <w:tr w:rsidR="009E0AFF" w14:paraId="645E53E3" w14:textId="77777777" w:rsidTr="002232D5">
              <w:tc>
                <w:tcPr>
                  <w:tcW w:w="3823" w:type="dxa"/>
                </w:tcPr>
                <w:p w14:paraId="0115B4B0" w14:textId="77777777" w:rsidR="009E0AFF" w:rsidRPr="00CA434A" w:rsidRDefault="009E0AFF" w:rsidP="00F4486F">
                  <w:pPr>
                    <w:overflowPunct w:val="0"/>
                    <w:adjustRightInd w:val="0"/>
                    <w:spacing w:line="240" w:lineRule="exact"/>
                    <w:jc w:val="center"/>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調査内容</w:t>
                  </w:r>
                </w:p>
              </w:tc>
              <w:tc>
                <w:tcPr>
                  <w:tcW w:w="2126" w:type="dxa"/>
                </w:tcPr>
                <w:p w14:paraId="38C16E1F" w14:textId="4D486403" w:rsidR="009E0AFF" w:rsidRPr="00CA434A" w:rsidRDefault="009E0AFF" w:rsidP="0096154B">
                  <w:pPr>
                    <w:overflowPunct w:val="0"/>
                    <w:adjustRightInd w:val="0"/>
                    <w:spacing w:line="240" w:lineRule="exact"/>
                    <w:jc w:val="center"/>
                    <w:textAlignment w:val="baseline"/>
                    <w:rPr>
                      <w:rFonts w:ascii="ＭＳ 明朝" w:hAnsi="ＭＳ 明朝" w:cs="ＭＳ 明朝"/>
                      <w:color w:val="000000"/>
                      <w:sz w:val="16"/>
                      <w:szCs w:val="18"/>
                    </w:rPr>
                  </w:pPr>
                </w:p>
              </w:tc>
              <w:tc>
                <w:tcPr>
                  <w:tcW w:w="2319" w:type="dxa"/>
                </w:tcPr>
                <w:p w14:paraId="6FAA7F37" w14:textId="24A7571E" w:rsidR="009E0AFF" w:rsidRPr="00CA434A" w:rsidRDefault="009E0AFF" w:rsidP="0096154B">
                  <w:pPr>
                    <w:overflowPunct w:val="0"/>
                    <w:adjustRightInd w:val="0"/>
                    <w:spacing w:line="240" w:lineRule="exact"/>
                    <w:jc w:val="center"/>
                    <w:textAlignment w:val="baseline"/>
                    <w:rPr>
                      <w:rFonts w:ascii="ＭＳ 明朝" w:hAnsi="ＭＳ 明朝" w:cs="ＭＳ 明朝"/>
                      <w:color w:val="000000"/>
                      <w:sz w:val="16"/>
                      <w:szCs w:val="18"/>
                    </w:rPr>
                  </w:pPr>
                </w:p>
              </w:tc>
            </w:tr>
            <w:tr w:rsidR="00DF6FB0" w14:paraId="102733FA" w14:textId="77777777" w:rsidTr="002232D5">
              <w:tc>
                <w:tcPr>
                  <w:tcW w:w="3823" w:type="dxa"/>
                </w:tcPr>
                <w:p w14:paraId="11C52993" w14:textId="0F12EB47" w:rsidR="00DF6FB0" w:rsidRPr="00CA434A" w:rsidRDefault="00DF6FB0" w:rsidP="00DF6FB0">
                  <w:pPr>
                    <w:overflowPunct w:val="0"/>
                    <w:adjustRightInd w:val="0"/>
                    <w:spacing w:line="240" w:lineRule="exac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家庭での自分の役割（仕事）はありますか。</w:t>
                  </w:r>
                </w:p>
              </w:tc>
              <w:tc>
                <w:tcPr>
                  <w:tcW w:w="2126" w:type="dxa"/>
                </w:tcPr>
                <w:p w14:paraId="53D8946A" w14:textId="0CB3840A" w:rsidR="00DF6FB0" w:rsidRPr="00CA434A" w:rsidRDefault="00DF6FB0" w:rsidP="00DF6FB0">
                  <w:pPr>
                    <w:overflowPunct w:val="0"/>
                    <w:adjustRightInd w:val="0"/>
                    <w:spacing w:line="240" w:lineRule="exact"/>
                    <w:jc w:val="center"/>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ある</w:t>
                  </w:r>
                </w:p>
              </w:tc>
              <w:tc>
                <w:tcPr>
                  <w:tcW w:w="2319" w:type="dxa"/>
                </w:tcPr>
                <w:p w14:paraId="36C28033" w14:textId="2B37DDE4" w:rsidR="00DF6FB0" w:rsidRPr="00CA434A" w:rsidRDefault="00DF6FB0" w:rsidP="00DF6FB0">
                  <w:pPr>
                    <w:overflowPunct w:val="0"/>
                    <w:adjustRightInd w:val="0"/>
                    <w:spacing w:line="240" w:lineRule="exact"/>
                    <w:jc w:val="center"/>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ない</w:t>
                  </w:r>
                </w:p>
              </w:tc>
            </w:tr>
            <w:tr w:rsidR="00CA434A" w14:paraId="35D03C7E" w14:textId="77777777" w:rsidTr="00E0044A">
              <w:trPr>
                <w:trHeight w:val="198"/>
              </w:trPr>
              <w:tc>
                <w:tcPr>
                  <w:tcW w:w="3823" w:type="dxa"/>
                </w:tcPr>
                <w:p w14:paraId="2FDFC8CD" w14:textId="44E35573" w:rsidR="00CA434A" w:rsidRPr="00CA434A" w:rsidRDefault="00CA434A" w:rsidP="00F4486F">
                  <w:pPr>
                    <w:overflowPunct w:val="0"/>
                    <w:adjustRightInd w:val="0"/>
                    <w:spacing w:line="240" w:lineRule="exact"/>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どんな</w:t>
                  </w:r>
                  <w:r w:rsidR="002C2D0B">
                    <w:rPr>
                      <w:rFonts w:ascii="ＭＳ 明朝" w:hAnsi="ＭＳ 明朝" w:cs="ＭＳ 明朝" w:hint="eastAsia"/>
                      <w:color w:val="000000"/>
                      <w:sz w:val="16"/>
                      <w:szCs w:val="18"/>
                    </w:rPr>
                    <w:t>役割（仕事）ですか。</w:t>
                  </w:r>
                </w:p>
              </w:tc>
              <w:tc>
                <w:tcPr>
                  <w:tcW w:w="4445" w:type="dxa"/>
                  <w:gridSpan w:val="2"/>
                </w:tcPr>
                <w:p w14:paraId="2B3F4895" w14:textId="3CC702BF" w:rsidR="00CA434A" w:rsidRPr="00E0044A" w:rsidRDefault="00CA434A" w:rsidP="00F4486F">
                  <w:pPr>
                    <w:overflowPunct w:val="0"/>
                    <w:adjustRightInd w:val="0"/>
                    <w:spacing w:line="240" w:lineRule="exact"/>
                    <w:textAlignment w:val="baseline"/>
                    <w:rPr>
                      <w:rFonts w:ascii="ＭＳ 明朝" w:hAnsi="ＭＳ 明朝" w:cs="ＭＳ 明朝"/>
                      <w:color w:val="000000"/>
                      <w:sz w:val="16"/>
                      <w:szCs w:val="18"/>
                    </w:rPr>
                  </w:pPr>
                </w:p>
              </w:tc>
            </w:tr>
          </w:tbl>
          <w:p w14:paraId="2BA96C38" w14:textId="20329F64" w:rsidR="00E64F16" w:rsidRDefault="00E64F16"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51197D98" w14:textId="59F407E2"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01DF56E0" w14:textId="701486D2"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5E851004" w14:textId="31C43F3F" w:rsidR="002232D5" w:rsidRDefault="002232D5" w:rsidP="00F4486F">
            <w:pPr>
              <w:overflowPunct w:val="0"/>
              <w:adjustRightInd w:val="0"/>
              <w:spacing w:line="240" w:lineRule="exact"/>
              <w:textAlignment w:val="baseline"/>
              <w:rPr>
                <w:rFonts w:ascii="ＭＳ ゴシック" w:eastAsia="ＭＳ ゴシック" w:hAnsi="ＭＳ ゴシック" w:cs="ＭＳ 明朝"/>
                <w:color w:val="000000"/>
                <w:sz w:val="18"/>
              </w:rPr>
            </w:pPr>
          </w:p>
          <w:p w14:paraId="3E8EC923" w14:textId="6FDBFC0B" w:rsidR="006E67A6" w:rsidRPr="006E67A6" w:rsidRDefault="006E67A6" w:rsidP="00F4486F">
            <w:pPr>
              <w:overflowPunct w:val="0"/>
              <w:adjustRightInd w:val="0"/>
              <w:spacing w:line="240" w:lineRule="exac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w:t>
            </w:r>
            <w:r w:rsidR="007F5003">
              <w:rPr>
                <w:rFonts w:ascii="ＭＳ ゴシック" w:eastAsia="ＭＳ ゴシック" w:hAnsi="ＭＳ ゴシック" w:cs="ＭＳ 明朝" w:hint="eastAsia"/>
                <w:color w:val="000000"/>
                <w:sz w:val="18"/>
              </w:rPr>
              <w:t>題材</w:t>
            </w:r>
            <w:r w:rsidRPr="006E67A6">
              <w:rPr>
                <w:rFonts w:ascii="ＭＳ ゴシック" w:eastAsia="ＭＳ ゴシック" w:hAnsi="ＭＳ ゴシック" w:cs="ＭＳ 明朝" w:hint="eastAsia"/>
                <w:color w:val="000000"/>
                <w:sz w:val="18"/>
              </w:rPr>
              <w:t>の学習に関する意識の状況</w:t>
            </w:r>
          </w:p>
          <w:tbl>
            <w:tblPr>
              <w:tblStyle w:val="aa"/>
              <w:tblpPr w:leftFromText="142" w:rightFromText="142" w:vertAnchor="text" w:horzAnchor="margin" w:tblpY="259"/>
              <w:tblOverlap w:val="never"/>
              <w:tblW w:w="0" w:type="auto"/>
              <w:tblLook w:val="04A0" w:firstRow="1" w:lastRow="0" w:firstColumn="1" w:lastColumn="0" w:noHBand="0" w:noVBand="1"/>
            </w:tblPr>
            <w:tblGrid>
              <w:gridCol w:w="3823"/>
              <w:gridCol w:w="1275"/>
              <w:gridCol w:w="1276"/>
              <w:gridCol w:w="1559"/>
              <w:gridCol w:w="1276"/>
            </w:tblGrid>
            <w:tr w:rsidR="00CA434A" w:rsidRPr="00CA434A" w14:paraId="500C279F" w14:textId="35448FAE" w:rsidTr="00BE4F9C">
              <w:tc>
                <w:tcPr>
                  <w:tcW w:w="3823" w:type="dxa"/>
                </w:tcPr>
                <w:p w14:paraId="62A844CD" w14:textId="77777777" w:rsidR="00CA434A" w:rsidRPr="00CA434A" w:rsidRDefault="00CA434A" w:rsidP="002232D5">
                  <w:pPr>
                    <w:overflowPunct w:val="0"/>
                    <w:adjustRightInd w:val="0"/>
                    <w:spacing w:line="240" w:lineRule="exact"/>
                    <w:jc w:val="center"/>
                    <w:textAlignment w:val="baseline"/>
                    <w:rPr>
                      <w:rFonts w:ascii="ＭＳ 明朝" w:hAnsi="ＭＳ 明朝" w:cs="ＭＳ 明朝"/>
                      <w:color w:val="000000"/>
                      <w:sz w:val="16"/>
                      <w:szCs w:val="18"/>
                    </w:rPr>
                  </w:pPr>
                  <w:r w:rsidRPr="00CA434A">
                    <w:rPr>
                      <w:rFonts w:ascii="ＭＳ 明朝" w:hAnsi="ＭＳ 明朝" w:cs="ＭＳ 明朝" w:hint="eastAsia"/>
                      <w:color w:val="000000"/>
                      <w:sz w:val="16"/>
                      <w:szCs w:val="18"/>
                    </w:rPr>
                    <w:t>調査内容</w:t>
                  </w:r>
                </w:p>
              </w:tc>
              <w:tc>
                <w:tcPr>
                  <w:tcW w:w="1275" w:type="dxa"/>
                </w:tcPr>
                <w:p w14:paraId="6C6450E0" w14:textId="7E64FFB0"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c>
                <w:tcPr>
                  <w:tcW w:w="1276" w:type="dxa"/>
                </w:tcPr>
                <w:p w14:paraId="5F7F8A7F" w14:textId="11DFEF9C"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c>
                <w:tcPr>
                  <w:tcW w:w="1559" w:type="dxa"/>
                </w:tcPr>
                <w:p w14:paraId="3AF12458" w14:textId="77777777"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c>
                <w:tcPr>
                  <w:tcW w:w="1276" w:type="dxa"/>
                </w:tcPr>
                <w:p w14:paraId="2248DE2E" w14:textId="1A8F9280" w:rsidR="00CA434A" w:rsidRPr="00CA434A" w:rsidRDefault="00CA434A" w:rsidP="00F4486F">
                  <w:pPr>
                    <w:overflowPunct w:val="0"/>
                    <w:adjustRightInd w:val="0"/>
                    <w:spacing w:line="240" w:lineRule="exact"/>
                    <w:jc w:val="left"/>
                    <w:textAlignment w:val="baseline"/>
                    <w:rPr>
                      <w:rFonts w:ascii="ＭＳ 明朝" w:hAnsi="ＭＳ 明朝" w:cs="ＭＳ 明朝"/>
                      <w:color w:val="000000"/>
                      <w:sz w:val="16"/>
                      <w:szCs w:val="18"/>
                    </w:rPr>
                  </w:pPr>
                </w:p>
              </w:tc>
            </w:tr>
            <w:tr w:rsidR="00DF6FB0" w:rsidRPr="00CA434A" w14:paraId="6D158D8A" w14:textId="608047A0" w:rsidTr="00BE4F9C">
              <w:tc>
                <w:tcPr>
                  <w:tcW w:w="3823" w:type="dxa"/>
                </w:tcPr>
                <w:p w14:paraId="416375B2" w14:textId="759014C4"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家族とよく話をしますか</w:t>
                  </w:r>
                  <w:r w:rsidRPr="00CA434A">
                    <w:rPr>
                      <w:rFonts w:ascii="ＭＳ 明朝" w:hAnsi="ＭＳ 明朝" w:cs="ＭＳ 明朝" w:hint="eastAsia"/>
                      <w:color w:val="000000"/>
                      <w:sz w:val="16"/>
                      <w:szCs w:val="18"/>
                    </w:rPr>
                    <w:t>。</w:t>
                  </w:r>
                </w:p>
              </w:tc>
              <w:tc>
                <w:tcPr>
                  <w:tcW w:w="1275" w:type="dxa"/>
                </w:tcPr>
                <w:p w14:paraId="1FA6FD51" w14:textId="3714D8DA"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6450C31F" w14:textId="07928F4A"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559" w:type="dxa"/>
                </w:tcPr>
                <w:p w14:paraId="095A6D08" w14:textId="160385C4"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276" w:type="dxa"/>
                </w:tcPr>
                <w:p w14:paraId="3448B8D1" w14:textId="5EEA2C95"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ない</w:t>
                  </w:r>
                </w:p>
              </w:tc>
            </w:tr>
            <w:tr w:rsidR="00DF6FB0" w:rsidRPr="00CA434A" w14:paraId="7F7CFA23" w14:textId="64E6EEC8" w:rsidTr="00BE4F9C">
              <w:tc>
                <w:tcPr>
                  <w:tcW w:w="3823" w:type="dxa"/>
                </w:tcPr>
                <w:p w14:paraId="6EE3EBD4" w14:textId="366BCB7D"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家族と過ごすことは楽しいですか。</w:t>
                  </w:r>
                </w:p>
              </w:tc>
              <w:tc>
                <w:tcPr>
                  <w:tcW w:w="1275" w:type="dxa"/>
                </w:tcPr>
                <w:p w14:paraId="38DB183B" w14:textId="5B17B837" w:rsidR="00DF6FB0" w:rsidRPr="00CA434A" w:rsidRDefault="00E0044A"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とても</w:t>
                  </w:r>
                </w:p>
              </w:tc>
              <w:tc>
                <w:tcPr>
                  <w:tcW w:w="1276" w:type="dxa"/>
                </w:tcPr>
                <w:p w14:paraId="483D5EC8" w14:textId="1FD3B22D"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559" w:type="dxa"/>
                </w:tcPr>
                <w:p w14:paraId="756A0634" w14:textId="1911195D" w:rsidR="00DF6FB0" w:rsidRPr="00CA434A"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r w:rsidR="00BE4F9C">
                    <w:rPr>
                      <w:rFonts w:ascii="ＭＳ 明朝" w:hAnsi="ＭＳ 明朝" w:cs="ＭＳ 明朝" w:hint="eastAsia"/>
                      <w:color w:val="000000"/>
                      <w:sz w:val="16"/>
                      <w:szCs w:val="18"/>
                    </w:rPr>
                    <w:t>楽しくない</w:t>
                  </w:r>
                </w:p>
              </w:tc>
              <w:tc>
                <w:tcPr>
                  <w:tcW w:w="1276" w:type="dxa"/>
                </w:tcPr>
                <w:p w14:paraId="0A636C17" w14:textId="349BD5D2" w:rsidR="00DF6FB0" w:rsidRPr="00CA434A" w:rsidRDefault="00BE4F9C"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楽しくない</w:t>
                  </w:r>
                </w:p>
              </w:tc>
            </w:tr>
            <w:tr w:rsidR="00DF6FB0" w:rsidRPr="00CA434A" w14:paraId="17671BF5" w14:textId="77777777" w:rsidTr="00C62BE6">
              <w:tc>
                <w:tcPr>
                  <w:tcW w:w="3823" w:type="dxa"/>
                </w:tcPr>
                <w:p w14:paraId="79C7E967" w14:textId="5A52F373" w:rsidR="00DF6FB0" w:rsidRPr="00CA434A" w:rsidRDefault="00DF6FB0"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高齢者と同居していますか。</w:t>
                  </w:r>
                </w:p>
              </w:tc>
              <w:tc>
                <w:tcPr>
                  <w:tcW w:w="2551" w:type="dxa"/>
                  <w:gridSpan w:val="2"/>
                </w:tcPr>
                <w:p w14:paraId="3789798C" w14:textId="46993790" w:rsidR="00DF6FB0" w:rsidRPr="00CA434A" w:rsidRDefault="00DF6FB0"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している</w:t>
                  </w:r>
                </w:p>
              </w:tc>
              <w:tc>
                <w:tcPr>
                  <w:tcW w:w="2835" w:type="dxa"/>
                  <w:gridSpan w:val="2"/>
                </w:tcPr>
                <w:p w14:paraId="59406B74" w14:textId="6938C86F" w:rsidR="00DF6FB0" w:rsidRPr="00CA434A" w:rsidRDefault="00DF6FB0"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していない</w:t>
                  </w:r>
                </w:p>
              </w:tc>
            </w:tr>
            <w:tr w:rsidR="00DF6FB0" w:rsidRPr="00CA434A" w14:paraId="5F48E022" w14:textId="77777777" w:rsidTr="00BE4F9C">
              <w:tc>
                <w:tcPr>
                  <w:tcW w:w="3823" w:type="dxa"/>
                </w:tcPr>
                <w:p w14:paraId="37A56A4A" w14:textId="5655808E"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高齢者と触れ合う機会はありますか。</w:t>
                  </w:r>
                </w:p>
              </w:tc>
              <w:tc>
                <w:tcPr>
                  <w:tcW w:w="1275" w:type="dxa"/>
                </w:tcPr>
                <w:p w14:paraId="5FEB690E" w14:textId="0C97E2D8"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652A258F" w14:textId="39E62BA5"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559" w:type="dxa"/>
                </w:tcPr>
                <w:p w14:paraId="1CEFD93C" w14:textId="4E25351A"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276" w:type="dxa"/>
                </w:tcPr>
                <w:p w14:paraId="386D970F" w14:textId="04731053"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ない</w:t>
                  </w:r>
                </w:p>
              </w:tc>
            </w:tr>
            <w:tr w:rsidR="00DF6FB0" w:rsidRPr="00CA434A" w14:paraId="7CF97203" w14:textId="77777777" w:rsidTr="00BE4F9C">
              <w:tc>
                <w:tcPr>
                  <w:tcW w:w="3823" w:type="dxa"/>
                </w:tcPr>
                <w:p w14:paraId="1E69FE30" w14:textId="6711AB48"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中学生と高齢者の体の違いがわかりますか。</w:t>
                  </w:r>
                </w:p>
              </w:tc>
              <w:tc>
                <w:tcPr>
                  <w:tcW w:w="1275" w:type="dxa"/>
                </w:tcPr>
                <w:p w14:paraId="634933E7" w14:textId="4D45E684"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0A59152A" w14:textId="0DA92FCC"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559" w:type="dxa"/>
                </w:tcPr>
                <w:p w14:paraId="168DA37C" w14:textId="2E9B506B"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276" w:type="dxa"/>
                </w:tcPr>
                <w:p w14:paraId="52C57A80" w14:textId="18D7A962"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わからない</w:t>
                  </w:r>
                </w:p>
              </w:tc>
            </w:tr>
            <w:tr w:rsidR="00DF6FB0" w:rsidRPr="00CA434A" w14:paraId="74F6DD21" w14:textId="77777777" w:rsidTr="00C62BE6">
              <w:tc>
                <w:tcPr>
                  <w:tcW w:w="3823" w:type="dxa"/>
                </w:tcPr>
                <w:p w14:paraId="350EF995" w14:textId="2295E8C1"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どのような違いがありますか</w:t>
                  </w:r>
                  <w:r w:rsidR="00A13EBE" w:rsidRPr="00A13EBE">
                    <w:rPr>
                      <w:rFonts w:ascii="ＭＳ 明朝" w:hAnsi="ＭＳ 明朝" w:cs="ＭＳ 明朝" w:hint="eastAsia"/>
                      <w:color w:val="FF0000"/>
                      <w:sz w:val="16"/>
                      <w:szCs w:val="18"/>
                    </w:rPr>
                    <w:t>。</w:t>
                  </w:r>
                </w:p>
              </w:tc>
              <w:tc>
                <w:tcPr>
                  <w:tcW w:w="5386" w:type="dxa"/>
                  <w:gridSpan w:val="4"/>
                </w:tcPr>
                <w:p w14:paraId="2FDAB8F8" w14:textId="16992F67" w:rsidR="00C7585F" w:rsidRDefault="00C7585F" w:rsidP="00DF6FB0">
                  <w:pPr>
                    <w:overflowPunct w:val="0"/>
                    <w:adjustRightInd w:val="0"/>
                    <w:spacing w:line="240" w:lineRule="exact"/>
                    <w:jc w:val="left"/>
                    <w:textAlignment w:val="baseline"/>
                    <w:rPr>
                      <w:rFonts w:ascii="ＭＳ 明朝" w:hAnsi="ＭＳ 明朝" w:cs="ＭＳ 明朝"/>
                      <w:color w:val="000000"/>
                      <w:sz w:val="16"/>
                      <w:szCs w:val="18"/>
                    </w:rPr>
                  </w:pPr>
                </w:p>
              </w:tc>
            </w:tr>
            <w:tr w:rsidR="00DF6FB0" w:rsidRPr="00CA434A" w14:paraId="411B5DE8" w14:textId="77777777" w:rsidTr="00BE4F9C">
              <w:tc>
                <w:tcPr>
                  <w:tcW w:w="3823" w:type="dxa"/>
                </w:tcPr>
                <w:p w14:paraId="036B640C" w14:textId="1C7A088A" w:rsidR="00DF6FB0" w:rsidRPr="00E94F04"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高齢者と接するときの工夫がわかりますか。</w:t>
                  </w:r>
                </w:p>
              </w:tc>
              <w:tc>
                <w:tcPr>
                  <w:tcW w:w="1275" w:type="dxa"/>
                </w:tcPr>
                <w:p w14:paraId="49E9C8F8" w14:textId="1710BE10"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28CFBD2B" w14:textId="78581B17"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559" w:type="dxa"/>
                </w:tcPr>
                <w:p w14:paraId="4498E3C0" w14:textId="671432CB"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276" w:type="dxa"/>
                </w:tcPr>
                <w:p w14:paraId="38662161" w14:textId="00DDFFED"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わからない</w:t>
                  </w:r>
                </w:p>
              </w:tc>
            </w:tr>
            <w:tr w:rsidR="00DF6FB0" w:rsidRPr="00CA434A" w14:paraId="4EF50906" w14:textId="77777777" w:rsidTr="00C62BE6">
              <w:tc>
                <w:tcPr>
                  <w:tcW w:w="3823" w:type="dxa"/>
                </w:tcPr>
                <w:p w14:paraId="5E934A56" w14:textId="4FA7230B" w:rsidR="00DF6FB0" w:rsidRPr="00E94F04"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どのような工夫がありますか。</w:t>
                  </w:r>
                </w:p>
              </w:tc>
              <w:tc>
                <w:tcPr>
                  <w:tcW w:w="5386" w:type="dxa"/>
                  <w:gridSpan w:val="4"/>
                </w:tcPr>
                <w:p w14:paraId="450E4189" w14:textId="0A9A0AC7" w:rsidR="00C7585F" w:rsidRDefault="00C7585F" w:rsidP="00DF6FB0">
                  <w:pPr>
                    <w:overflowPunct w:val="0"/>
                    <w:adjustRightInd w:val="0"/>
                    <w:spacing w:line="240" w:lineRule="exact"/>
                    <w:jc w:val="left"/>
                    <w:textAlignment w:val="baseline"/>
                    <w:rPr>
                      <w:rFonts w:ascii="ＭＳ 明朝" w:hAnsi="ＭＳ 明朝" w:cs="ＭＳ 明朝"/>
                      <w:color w:val="000000"/>
                      <w:sz w:val="16"/>
                      <w:szCs w:val="18"/>
                    </w:rPr>
                  </w:pPr>
                </w:p>
              </w:tc>
            </w:tr>
            <w:tr w:rsidR="00DF6FB0" w:rsidRPr="00CA434A" w14:paraId="5331356A" w14:textId="77777777" w:rsidTr="00BE4F9C">
              <w:tc>
                <w:tcPr>
                  <w:tcW w:w="3823" w:type="dxa"/>
                </w:tcPr>
                <w:p w14:paraId="3B9C3CD1" w14:textId="077B17ED"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sidRPr="00E94F04">
                    <w:rPr>
                      <w:rFonts w:ascii="ＭＳ 明朝" w:hAnsi="ＭＳ 明朝" w:cs="ＭＳ 明朝" w:hint="eastAsia"/>
                      <w:color w:val="000000"/>
                      <w:sz w:val="16"/>
                      <w:szCs w:val="18"/>
                    </w:rPr>
                    <w:t>地域の人と触れ合う機会はありますか。</w:t>
                  </w:r>
                </w:p>
              </w:tc>
              <w:tc>
                <w:tcPr>
                  <w:tcW w:w="1275" w:type="dxa"/>
                </w:tcPr>
                <w:p w14:paraId="73D5FD02" w14:textId="0F314699"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735822D2" w14:textId="706E1D97"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559" w:type="dxa"/>
                </w:tcPr>
                <w:p w14:paraId="173CBE1D" w14:textId="4B722B08"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276" w:type="dxa"/>
                </w:tcPr>
                <w:p w14:paraId="105620B3" w14:textId="75E9B170" w:rsidR="00DF6FB0" w:rsidRDefault="00DF6FB0" w:rsidP="00DF6FB0">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ない</w:t>
                  </w:r>
                </w:p>
              </w:tc>
            </w:tr>
            <w:tr w:rsidR="00213358" w:rsidRPr="00CA434A" w14:paraId="66D5AC40" w14:textId="77777777" w:rsidTr="00BE4F9C">
              <w:tc>
                <w:tcPr>
                  <w:tcW w:w="3823" w:type="dxa"/>
                </w:tcPr>
                <w:p w14:paraId="6CDDB281" w14:textId="4627200E" w:rsidR="00213358" w:rsidRPr="00CA434A" w:rsidRDefault="00A23609"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地域の行事に参加することはありますか。</w:t>
                  </w:r>
                </w:p>
              </w:tc>
              <w:tc>
                <w:tcPr>
                  <w:tcW w:w="1275" w:type="dxa"/>
                </w:tcPr>
                <w:p w14:paraId="1015E452" w14:textId="1295166A"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よく</w:t>
                  </w:r>
                </w:p>
              </w:tc>
              <w:tc>
                <w:tcPr>
                  <w:tcW w:w="1276" w:type="dxa"/>
                </w:tcPr>
                <w:p w14:paraId="32E4CF2B" w14:textId="7EEB860A"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まあまあ</w:t>
                  </w:r>
                </w:p>
              </w:tc>
              <w:tc>
                <w:tcPr>
                  <w:tcW w:w="1559" w:type="dxa"/>
                </w:tcPr>
                <w:p w14:paraId="0EEC7300" w14:textId="530C6C6B"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あまり</w:t>
                  </w:r>
                </w:p>
              </w:tc>
              <w:tc>
                <w:tcPr>
                  <w:tcW w:w="1276" w:type="dxa"/>
                </w:tcPr>
                <w:p w14:paraId="20047A54" w14:textId="1EA836EA" w:rsidR="00213358" w:rsidRPr="00CA434A" w:rsidRDefault="00213358"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ない</w:t>
                  </w:r>
                </w:p>
              </w:tc>
            </w:tr>
            <w:tr w:rsidR="00DF6FB0" w:rsidRPr="00CA434A" w14:paraId="6F78EC78" w14:textId="77777777" w:rsidTr="00C62BE6">
              <w:tc>
                <w:tcPr>
                  <w:tcW w:w="3823" w:type="dxa"/>
                </w:tcPr>
                <w:p w14:paraId="01E06F35" w14:textId="3B67CB6A" w:rsidR="00DF6FB0" w:rsidRDefault="00DF6FB0" w:rsidP="00F4486F">
                  <w:pPr>
                    <w:overflowPunct w:val="0"/>
                    <w:adjustRightInd w:val="0"/>
                    <w:spacing w:line="240" w:lineRule="exact"/>
                    <w:jc w:val="left"/>
                    <w:textAlignment w:val="baseline"/>
                    <w:rPr>
                      <w:rFonts w:ascii="ＭＳ 明朝" w:hAnsi="ＭＳ 明朝" w:cs="ＭＳ 明朝"/>
                      <w:color w:val="000000"/>
                      <w:sz w:val="16"/>
                      <w:szCs w:val="18"/>
                    </w:rPr>
                  </w:pPr>
                  <w:r>
                    <w:rPr>
                      <w:rFonts w:ascii="ＭＳ 明朝" w:hAnsi="ＭＳ 明朝" w:cs="ＭＳ 明朝" w:hint="eastAsia"/>
                      <w:color w:val="000000"/>
                      <w:sz w:val="16"/>
                      <w:szCs w:val="18"/>
                    </w:rPr>
                    <w:t>どのような行事に参加しますか。</w:t>
                  </w:r>
                </w:p>
              </w:tc>
              <w:tc>
                <w:tcPr>
                  <w:tcW w:w="5386" w:type="dxa"/>
                  <w:gridSpan w:val="4"/>
                </w:tcPr>
                <w:p w14:paraId="5693643A" w14:textId="4C88F869" w:rsidR="00C7585F" w:rsidRDefault="00C7585F" w:rsidP="00F4486F">
                  <w:pPr>
                    <w:overflowPunct w:val="0"/>
                    <w:adjustRightInd w:val="0"/>
                    <w:spacing w:line="240" w:lineRule="exact"/>
                    <w:jc w:val="left"/>
                    <w:textAlignment w:val="baseline"/>
                    <w:rPr>
                      <w:rFonts w:ascii="ＭＳ 明朝" w:hAnsi="ＭＳ 明朝" w:cs="ＭＳ 明朝"/>
                      <w:color w:val="000000"/>
                      <w:sz w:val="16"/>
                      <w:szCs w:val="18"/>
                    </w:rPr>
                  </w:pPr>
                </w:p>
              </w:tc>
            </w:tr>
          </w:tbl>
          <w:p w14:paraId="61DF171D" w14:textId="77777777" w:rsidR="00195A01" w:rsidRDefault="00195A01" w:rsidP="00F4486F">
            <w:pPr>
              <w:overflowPunct w:val="0"/>
              <w:adjustRightInd w:val="0"/>
              <w:spacing w:line="240" w:lineRule="exact"/>
              <w:jc w:val="left"/>
              <w:textAlignment w:val="baseline"/>
              <w:rPr>
                <w:rFonts w:ascii="ＭＳ 明朝" w:hAnsi="ＭＳ 明朝" w:cs="ＭＳ 明朝"/>
                <w:color w:val="000000"/>
                <w:sz w:val="18"/>
              </w:rPr>
            </w:pPr>
          </w:p>
          <w:p w14:paraId="3E0D2E26" w14:textId="25DD78CA" w:rsidR="006E67A6" w:rsidRPr="006E67A6" w:rsidRDefault="006E67A6" w:rsidP="00F4486F">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13EA32E7" w14:textId="20F9E9E9" w:rsidR="0077704F" w:rsidRPr="00C7585F" w:rsidRDefault="00213358" w:rsidP="00C7585F">
            <w:pPr>
              <w:overflowPunct w:val="0"/>
              <w:spacing w:line="240" w:lineRule="exact"/>
              <w:ind w:left="136"/>
              <w:jc w:val="left"/>
              <w:textAlignment w:val="baseline"/>
              <w:rPr>
                <w:rFonts w:ascii="ＭＳ 明朝" w:cs="ＭＳ 明朝"/>
                <w:color w:val="000000"/>
                <w:sz w:val="18"/>
                <w:szCs w:val="18"/>
              </w:rPr>
            </w:pPr>
            <w:r w:rsidRPr="00C7585F">
              <w:rPr>
                <w:rFonts w:ascii="ＭＳ 明朝" w:cs="ＭＳ 明朝" w:hint="eastAsia"/>
                <w:color w:val="000000"/>
                <w:sz w:val="18"/>
                <w:szCs w:val="18"/>
              </w:rPr>
              <w:t>（資質・能力に関して）</w:t>
            </w:r>
            <w:r w:rsidR="0077704F" w:rsidRPr="00C7585F">
              <w:rPr>
                <w:rFonts w:ascii="ＭＳ 明朝" w:cs="ＭＳ 明朝" w:hint="eastAsia"/>
                <w:color w:val="000000"/>
                <w:sz w:val="18"/>
                <w:szCs w:val="18"/>
              </w:rPr>
              <w:t>小学校での学習や家庭分野のガイダンスにおいて</w:t>
            </w:r>
            <w:r w:rsidR="00C62BE6" w:rsidRPr="00C7585F">
              <w:rPr>
                <w:rFonts w:ascii="ＭＳ 明朝" w:cs="ＭＳ 明朝" w:hint="eastAsia"/>
                <w:color w:val="000000"/>
                <w:sz w:val="18"/>
                <w:szCs w:val="18"/>
              </w:rPr>
              <w:t>，</w:t>
            </w:r>
            <w:r w:rsidR="0077704F" w:rsidRPr="00C7585F">
              <w:rPr>
                <w:rFonts w:ascii="ＭＳ 明朝" w:cs="ＭＳ 明朝" w:hint="eastAsia"/>
                <w:color w:val="000000"/>
                <w:sz w:val="18"/>
                <w:szCs w:val="18"/>
              </w:rPr>
              <w:t>家庭における自分の役割について考えることはできているものの</w:t>
            </w:r>
            <w:r w:rsidR="00C62BE6" w:rsidRPr="00C7585F">
              <w:rPr>
                <w:rFonts w:ascii="ＭＳ 明朝" w:cs="ＭＳ 明朝" w:hint="eastAsia"/>
                <w:color w:val="000000"/>
                <w:sz w:val="18"/>
                <w:szCs w:val="18"/>
              </w:rPr>
              <w:t>，</w:t>
            </w:r>
            <w:r w:rsidR="008E37AB" w:rsidRPr="00C7585F">
              <w:rPr>
                <w:rFonts w:ascii="ＭＳ 明朝" w:cs="ＭＳ 明朝" w:hint="eastAsia"/>
                <w:color w:val="000000"/>
                <w:sz w:val="18"/>
                <w:szCs w:val="18"/>
              </w:rPr>
              <w:t>さまざまな</w:t>
            </w:r>
            <w:r w:rsidR="0077704F" w:rsidRPr="00C7585F">
              <w:rPr>
                <w:rFonts w:ascii="ＭＳ 明朝" w:cs="ＭＳ 明朝" w:hint="eastAsia"/>
                <w:color w:val="000000"/>
                <w:sz w:val="18"/>
                <w:szCs w:val="18"/>
              </w:rPr>
              <w:t>場面において</w:t>
            </w:r>
            <w:r w:rsidR="007B38F5" w:rsidRPr="00C7585F">
              <w:rPr>
                <w:rFonts w:ascii="ＭＳ 明朝" w:cs="ＭＳ 明朝" w:hint="eastAsia"/>
                <w:color w:val="000000"/>
                <w:sz w:val="18"/>
                <w:szCs w:val="18"/>
              </w:rPr>
              <w:t>，</w:t>
            </w:r>
            <w:r w:rsidR="008E37AB" w:rsidRPr="00C7585F">
              <w:rPr>
                <w:rFonts w:ascii="ＭＳ 明朝" w:cs="ＭＳ 明朝" w:hint="eastAsia"/>
                <w:color w:val="000000"/>
                <w:sz w:val="18"/>
                <w:szCs w:val="18"/>
              </w:rPr>
              <w:t>具体的な工夫ができる力を身に付け</w:t>
            </w:r>
            <w:r w:rsidR="00C62BE6" w:rsidRPr="00C7585F">
              <w:rPr>
                <w:rFonts w:ascii="ＭＳ 明朝" w:cs="ＭＳ 明朝" w:hint="eastAsia"/>
                <w:color w:val="000000"/>
                <w:sz w:val="18"/>
                <w:szCs w:val="18"/>
              </w:rPr>
              <w:t>，</w:t>
            </w:r>
            <w:r w:rsidR="0077704F" w:rsidRPr="00C7585F">
              <w:rPr>
                <w:rFonts w:ascii="ＭＳ 明朝" w:cs="ＭＳ 明朝" w:hint="eastAsia"/>
                <w:color w:val="000000"/>
                <w:sz w:val="18"/>
                <w:szCs w:val="18"/>
              </w:rPr>
              <w:t>課題を解決するためにできることを見つけ</w:t>
            </w:r>
            <w:r w:rsidR="00C62BE6" w:rsidRPr="00C7585F">
              <w:rPr>
                <w:rFonts w:ascii="ＭＳ 明朝" w:cs="ＭＳ 明朝" w:hint="eastAsia"/>
                <w:color w:val="000000"/>
                <w:sz w:val="18"/>
                <w:szCs w:val="18"/>
              </w:rPr>
              <w:t>，</w:t>
            </w:r>
            <w:r w:rsidR="0077704F" w:rsidRPr="00C7585F">
              <w:rPr>
                <w:rFonts w:ascii="ＭＳ 明朝" w:cs="ＭＳ 明朝" w:hint="eastAsia"/>
                <w:color w:val="000000"/>
                <w:sz w:val="18"/>
                <w:szCs w:val="18"/>
              </w:rPr>
              <w:t>実践に結び付ける</w:t>
            </w:r>
            <w:r w:rsidR="008E37AB" w:rsidRPr="00C7585F">
              <w:rPr>
                <w:rFonts w:ascii="ＭＳ 明朝" w:cs="ＭＳ 明朝" w:hint="eastAsia"/>
                <w:color w:val="000000"/>
                <w:sz w:val="18"/>
                <w:szCs w:val="18"/>
              </w:rPr>
              <w:t>必要がある。</w:t>
            </w:r>
          </w:p>
          <w:p w14:paraId="77E9FC11" w14:textId="7749517F" w:rsidR="00CA434A" w:rsidRPr="006E67A6" w:rsidRDefault="00213358" w:rsidP="00C7585F">
            <w:pPr>
              <w:overflowPunct w:val="0"/>
              <w:spacing w:line="240" w:lineRule="exact"/>
              <w:ind w:left="136"/>
              <w:jc w:val="left"/>
              <w:textAlignment w:val="baseline"/>
              <w:rPr>
                <w:rFonts w:ascii="ＭＳ 明朝" w:cs="ＭＳ 明朝"/>
                <w:color w:val="000000"/>
              </w:rPr>
            </w:pPr>
            <w:r w:rsidRPr="00C7585F">
              <w:rPr>
                <w:rFonts w:ascii="ＭＳ 明朝" w:cs="ＭＳ 明朝" w:hint="eastAsia"/>
                <w:color w:val="000000"/>
                <w:sz w:val="18"/>
                <w:szCs w:val="18"/>
              </w:rPr>
              <w:t>（学びに関して）主体的・対話的で深い学びの視点から学びの状況を見ると</w:t>
            </w:r>
            <w:r w:rsidR="007B38F5" w:rsidRPr="00C7585F">
              <w:rPr>
                <w:rFonts w:ascii="ＭＳ 明朝" w:cs="ＭＳ 明朝" w:hint="eastAsia"/>
                <w:color w:val="000000"/>
                <w:sz w:val="18"/>
                <w:szCs w:val="18"/>
              </w:rPr>
              <w:t>，</w:t>
            </w:r>
            <w:r w:rsidRPr="00C7585F">
              <w:rPr>
                <w:rFonts w:ascii="ＭＳ 明朝" w:cs="ＭＳ 明朝" w:hint="eastAsia"/>
                <w:color w:val="000000"/>
                <w:sz w:val="18"/>
                <w:szCs w:val="18"/>
              </w:rPr>
              <w:t>家庭で手伝いを</w:t>
            </w:r>
            <w:r w:rsidR="008B48F0" w:rsidRPr="00C7585F">
              <w:rPr>
                <w:rFonts w:ascii="ＭＳ 明朝" w:cs="ＭＳ 明朝" w:hint="eastAsia"/>
                <w:color w:val="000000"/>
                <w:sz w:val="18"/>
                <w:szCs w:val="18"/>
              </w:rPr>
              <w:t>することはあるものの，家族の一員</w:t>
            </w:r>
            <w:r w:rsidR="00C62BE6" w:rsidRPr="00C7585F">
              <w:rPr>
                <w:rFonts w:ascii="ＭＳ 明朝" w:cs="ＭＳ 明朝" w:hint="eastAsia"/>
                <w:color w:val="000000"/>
                <w:sz w:val="18"/>
                <w:szCs w:val="18"/>
              </w:rPr>
              <w:t>，</w:t>
            </w:r>
            <w:r w:rsidR="008B48F0" w:rsidRPr="00C7585F">
              <w:rPr>
                <w:rFonts w:ascii="ＭＳ 明朝" w:cs="ＭＳ 明朝" w:hint="eastAsia"/>
                <w:color w:val="000000"/>
                <w:sz w:val="18"/>
                <w:szCs w:val="18"/>
              </w:rPr>
              <w:t>地域の一員として主体的に役割を果たすことについては</w:t>
            </w:r>
            <w:r w:rsidR="007B38F5" w:rsidRPr="00C7585F">
              <w:rPr>
                <w:rFonts w:ascii="ＭＳ 明朝" w:cs="ＭＳ 明朝" w:hint="eastAsia"/>
                <w:color w:val="000000"/>
                <w:sz w:val="18"/>
                <w:szCs w:val="18"/>
              </w:rPr>
              <w:t>，</w:t>
            </w:r>
            <w:r w:rsidRPr="00C7585F">
              <w:rPr>
                <w:rFonts w:ascii="ＭＳ 明朝" w:cs="ＭＳ 明朝" w:hint="eastAsia"/>
                <w:color w:val="000000"/>
                <w:sz w:val="18"/>
                <w:szCs w:val="18"/>
              </w:rPr>
              <w:t>あまりできて</w:t>
            </w:r>
            <w:r w:rsidR="0077704F" w:rsidRPr="00C7585F">
              <w:rPr>
                <w:rFonts w:ascii="ＭＳ 明朝" w:cs="ＭＳ 明朝" w:hint="eastAsia"/>
                <w:color w:val="000000"/>
                <w:sz w:val="18"/>
                <w:szCs w:val="18"/>
              </w:rPr>
              <w:t>おらず，</w:t>
            </w:r>
            <w:r w:rsidRPr="00C7585F">
              <w:rPr>
                <w:rFonts w:ascii="ＭＳ 明朝" w:cs="ＭＳ 明朝" w:hint="eastAsia"/>
                <w:color w:val="000000"/>
                <w:sz w:val="18"/>
                <w:szCs w:val="18"/>
              </w:rPr>
              <w:t>題材を通して，</w:t>
            </w:r>
            <w:r w:rsidR="0077704F" w:rsidRPr="00C7585F">
              <w:rPr>
                <w:rFonts w:ascii="ＭＳ 明朝" w:cs="ＭＳ 明朝" w:hint="eastAsia"/>
                <w:color w:val="000000"/>
                <w:sz w:val="18"/>
                <w:szCs w:val="18"/>
              </w:rPr>
              <w:t>家族や地域と</w:t>
            </w:r>
            <w:r w:rsidR="008B48F0" w:rsidRPr="00C7585F">
              <w:rPr>
                <w:rFonts w:ascii="ＭＳ 明朝" w:cs="ＭＳ 明朝" w:hint="eastAsia"/>
                <w:color w:val="000000"/>
                <w:sz w:val="18"/>
                <w:szCs w:val="18"/>
              </w:rPr>
              <w:t>よりよい関係を築くために工夫しようとする学</w:t>
            </w:r>
            <w:r w:rsidRPr="00C7585F">
              <w:rPr>
                <w:rFonts w:ascii="ＭＳ 明朝" w:cs="ＭＳ 明朝" w:hint="eastAsia"/>
                <w:color w:val="000000"/>
                <w:sz w:val="18"/>
                <w:szCs w:val="18"/>
              </w:rPr>
              <w:t>習が必要である。</w:t>
            </w:r>
            <w:r w:rsidR="0077704F" w:rsidRPr="00C7585F">
              <w:rPr>
                <w:rFonts w:ascii="ＭＳ 明朝" w:cs="ＭＳ 明朝" w:hint="eastAsia"/>
                <w:color w:val="000000"/>
                <w:sz w:val="18"/>
                <w:szCs w:val="18"/>
              </w:rPr>
              <w:t>高齢者との体の違いは「わかる」という生徒が多いが</w:t>
            </w:r>
            <w:r w:rsidR="00C62BE6" w:rsidRPr="00C7585F">
              <w:rPr>
                <w:rFonts w:ascii="ＭＳ 明朝" w:cs="ＭＳ 明朝" w:hint="eastAsia"/>
                <w:color w:val="000000"/>
                <w:sz w:val="18"/>
                <w:szCs w:val="18"/>
              </w:rPr>
              <w:t>，</w:t>
            </w:r>
            <w:r w:rsidR="0077704F" w:rsidRPr="00C7585F">
              <w:rPr>
                <w:rFonts w:ascii="ＭＳ 明朝" w:cs="ＭＳ 明朝" w:hint="eastAsia"/>
                <w:color w:val="000000"/>
                <w:sz w:val="18"/>
                <w:szCs w:val="18"/>
              </w:rPr>
              <w:t>どのように接するとよいかを具体的にイメージできていないこと</w:t>
            </w:r>
            <w:r w:rsidR="00512AD6" w:rsidRPr="00C7585F">
              <w:rPr>
                <w:rFonts w:ascii="ＭＳ 明朝" w:cs="ＭＳ 明朝" w:hint="eastAsia"/>
                <w:color w:val="000000"/>
                <w:sz w:val="18"/>
                <w:szCs w:val="18"/>
              </w:rPr>
              <w:t>が</w:t>
            </w:r>
            <w:r w:rsidR="0077704F" w:rsidRPr="00C7585F">
              <w:rPr>
                <w:rFonts w:ascii="ＭＳ 明朝" w:cs="ＭＳ 明朝" w:hint="eastAsia"/>
                <w:color w:val="000000"/>
                <w:sz w:val="18"/>
                <w:szCs w:val="18"/>
              </w:rPr>
              <w:t>伺えるため</w:t>
            </w:r>
            <w:r w:rsidR="00C62BE6" w:rsidRPr="00C7585F">
              <w:rPr>
                <w:rFonts w:ascii="ＭＳ 明朝" w:cs="ＭＳ 明朝" w:hint="eastAsia"/>
                <w:color w:val="000000"/>
                <w:sz w:val="18"/>
                <w:szCs w:val="18"/>
              </w:rPr>
              <w:t>，</w:t>
            </w:r>
            <w:r w:rsidR="0077704F" w:rsidRPr="00C7585F">
              <w:rPr>
                <w:rFonts w:ascii="ＭＳ 明朝" w:cs="ＭＳ 明朝" w:hint="eastAsia"/>
                <w:color w:val="000000"/>
                <w:sz w:val="18"/>
                <w:szCs w:val="18"/>
              </w:rPr>
              <w:t>高齢者の介助の基本を学ぶことで</w:t>
            </w:r>
            <w:r w:rsidR="00C62BE6" w:rsidRPr="00C7585F">
              <w:rPr>
                <w:rFonts w:ascii="ＭＳ 明朝" w:cs="ＭＳ 明朝" w:hint="eastAsia"/>
                <w:color w:val="000000"/>
                <w:sz w:val="18"/>
                <w:szCs w:val="18"/>
              </w:rPr>
              <w:t>，</w:t>
            </w:r>
            <w:r w:rsidR="0077704F" w:rsidRPr="00C7585F">
              <w:rPr>
                <w:rFonts w:ascii="ＭＳ 明朝" w:cs="ＭＳ 明朝" w:hint="eastAsia"/>
                <w:color w:val="000000"/>
                <w:sz w:val="18"/>
                <w:szCs w:val="18"/>
              </w:rPr>
              <w:t>「協働」につながるようにする。</w:t>
            </w:r>
            <w:r w:rsidR="008B48F0" w:rsidRPr="00C7585F">
              <w:rPr>
                <w:rFonts w:ascii="ＭＳ 明朝" w:cs="ＭＳ 明朝" w:hint="eastAsia"/>
                <w:color w:val="000000"/>
                <w:sz w:val="18"/>
                <w:szCs w:val="18"/>
              </w:rPr>
              <w:t>また</w:t>
            </w:r>
            <w:r w:rsidR="00C62BE6" w:rsidRPr="00C7585F">
              <w:rPr>
                <w:rFonts w:ascii="ＭＳ 明朝" w:cs="ＭＳ 明朝" w:hint="eastAsia"/>
                <w:color w:val="000000"/>
                <w:sz w:val="18"/>
                <w:szCs w:val="18"/>
              </w:rPr>
              <w:t>，</w:t>
            </w:r>
            <w:r w:rsidR="008B48F0" w:rsidRPr="00C7585F">
              <w:rPr>
                <w:rFonts w:ascii="ＭＳ 明朝" w:cs="ＭＳ 明朝" w:hint="eastAsia"/>
                <w:color w:val="000000"/>
                <w:sz w:val="18"/>
                <w:szCs w:val="18"/>
              </w:rPr>
              <w:t>地域への行事に参加する生徒の割合があまり高くないことから</w:t>
            </w:r>
            <w:r w:rsidR="00C62BE6" w:rsidRPr="00C7585F">
              <w:rPr>
                <w:rFonts w:ascii="ＭＳ 明朝" w:cs="ＭＳ 明朝" w:hint="eastAsia"/>
                <w:color w:val="000000"/>
                <w:sz w:val="18"/>
                <w:szCs w:val="18"/>
              </w:rPr>
              <w:t>，</w:t>
            </w:r>
            <w:r w:rsidR="008B48F0" w:rsidRPr="00C7585F">
              <w:rPr>
                <w:rFonts w:ascii="ＭＳ 明朝" w:cs="ＭＳ 明朝" w:hint="eastAsia"/>
                <w:color w:val="000000"/>
                <w:sz w:val="18"/>
                <w:szCs w:val="18"/>
              </w:rPr>
              <w:t>「協力・協働」の視点から家族や地域の人々との</w:t>
            </w:r>
            <w:r w:rsidR="0077704F" w:rsidRPr="00C7585F">
              <w:rPr>
                <w:rFonts w:ascii="ＭＳ 明朝" w:cs="ＭＳ 明朝" w:hint="eastAsia"/>
                <w:color w:val="000000"/>
                <w:sz w:val="18"/>
                <w:szCs w:val="18"/>
              </w:rPr>
              <w:t>関わり</w:t>
            </w:r>
            <w:r w:rsidR="008B48F0" w:rsidRPr="00C7585F">
              <w:rPr>
                <w:rFonts w:ascii="ＭＳ 明朝" w:cs="ＭＳ 明朝" w:hint="eastAsia"/>
                <w:color w:val="000000"/>
                <w:sz w:val="18"/>
                <w:szCs w:val="18"/>
              </w:rPr>
              <w:t>を考えさせる必要がある。</w:t>
            </w:r>
          </w:p>
        </w:tc>
      </w:tr>
    </w:tbl>
    <w:p w14:paraId="24C2DC8E" w14:textId="3044783A" w:rsidR="00E43609" w:rsidRDefault="00E43609" w:rsidP="007A77B5">
      <w:pPr>
        <w:overflowPunct w:val="0"/>
        <w:spacing w:line="0" w:lineRule="atLeast"/>
        <w:textAlignment w:val="baseline"/>
        <w:rPr>
          <w:rFonts w:ascii="ＭＳ ゴシック" w:eastAsia="ＭＳ ゴシック" w:hAnsi="ＭＳ ゴシック" w:cs="ＭＳ 明朝"/>
          <w:color w:val="000000"/>
          <w:kern w:val="0"/>
          <w:szCs w:val="21"/>
        </w:rPr>
      </w:pPr>
    </w:p>
    <w:p w14:paraId="56BAA3F0" w14:textId="68CEF201" w:rsidR="006E67A6" w:rsidRDefault="006E67A6" w:rsidP="007A77B5">
      <w:pPr>
        <w:overflowPunct w:val="0"/>
        <w:spacing w:line="0" w:lineRule="atLeas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t>３　指導に当たっての留意点</w:t>
      </w:r>
    </w:p>
    <w:p w14:paraId="18B8F9D7" w14:textId="03C1F2FB" w:rsidR="00A13DFA" w:rsidRPr="001D472C" w:rsidRDefault="00A13DFA" w:rsidP="00C7585F">
      <w:pPr>
        <w:overflowPunct w:val="0"/>
        <w:spacing w:line="240" w:lineRule="exact"/>
        <w:ind w:left="180" w:hangingChars="100" w:hanging="180"/>
        <w:textAlignment w:val="baseline"/>
        <w:rPr>
          <w:rFonts w:ascii="ＭＳ 明朝" w:eastAsia="ＭＳ 明朝" w:hAnsi="ＭＳ 明朝" w:cs="ＭＳ 明朝"/>
          <w:color w:val="000000"/>
          <w:kern w:val="0"/>
          <w:sz w:val="18"/>
          <w:szCs w:val="21"/>
        </w:rPr>
      </w:pPr>
      <w:r w:rsidRPr="001D472C">
        <w:rPr>
          <w:rFonts w:ascii="ＭＳ 明朝" w:eastAsia="ＭＳ 明朝" w:hAnsi="ＭＳ 明朝" w:cs="ＭＳ 明朝" w:hint="eastAsia"/>
          <w:color w:val="000000"/>
          <w:kern w:val="0"/>
          <w:sz w:val="18"/>
          <w:szCs w:val="21"/>
        </w:rPr>
        <w:t>○ロールプレイングや話し合い活動を通し</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生徒一人一人が自分の課題を持ち</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家族関係をよりよくするためには</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どのような方法があるのか</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家族の一員としてどのようなことができるのか具体的に考えることができるようする。</w:t>
      </w:r>
    </w:p>
    <w:p w14:paraId="0B556C46" w14:textId="37C5ED92" w:rsidR="00A13DFA" w:rsidRPr="001D472C" w:rsidRDefault="00A13DFA" w:rsidP="00C7585F">
      <w:pPr>
        <w:overflowPunct w:val="0"/>
        <w:spacing w:line="240" w:lineRule="exact"/>
        <w:ind w:left="180" w:hangingChars="100" w:hanging="180"/>
        <w:textAlignment w:val="baseline"/>
        <w:rPr>
          <w:rFonts w:ascii="ＭＳ 明朝" w:eastAsia="ＭＳ 明朝" w:hAnsi="ＭＳ 明朝" w:cs="ＭＳ 明朝"/>
          <w:color w:val="000000"/>
          <w:kern w:val="0"/>
          <w:sz w:val="18"/>
          <w:szCs w:val="21"/>
        </w:rPr>
      </w:pPr>
      <w:r w:rsidRPr="001D472C">
        <w:rPr>
          <w:rFonts w:ascii="ＭＳ 明朝" w:eastAsia="ＭＳ 明朝" w:hAnsi="ＭＳ 明朝" w:cs="ＭＳ 明朝" w:hint="eastAsia"/>
          <w:color w:val="000000"/>
          <w:kern w:val="0"/>
          <w:sz w:val="18"/>
          <w:szCs w:val="21"/>
        </w:rPr>
        <w:t>○地域の活動や</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行事等を調べることにより</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自分や家族の生活は</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地域の人々とのつながりのなかで成り立っていることに気付くことができるようにする。</w:t>
      </w:r>
    </w:p>
    <w:p w14:paraId="6626F2AB" w14:textId="05D2E96F" w:rsidR="0006740A" w:rsidRPr="001D472C" w:rsidRDefault="00A13DFA" w:rsidP="00C7585F">
      <w:pPr>
        <w:overflowPunct w:val="0"/>
        <w:spacing w:line="240" w:lineRule="exact"/>
        <w:ind w:left="180" w:hangingChars="100" w:hanging="180"/>
        <w:textAlignment w:val="baseline"/>
        <w:rPr>
          <w:rFonts w:ascii="ＭＳ 明朝" w:eastAsia="ＭＳ 明朝" w:hAnsi="ＭＳ 明朝" w:cs="ＭＳ 明朝"/>
          <w:color w:val="000000"/>
          <w:kern w:val="0"/>
          <w:sz w:val="18"/>
          <w:szCs w:val="21"/>
        </w:rPr>
      </w:pPr>
      <w:r w:rsidRPr="001D472C">
        <w:rPr>
          <w:rFonts w:ascii="ＭＳ 明朝" w:eastAsia="ＭＳ 明朝" w:hAnsi="ＭＳ 明朝" w:cs="ＭＳ 明朝" w:hint="eastAsia"/>
          <w:color w:val="000000"/>
          <w:kern w:val="0"/>
          <w:sz w:val="18"/>
          <w:szCs w:val="21"/>
        </w:rPr>
        <w:t>○授業後は</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家庭での実践を継続的に記録させ</w:t>
      </w:r>
      <w:r w:rsidR="00C62BE6" w:rsidRPr="001D472C">
        <w:rPr>
          <w:rFonts w:ascii="ＭＳ 明朝" w:eastAsia="ＭＳ 明朝" w:hAnsi="ＭＳ 明朝" w:cs="ＭＳ 明朝" w:hint="eastAsia"/>
          <w:color w:val="000000"/>
          <w:kern w:val="0"/>
          <w:sz w:val="18"/>
          <w:szCs w:val="21"/>
        </w:rPr>
        <w:t>，</w:t>
      </w:r>
      <w:r w:rsidRPr="001D472C">
        <w:rPr>
          <w:rFonts w:ascii="ＭＳ 明朝" w:eastAsia="ＭＳ 明朝" w:hAnsi="ＭＳ 明朝" w:cs="ＭＳ 明朝" w:hint="eastAsia"/>
          <w:color w:val="000000"/>
          <w:kern w:val="0"/>
          <w:sz w:val="18"/>
          <w:szCs w:val="21"/>
        </w:rPr>
        <w:t>生活において習慣化できるようにしていく。生徒のプライバシーには十分配慮する。</w:t>
      </w:r>
    </w:p>
    <w:p w14:paraId="7AC9E9F3" w14:textId="5FA2B285" w:rsidR="00DB63A1" w:rsidRPr="002E4C5B"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Cs w:val="21"/>
        </w:rPr>
      </w:pPr>
      <w:r w:rsidRPr="002E4C5B">
        <w:rPr>
          <w:rFonts w:ascii="ＭＳ ゴシック" w:eastAsia="ＭＳ ゴシック" w:hAnsi="ＭＳ ゴシック" w:cs="ＭＳ 明朝" w:hint="eastAsia"/>
          <w:color w:val="000000"/>
          <w:kern w:val="0"/>
          <w:szCs w:val="21"/>
        </w:rPr>
        <w:t>４　本時の学習</w:t>
      </w:r>
    </w:p>
    <w:p w14:paraId="05BA15B8" w14:textId="77777777" w:rsidR="00D33351" w:rsidRDefault="002A20CA" w:rsidP="00D33351">
      <w:pPr>
        <w:overflowPunct w:val="0"/>
        <w:adjustRightInd w:val="0"/>
        <w:spacing w:line="240" w:lineRule="exact"/>
        <w:ind w:left="1000" w:hangingChars="500" w:hanging="1000"/>
        <w:jc w:val="left"/>
        <w:textAlignment w:val="baseline"/>
        <w:rPr>
          <w:rFonts w:ascii="Times New Roman" w:eastAsia="ＭＳ 明朝" w:hAnsi="Times New Roman" w:cs="ＭＳ 明朝"/>
          <w:color w:val="000000"/>
          <w:kern w:val="0"/>
          <w:sz w:val="20"/>
          <w:szCs w:val="20"/>
        </w:rPr>
      </w:pPr>
      <w:r w:rsidRPr="0096154B">
        <w:rPr>
          <w:rFonts w:ascii="Times New Roman" w:eastAsia="ＭＳ 明朝" w:hAnsi="Times New Roman" w:cs="ＭＳ 明朝" w:hint="eastAsia"/>
          <w:color w:val="000000"/>
          <w:kern w:val="0"/>
          <w:sz w:val="20"/>
          <w:szCs w:val="20"/>
        </w:rPr>
        <w:t>（１）目標</w:t>
      </w:r>
      <w:r w:rsidR="00A761DD">
        <w:rPr>
          <w:rFonts w:ascii="Times New Roman" w:eastAsia="ＭＳ 明朝" w:hAnsi="Times New Roman" w:cs="ＭＳ 明朝" w:hint="eastAsia"/>
          <w:color w:val="000000"/>
          <w:kern w:val="0"/>
          <w:sz w:val="20"/>
          <w:szCs w:val="20"/>
        </w:rPr>
        <w:t xml:space="preserve">　</w:t>
      </w:r>
    </w:p>
    <w:p w14:paraId="3948E1DC" w14:textId="42231904" w:rsidR="001A310B" w:rsidRDefault="00D33351" w:rsidP="00D33351">
      <w:pPr>
        <w:overflowPunct w:val="0"/>
        <w:adjustRightInd w:val="0"/>
        <w:spacing w:line="240" w:lineRule="exact"/>
        <w:ind w:leftChars="269" w:left="565" w:firstLineChars="100" w:firstLine="200"/>
        <w:jc w:val="left"/>
        <w:textAlignment w:val="baseline"/>
        <w:rPr>
          <w:rFonts w:ascii="Times New Roman" w:eastAsia="ＭＳ 明朝" w:hAnsi="Times New Roman" w:cs="ＭＳ 明朝"/>
          <w:color w:val="000000"/>
          <w:kern w:val="0"/>
          <w:sz w:val="20"/>
          <w:szCs w:val="20"/>
        </w:rPr>
      </w:pPr>
      <w:r w:rsidRPr="00D33351">
        <w:rPr>
          <w:rFonts w:ascii="Times New Roman" w:eastAsia="ＭＳ 明朝" w:hAnsi="Times New Roman" w:cs="ＭＳ 明朝" w:hint="eastAsia"/>
          <w:color w:val="000000"/>
          <w:kern w:val="0"/>
          <w:sz w:val="20"/>
          <w:szCs w:val="20"/>
        </w:rPr>
        <w:t>家族</w:t>
      </w:r>
      <w:r w:rsidR="00504A21">
        <w:rPr>
          <w:rFonts w:ascii="Times New Roman" w:eastAsia="ＭＳ 明朝" w:hAnsi="Times New Roman" w:cs="ＭＳ 明朝" w:hint="eastAsia"/>
          <w:color w:val="000000"/>
          <w:kern w:val="0"/>
          <w:sz w:val="20"/>
          <w:szCs w:val="20"/>
        </w:rPr>
        <w:t>との関わりについて問題を見いだし</w:t>
      </w:r>
      <w:r w:rsidR="00C62BE6">
        <w:rPr>
          <w:rFonts w:ascii="Times New Roman" w:eastAsia="ＭＳ 明朝" w:hAnsi="Times New Roman" w:cs="ＭＳ 明朝" w:hint="eastAsia"/>
          <w:color w:val="000000"/>
          <w:kern w:val="0"/>
          <w:sz w:val="20"/>
          <w:szCs w:val="20"/>
        </w:rPr>
        <w:t>，</w:t>
      </w:r>
      <w:r w:rsidR="00504A21">
        <w:rPr>
          <w:rFonts w:ascii="Times New Roman" w:eastAsia="ＭＳ 明朝" w:hAnsi="Times New Roman" w:cs="ＭＳ 明朝" w:hint="eastAsia"/>
          <w:color w:val="000000"/>
          <w:kern w:val="0"/>
          <w:sz w:val="20"/>
          <w:szCs w:val="20"/>
        </w:rPr>
        <w:t>課題を設定し</w:t>
      </w:r>
      <w:r w:rsidR="00C62BE6">
        <w:rPr>
          <w:rFonts w:ascii="Times New Roman" w:eastAsia="ＭＳ 明朝" w:hAnsi="Times New Roman" w:cs="ＭＳ 明朝" w:hint="eastAsia"/>
          <w:color w:val="000000"/>
          <w:kern w:val="0"/>
          <w:sz w:val="20"/>
          <w:szCs w:val="20"/>
        </w:rPr>
        <w:t>，</w:t>
      </w:r>
      <w:r w:rsidRPr="00D33351">
        <w:rPr>
          <w:rFonts w:ascii="Times New Roman" w:eastAsia="ＭＳ 明朝" w:hAnsi="Times New Roman" w:cs="ＭＳ 明朝" w:hint="eastAsia"/>
          <w:color w:val="000000"/>
          <w:kern w:val="0"/>
          <w:sz w:val="20"/>
          <w:szCs w:val="20"/>
        </w:rPr>
        <w:t>家族関係をよりよくする方法について考え，工夫することができる</w:t>
      </w:r>
      <w:r w:rsidR="00AD48AA" w:rsidRPr="0096154B">
        <w:rPr>
          <w:rFonts w:ascii="Times New Roman" w:eastAsia="ＭＳ 明朝" w:hAnsi="Times New Roman" w:cs="ＭＳ 明朝" w:hint="eastAsia"/>
          <w:color w:val="000000"/>
          <w:kern w:val="0"/>
          <w:sz w:val="20"/>
          <w:szCs w:val="20"/>
        </w:rPr>
        <w:t>。</w:t>
      </w:r>
    </w:p>
    <w:p w14:paraId="22383D59" w14:textId="62964457" w:rsidR="00C34542" w:rsidRDefault="00C34542" w:rsidP="00A761DD">
      <w:pPr>
        <w:overflowPunct w:val="0"/>
        <w:adjustRightInd w:val="0"/>
        <w:spacing w:line="240" w:lineRule="exact"/>
        <w:ind w:left="1000" w:hangingChars="500" w:hanging="1000"/>
        <w:textAlignment w:val="baseline"/>
        <w:rPr>
          <w:rFonts w:ascii="Times New Roman" w:eastAsia="ＭＳ 明朝" w:hAnsi="Times New Roman" w:cs="ＭＳ 明朝"/>
          <w:color w:val="000000"/>
          <w:kern w:val="0"/>
          <w:sz w:val="20"/>
          <w:szCs w:val="20"/>
        </w:rPr>
      </w:pPr>
    </w:p>
    <w:p w14:paraId="2405204B" w14:textId="16872D32" w:rsidR="002A20CA" w:rsidRPr="0096154B"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20"/>
          <w:szCs w:val="20"/>
        </w:rPr>
      </w:pPr>
      <w:r w:rsidRPr="0096154B">
        <w:rPr>
          <w:rFonts w:ascii="Times New Roman" w:eastAsia="ＭＳ 明朝" w:hAnsi="Times New Roman" w:cs="ＭＳ 明朝" w:hint="eastAsia"/>
          <w:color w:val="000000"/>
          <w:kern w:val="0"/>
          <w:sz w:val="20"/>
          <w:szCs w:val="20"/>
        </w:rPr>
        <w:t>（２）展開</w:t>
      </w:r>
    </w:p>
    <w:tbl>
      <w:tblPr>
        <w:tblStyle w:val="aa"/>
        <w:tblW w:w="9351" w:type="dxa"/>
        <w:tblLook w:val="04A0" w:firstRow="1" w:lastRow="0" w:firstColumn="1" w:lastColumn="0" w:noHBand="0" w:noVBand="1"/>
      </w:tblPr>
      <w:tblGrid>
        <w:gridCol w:w="562"/>
        <w:gridCol w:w="563"/>
        <w:gridCol w:w="3973"/>
        <w:gridCol w:w="4253"/>
      </w:tblGrid>
      <w:tr w:rsidR="002A20CA" w:rsidRPr="002A20CA" w14:paraId="16A0613F" w14:textId="77777777" w:rsidTr="008A5275">
        <w:trPr>
          <w:cantSplit/>
          <w:trHeight w:val="600"/>
        </w:trPr>
        <w:tc>
          <w:tcPr>
            <w:tcW w:w="562"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63"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3973"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7435B9EC" w:rsidR="002A20CA" w:rsidRPr="002A20CA" w:rsidRDefault="002A20CA" w:rsidP="00D87AC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233A67">
              <w:rPr>
                <w:rFonts w:cs="ＭＳ 明朝" w:hint="eastAsia"/>
                <w:color w:val="000000"/>
                <w:sz w:val="16"/>
              </w:rPr>
              <w:t>生徒</w:t>
            </w:r>
            <w:r w:rsidRPr="002A20CA">
              <w:rPr>
                <w:rFonts w:cs="ＭＳ 明朝" w:hint="eastAsia"/>
                <w:color w:val="000000"/>
                <w:sz w:val="16"/>
              </w:rPr>
              <w:t>の発言）</w:t>
            </w:r>
          </w:p>
        </w:tc>
        <w:tc>
          <w:tcPr>
            <w:tcW w:w="4253"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2A20CA" w14:paraId="4C23C933" w14:textId="77777777" w:rsidTr="00453D38">
        <w:trPr>
          <w:cantSplit/>
          <w:trHeight w:val="3533"/>
        </w:trPr>
        <w:tc>
          <w:tcPr>
            <w:tcW w:w="562"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63" w:type="dxa"/>
            <w:tcBorders>
              <w:bottom w:val="dashed" w:sz="4" w:space="0" w:color="auto"/>
              <w:right w:val="single" w:sz="4" w:space="0" w:color="auto"/>
            </w:tcBorders>
            <w:vAlign w:val="center"/>
          </w:tcPr>
          <w:p w14:paraId="4893811A" w14:textId="3B0D5B91" w:rsidR="002A20CA" w:rsidRPr="002A20CA" w:rsidRDefault="00893170" w:rsidP="00605C6D">
            <w:pPr>
              <w:overflowPunct w:val="0"/>
              <w:adjustRightInd w:val="0"/>
              <w:spacing w:line="240" w:lineRule="exact"/>
              <w:jc w:val="center"/>
              <w:textAlignment w:val="baseline"/>
              <w:rPr>
                <w:rFonts w:cs="ＭＳ 明朝"/>
                <w:color w:val="000000"/>
              </w:rPr>
            </w:pPr>
            <w:r>
              <w:rPr>
                <w:rFonts w:cs="ＭＳ 明朝" w:hint="eastAsia"/>
                <w:color w:val="000000"/>
              </w:rPr>
              <w:t>５</w:t>
            </w:r>
            <w:r w:rsidR="002A20CA" w:rsidRPr="002A20CA">
              <w:rPr>
                <w:rFonts w:cs="ＭＳ 明朝" w:hint="eastAsia"/>
                <w:color w:val="000000"/>
              </w:rPr>
              <w:t>分</w:t>
            </w:r>
          </w:p>
        </w:tc>
        <w:tc>
          <w:tcPr>
            <w:tcW w:w="3973" w:type="dxa"/>
            <w:tcBorders>
              <w:left w:val="single" w:sz="4" w:space="0" w:color="auto"/>
              <w:bottom w:val="dashed" w:sz="4" w:space="0" w:color="auto"/>
            </w:tcBorders>
          </w:tcPr>
          <w:p w14:paraId="5DCC8D13" w14:textId="3E3EECDA" w:rsidR="002A20CA" w:rsidRPr="00247B0E" w:rsidRDefault="002A20CA" w:rsidP="00504A21">
            <w:pPr>
              <w:overflowPunct w:val="0"/>
              <w:adjustRightInd w:val="0"/>
              <w:spacing w:line="0" w:lineRule="atLeast"/>
              <w:jc w:val="left"/>
              <w:textAlignment w:val="baseline"/>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１</w:t>
            </w:r>
            <w:r w:rsidR="00E24486" w:rsidRPr="00247B0E">
              <w:rPr>
                <w:rFonts w:ascii="ＭＳ ゴシック" w:eastAsia="ＭＳ ゴシック" w:hAnsi="ＭＳ ゴシック" w:cs="ＭＳ 明朝" w:hint="eastAsia"/>
                <w:color w:val="000000"/>
                <w:sz w:val="18"/>
                <w:szCs w:val="18"/>
              </w:rPr>
              <w:t xml:space="preserve">　</w:t>
            </w:r>
            <w:r w:rsidR="00397D27">
              <w:rPr>
                <w:rFonts w:ascii="ＭＳ ゴシック" w:eastAsia="ＭＳ ゴシック" w:hAnsi="ＭＳ ゴシック" w:cs="ＭＳ 明朝" w:hint="eastAsia"/>
                <w:color w:val="000000"/>
                <w:sz w:val="18"/>
                <w:szCs w:val="18"/>
              </w:rPr>
              <w:t>本時の学習課題を確認する</w:t>
            </w:r>
          </w:p>
          <w:p w14:paraId="0B4CE873" w14:textId="382D9C73" w:rsidR="002A20CA" w:rsidRPr="00247B0E" w:rsidRDefault="002A20CA" w:rsidP="00504A21">
            <w:pPr>
              <w:spacing w:line="0" w:lineRule="atLeast"/>
              <w:ind w:left="180" w:hangingChars="100" w:hanging="180"/>
              <w:jc w:val="left"/>
              <w:rPr>
                <w:rFonts w:ascii="ＭＳ 明朝" w:hAnsi="ＭＳ 明朝" w:cs="ＭＳ 明朝"/>
                <w:color w:val="000000"/>
                <w:sz w:val="18"/>
                <w:szCs w:val="18"/>
              </w:rPr>
            </w:pPr>
            <w:r w:rsidRPr="00247B0E">
              <w:rPr>
                <w:rFonts w:ascii="ＭＳ 明朝" w:hAnsi="ＭＳ 明朝" w:cs="ＭＳ 明朝" w:hint="eastAsia"/>
                <w:color w:val="000000"/>
                <w:sz w:val="18"/>
                <w:szCs w:val="18"/>
              </w:rPr>
              <w:t>①</w:t>
            </w:r>
            <w:r w:rsidR="00D37EFE" w:rsidRPr="00247B0E">
              <w:rPr>
                <w:rFonts w:ascii="ＭＳ 明朝" w:hAnsi="ＭＳ 明朝" w:cs="ＭＳ 明朝" w:hint="eastAsia"/>
                <w:color w:val="000000"/>
                <w:sz w:val="18"/>
                <w:szCs w:val="18"/>
              </w:rPr>
              <w:t>前時までの</w:t>
            </w:r>
            <w:r w:rsidR="00F92CF1">
              <w:rPr>
                <w:rFonts w:ascii="ＭＳ 明朝" w:hAnsi="ＭＳ 明朝" w:cs="ＭＳ 明朝" w:hint="eastAsia"/>
                <w:color w:val="000000"/>
                <w:sz w:val="18"/>
                <w:szCs w:val="18"/>
              </w:rPr>
              <w:t>学習</w:t>
            </w:r>
            <w:r w:rsidR="00D37EFE" w:rsidRPr="00247B0E">
              <w:rPr>
                <w:rFonts w:ascii="ＭＳ 明朝" w:hAnsi="ＭＳ 明朝" w:cs="ＭＳ 明朝" w:hint="eastAsia"/>
                <w:color w:val="000000"/>
                <w:sz w:val="18"/>
                <w:szCs w:val="18"/>
              </w:rPr>
              <w:t>を振り返る。</w:t>
            </w:r>
          </w:p>
          <w:p w14:paraId="207E2F63" w14:textId="6B2D6122" w:rsidR="002A20CA" w:rsidRPr="00247B0E" w:rsidRDefault="002A20CA" w:rsidP="00504A21">
            <w:pPr>
              <w:overflowPunct w:val="0"/>
              <w:adjustRightInd w:val="0"/>
              <w:spacing w:line="0" w:lineRule="atLeast"/>
              <w:ind w:left="180" w:hangingChars="100" w:hanging="180"/>
              <w:jc w:val="left"/>
              <w:textAlignment w:val="baseline"/>
              <w:rPr>
                <w:rFonts w:ascii="ＭＳ 明朝" w:hAnsi="ＭＳ 明朝" w:cs="ＭＳ 明朝"/>
                <w:color w:val="000000"/>
                <w:sz w:val="18"/>
                <w:szCs w:val="18"/>
              </w:rPr>
            </w:pPr>
            <w:r w:rsidRPr="00247B0E">
              <w:rPr>
                <w:rFonts w:ascii="ＭＳ 明朝" w:hAnsi="ＭＳ 明朝" w:cs="ＭＳ 明朝" w:hint="eastAsia"/>
                <w:color w:val="000000"/>
                <w:sz w:val="18"/>
                <w:szCs w:val="18"/>
              </w:rPr>
              <w:t>◇</w:t>
            </w:r>
            <w:r w:rsidR="00FE5C15" w:rsidRPr="00247B0E">
              <w:rPr>
                <w:rFonts w:ascii="ＭＳ 明朝" w:hAnsi="ＭＳ 明朝" w:cs="ＭＳ 明朝" w:hint="eastAsia"/>
                <w:color w:val="000000"/>
                <w:sz w:val="18"/>
                <w:szCs w:val="18"/>
              </w:rPr>
              <w:t>これまでは，</w:t>
            </w:r>
            <w:r w:rsidR="00397D27">
              <w:rPr>
                <w:rFonts w:ascii="ＭＳ 明朝" w:hAnsi="ＭＳ 明朝" w:cs="ＭＳ 明朝" w:hint="eastAsia"/>
                <w:color w:val="000000"/>
                <w:sz w:val="18"/>
                <w:szCs w:val="18"/>
              </w:rPr>
              <w:t>家族には役割があることや，私たち</w:t>
            </w:r>
            <w:r w:rsidR="00F92CF1">
              <w:rPr>
                <w:rFonts w:ascii="ＭＳ 明朝" w:hAnsi="ＭＳ 明朝" w:cs="ＭＳ 明朝" w:hint="eastAsia"/>
                <w:color w:val="000000"/>
                <w:sz w:val="18"/>
                <w:szCs w:val="18"/>
              </w:rPr>
              <w:t>の成長や生活は</w:t>
            </w:r>
            <w:r w:rsidR="00C62BE6">
              <w:rPr>
                <w:rFonts w:ascii="ＭＳ 明朝" w:hAnsi="ＭＳ 明朝" w:cs="ＭＳ 明朝" w:hint="eastAsia"/>
                <w:color w:val="000000"/>
                <w:sz w:val="18"/>
                <w:szCs w:val="18"/>
              </w:rPr>
              <w:t>，</w:t>
            </w:r>
            <w:r w:rsidR="00F92CF1">
              <w:rPr>
                <w:rFonts w:ascii="ＭＳ 明朝" w:hAnsi="ＭＳ 明朝" w:cs="ＭＳ 明朝" w:hint="eastAsia"/>
                <w:color w:val="000000"/>
                <w:sz w:val="18"/>
                <w:szCs w:val="18"/>
              </w:rPr>
              <w:t>家族や家庭生活に関わる地域の人々に</w:t>
            </w:r>
            <w:r w:rsidR="00DF6FB0">
              <w:rPr>
                <w:rFonts w:ascii="ＭＳ 明朝" w:hAnsi="ＭＳ 明朝" w:cs="ＭＳ 明朝" w:hint="eastAsia"/>
                <w:color w:val="000000"/>
                <w:sz w:val="18"/>
                <w:szCs w:val="18"/>
              </w:rPr>
              <w:t>支え</w:t>
            </w:r>
            <w:r w:rsidR="00F92CF1">
              <w:rPr>
                <w:rFonts w:ascii="ＭＳ 明朝" w:hAnsi="ＭＳ 明朝" w:cs="ＭＳ 明朝" w:hint="eastAsia"/>
                <w:color w:val="000000"/>
                <w:sz w:val="18"/>
                <w:szCs w:val="18"/>
              </w:rPr>
              <w:t>られている</w:t>
            </w:r>
            <w:r w:rsidR="00D322AF">
              <w:rPr>
                <w:rFonts w:ascii="ＭＳ 明朝" w:hAnsi="ＭＳ 明朝" w:cs="ＭＳ 明朝" w:hint="eastAsia"/>
                <w:color w:val="000000"/>
                <w:sz w:val="18"/>
                <w:szCs w:val="18"/>
              </w:rPr>
              <w:t>こと</w:t>
            </w:r>
            <w:r w:rsidR="00FE5C15" w:rsidRPr="00247B0E">
              <w:rPr>
                <w:rFonts w:ascii="ＭＳ 明朝" w:hAnsi="ＭＳ 明朝" w:cs="ＭＳ 明朝" w:hint="eastAsia"/>
                <w:color w:val="000000"/>
                <w:sz w:val="18"/>
                <w:szCs w:val="18"/>
              </w:rPr>
              <w:t>について学習したな。</w:t>
            </w:r>
          </w:p>
          <w:p w14:paraId="58423C05" w14:textId="2092D50D" w:rsidR="002A20CA" w:rsidRDefault="002A20CA" w:rsidP="00504A21">
            <w:pPr>
              <w:spacing w:line="0" w:lineRule="atLeast"/>
              <w:ind w:left="180" w:hangingChars="100" w:hanging="180"/>
              <w:jc w:val="left"/>
              <w:rPr>
                <w:rFonts w:cs="ＭＳ 明朝"/>
                <w:color w:val="000000"/>
                <w:sz w:val="18"/>
                <w:szCs w:val="18"/>
              </w:rPr>
            </w:pPr>
            <w:r w:rsidRPr="00247B0E">
              <w:rPr>
                <w:rFonts w:cs="ＭＳ 明朝" w:hint="eastAsia"/>
                <w:color w:val="000000"/>
                <w:sz w:val="18"/>
                <w:szCs w:val="18"/>
              </w:rPr>
              <w:t>②</w:t>
            </w:r>
            <w:r w:rsidR="00F92CF1">
              <w:rPr>
                <w:rFonts w:cs="ＭＳ 明朝" w:hint="eastAsia"/>
                <w:color w:val="000000"/>
                <w:sz w:val="18"/>
                <w:szCs w:val="18"/>
              </w:rPr>
              <w:t>家族関係につ</w:t>
            </w:r>
            <w:r w:rsidR="00D37EFE" w:rsidRPr="00247B0E">
              <w:rPr>
                <w:rFonts w:cs="ＭＳ 明朝" w:hint="eastAsia"/>
                <w:color w:val="000000"/>
                <w:sz w:val="18"/>
                <w:szCs w:val="18"/>
              </w:rPr>
              <w:t>いて考えたことや気付いたことを整理する。</w:t>
            </w:r>
          </w:p>
          <w:p w14:paraId="3C040699" w14:textId="017E023D" w:rsidR="00036C1A" w:rsidRDefault="00036C1A" w:rsidP="00504A21">
            <w:pPr>
              <w:spacing w:line="0" w:lineRule="atLeast"/>
              <w:ind w:left="180" w:hangingChars="100" w:hanging="180"/>
              <w:jc w:val="left"/>
              <w:rPr>
                <w:rFonts w:cs="ＭＳ 明朝"/>
                <w:color w:val="000000"/>
                <w:sz w:val="18"/>
                <w:szCs w:val="18"/>
              </w:rPr>
            </w:pPr>
          </w:p>
          <w:p w14:paraId="5A288BCA" w14:textId="6087B5F9" w:rsidR="00036C1A" w:rsidRDefault="00036C1A" w:rsidP="00504A21">
            <w:pPr>
              <w:spacing w:line="0" w:lineRule="atLeast"/>
              <w:ind w:left="180" w:hangingChars="100" w:hanging="180"/>
              <w:jc w:val="left"/>
              <w:rPr>
                <w:rFonts w:cs="ＭＳ 明朝"/>
                <w:color w:val="000000"/>
                <w:sz w:val="18"/>
                <w:szCs w:val="18"/>
              </w:rPr>
            </w:pPr>
          </w:p>
          <w:p w14:paraId="515D04D9" w14:textId="791B4450" w:rsidR="00036C1A" w:rsidRDefault="00453D38" w:rsidP="00504A21">
            <w:pPr>
              <w:spacing w:line="0" w:lineRule="atLeast"/>
              <w:ind w:left="180" w:hangingChars="100" w:hanging="180"/>
              <w:jc w:val="left"/>
              <w:rPr>
                <w:rFonts w:cs="ＭＳ 明朝"/>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679744" behindDoc="0" locked="0" layoutInCell="1" allowOverlap="1" wp14:anchorId="672D568E" wp14:editId="5663470A">
                      <wp:simplePos x="0" y="0"/>
                      <wp:positionH relativeFrom="column">
                        <wp:posOffset>36830</wp:posOffset>
                      </wp:positionH>
                      <wp:positionV relativeFrom="paragraph">
                        <wp:posOffset>108585</wp:posOffset>
                      </wp:positionV>
                      <wp:extent cx="2371725" cy="609600"/>
                      <wp:effectExtent l="19050" t="19050" r="28575" b="19050"/>
                      <wp:wrapNone/>
                      <wp:docPr id="360" name="テキスト ボックス 360"/>
                      <wp:cNvGraphicFramePr/>
                      <a:graphic xmlns:a="http://schemas.openxmlformats.org/drawingml/2006/main">
                        <a:graphicData uri="http://schemas.microsoft.com/office/word/2010/wordprocessingShape">
                          <wps:wsp>
                            <wps:cNvSpPr txBox="1"/>
                            <wps:spPr>
                              <a:xfrm>
                                <a:off x="0" y="0"/>
                                <a:ext cx="2371725" cy="609600"/>
                              </a:xfrm>
                              <a:prstGeom prst="rect">
                                <a:avLst/>
                              </a:prstGeom>
                              <a:solidFill>
                                <a:sysClr val="window" lastClr="FFFFFF"/>
                              </a:solidFill>
                              <a:ln w="28575" cmpd="dbl">
                                <a:solidFill>
                                  <a:prstClr val="black"/>
                                </a:solidFill>
                              </a:ln>
                              <a:effectLst/>
                            </wps:spPr>
                            <wps:txbx>
                              <w:txbxContent>
                                <w:p w14:paraId="65F22971" w14:textId="77777777" w:rsidR="00C62BE6" w:rsidRPr="002A20CA" w:rsidRDefault="00C62BE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5A9BE574" w:rsidR="00C62BE6" w:rsidRPr="00155033" w:rsidRDefault="00C62BE6" w:rsidP="002C4CE5">
                                  <w:pPr>
                                    <w:spacing w:line="280" w:lineRule="exact"/>
                                    <w:ind w:firstLineChars="100" w:firstLine="180"/>
                                    <w:rPr>
                                      <w:rFonts w:ascii="ＭＳ 明朝" w:eastAsia="ＭＳ 明朝" w:hAnsi="ＭＳ 明朝"/>
                                      <w:color w:val="000000" w:themeColor="text1"/>
                                      <w:sz w:val="18"/>
                                      <w:szCs w:val="18"/>
                                    </w:rPr>
                                  </w:pPr>
                                  <w:r w:rsidRPr="00A13DFA">
                                    <w:rPr>
                                      <w:rFonts w:ascii="ＭＳ ゴシック" w:eastAsia="ＭＳ ゴシック" w:hAnsi="ＭＳ ゴシック" w:cs="ＭＳ 明朝" w:hint="eastAsia"/>
                                      <w:color w:val="000000"/>
                                      <w:kern w:val="0"/>
                                      <w:sz w:val="18"/>
                                      <w:szCs w:val="21"/>
                                    </w:rPr>
                                    <w:t>家族関係をよりよくするために、家族の一員としてどのようなことができ</w:t>
                                  </w:r>
                                  <w:r w:rsidRPr="00A13EBE">
                                    <w:rPr>
                                      <w:rFonts w:ascii="ＭＳ ゴシック" w:eastAsia="ＭＳ ゴシック" w:hAnsi="ＭＳ ゴシック" w:hint="eastAsia"/>
                                      <w:color w:val="000000" w:themeColor="text1"/>
                                      <w:sz w:val="18"/>
                                      <w:szCs w:val="18"/>
                                    </w:rPr>
                                    <w:t>るだろうか。</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D568E" id="_x0000_t202" coordsize="21600,21600" o:spt="202" path="m,l,21600r21600,l21600,xe">
                      <v:stroke joinstyle="miter"/>
                      <v:path gradientshapeok="t" o:connecttype="rect"/>
                    </v:shapetype>
                    <v:shape id="テキスト ボックス 360" o:spid="_x0000_s1031" type="#_x0000_t202" style="position:absolute;left:0;text-align:left;margin-left:2.9pt;margin-top:8.55pt;width:186.75pt;height:4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" fillcolor="window" strokeweight="2.25pt">
                      <v:stroke linestyle="thinThin"/>
                      <v:textbox inset="1mm,0,1mm,0">
                        <w:txbxContent>
                          <w:p w14:paraId="65F22971" w14:textId="77777777" w:rsidR="00C62BE6" w:rsidRPr="002A20CA" w:rsidRDefault="00C62BE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4EF4A903" w14:textId="5A9BE574" w:rsidR="00C62BE6" w:rsidRPr="00155033" w:rsidRDefault="00C62BE6" w:rsidP="002C4CE5">
                            <w:pPr>
                              <w:spacing w:line="280" w:lineRule="exact"/>
                              <w:ind w:firstLineChars="100" w:firstLine="180"/>
                              <w:rPr>
                                <w:rFonts w:ascii="ＭＳ 明朝" w:eastAsia="ＭＳ 明朝" w:hAnsi="ＭＳ 明朝"/>
                                <w:color w:val="000000" w:themeColor="text1"/>
                                <w:sz w:val="18"/>
                                <w:szCs w:val="18"/>
                              </w:rPr>
                            </w:pPr>
                            <w:r w:rsidRPr="00A13DFA">
                              <w:rPr>
                                <w:rFonts w:ascii="ＭＳ ゴシック" w:eastAsia="ＭＳ ゴシック" w:hAnsi="ＭＳ ゴシック" w:cs="ＭＳ 明朝" w:hint="eastAsia"/>
                                <w:color w:val="000000"/>
                                <w:kern w:val="0"/>
                                <w:sz w:val="18"/>
                                <w:szCs w:val="21"/>
                              </w:rPr>
                              <w:t>家族関係をよりよくするために、家族の一員としてどのよ</w:t>
                            </w:r>
                            <w:bookmarkStart w:id="1" w:name="_GoBack"/>
                            <w:bookmarkEnd w:id="1"/>
                            <w:r w:rsidRPr="00A13DFA">
                              <w:rPr>
                                <w:rFonts w:ascii="ＭＳ ゴシック" w:eastAsia="ＭＳ ゴシック" w:hAnsi="ＭＳ ゴシック" w:cs="ＭＳ 明朝" w:hint="eastAsia"/>
                                <w:color w:val="000000"/>
                                <w:kern w:val="0"/>
                                <w:sz w:val="18"/>
                                <w:szCs w:val="21"/>
                              </w:rPr>
                              <w:t>うなことができ</w:t>
                            </w:r>
                            <w:r w:rsidRPr="00A13EBE">
                              <w:rPr>
                                <w:rFonts w:ascii="ＭＳ ゴシック" w:eastAsia="ＭＳ ゴシック" w:hAnsi="ＭＳ ゴシック" w:hint="eastAsia"/>
                                <w:color w:val="000000" w:themeColor="text1"/>
                                <w:sz w:val="18"/>
                                <w:szCs w:val="18"/>
                              </w:rPr>
                              <w:t>るだろうか。</w:t>
                            </w:r>
                          </w:p>
                        </w:txbxContent>
                      </v:textbox>
                    </v:shape>
                  </w:pict>
                </mc:Fallback>
              </mc:AlternateContent>
            </w:r>
          </w:p>
          <w:p w14:paraId="1E69CD11" w14:textId="190893D0" w:rsidR="00504A21" w:rsidRDefault="00504A21" w:rsidP="00504A21">
            <w:pPr>
              <w:spacing w:line="0" w:lineRule="atLeast"/>
              <w:ind w:left="180" w:hangingChars="100" w:hanging="180"/>
              <w:jc w:val="left"/>
              <w:rPr>
                <w:rFonts w:cs="ＭＳ 明朝"/>
                <w:color w:val="000000"/>
                <w:sz w:val="18"/>
                <w:szCs w:val="18"/>
              </w:rPr>
            </w:pPr>
          </w:p>
          <w:p w14:paraId="28069BB5" w14:textId="1321D31E" w:rsidR="00504A21" w:rsidRDefault="00504A21" w:rsidP="00504A21">
            <w:pPr>
              <w:spacing w:line="0" w:lineRule="atLeast"/>
              <w:ind w:left="180" w:hangingChars="100" w:hanging="180"/>
              <w:jc w:val="left"/>
              <w:rPr>
                <w:rFonts w:cs="ＭＳ 明朝"/>
                <w:color w:val="000000"/>
                <w:sz w:val="18"/>
                <w:szCs w:val="18"/>
              </w:rPr>
            </w:pPr>
          </w:p>
          <w:p w14:paraId="5607D163" w14:textId="1EFE2388" w:rsidR="00504A21" w:rsidRPr="00036C1A" w:rsidRDefault="00504A21" w:rsidP="00504A21">
            <w:pPr>
              <w:spacing w:line="0" w:lineRule="atLeast"/>
              <w:ind w:left="180" w:hangingChars="100" w:hanging="180"/>
              <w:jc w:val="left"/>
              <w:rPr>
                <w:rFonts w:cs="ＭＳ 明朝"/>
                <w:color w:val="000000"/>
                <w:sz w:val="18"/>
                <w:szCs w:val="18"/>
              </w:rPr>
            </w:pPr>
          </w:p>
          <w:p w14:paraId="72892964" w14:textId="77777777" w:rsidR="002A20CA" w:rsidRPr="00247B0E" w:rsidRDefault="002A20CA" w:rsidP="00504A21">
            <w:pPr>
              <w:overflowPunct w:val="0"/>
              <w:adjustRightInd w:val="0"/>
              <w:spacing w:line="240" w:lineRule="exact"/>
              <w:jc w:val="left"/>
              <w:textAlignment w:val="baseline"/>
              <w:rPr>
                <w:rFonts w:cs="ＭＳ 明朝"/>
                <w:color w:val="000000"/>
                <w:sz w:val="18"/>
                <w:szCs w:val="18"/>
              </w:rPr>
            </w:pPr>
          </w:p>
        </w:tc>
        <w:tc>
          <w:tcPr>
            <w:tcW w:w="4253" w:type="dxa"/>
            <w:tcBorders>
              <w:bottom w:val="dashed" w:sz="4" w:space="0" w:color="auto"/>
            </w:tcBorders>
          </w:tcPr>
          <w:p w14:paraId="11FE185C" w14:textId="5866649D" w:rsidR="005C789B" w:rsidRDefault="005C789B"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7126A9C8" w14:textId="77777777" w:rsidR="00036C1A" w:rsidRDefault="00036C1A"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41AC882B" w14:textId="12F0A3E1" w:rsidR="00504A21" w:rsidRDefault="00504A21"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34CBA271" w14:textId="77777777" w:rsidR="00504A21" w:rsidRPr="00F92CF1" w:rsidRDefault="00504A21"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6145ABC6" w14:textId="1C1371E9" w:rsidR="002A20CA" w:rsidRPr="00A13EBE" w:rsidRDefault="002A20CA" w:rsidP="00504A21">
            <w:pPr>
              <w:suppressAutoHyphens/>
              <w:kinsoku w:val="0"/>
              <w:overflowPunct w:val="0"/>
              <w:autoSpaceDE w:val="0"/>
              <w:autoSpaceDN w:val="0"/>
              <w:adjustRightInd w:val="0"/>
              <w:spacing w:line="240" w:lineRule="exact"/>
              <w:ind w:left="160" w:hangingChars="100" w:hanging="160"/>
              <w:jc w:val="left"/>
              <w:textAlignment w:val="baseline"/>
              <w:rPr>
                <w:rFonts w:ascii="ＭＳ ゴシック" w:eastAsia="ＭＳ ゴシック" w:hAnsi="ＭＳ ゴシック" w:cs="ＭＳ 明朝"/>
                <w:strike/>
                <w:color w:val="FF0000"/>
                <w:sz w:val="16"/>
                <w:szCs w:val="16"/>
              </w:rPr>
            </w:pPr>
          </w:p>
          <w:p w14:paraId="4B373902" w14:textId="237DBD33" w:rsidR="00036C1A" w:rsidRPr="00247B0E" w:rsidRDefault="00036C1A" w:rsidP="00504A21">
            <w:pPr>
              <w:overflowPunct w:val="0"/>
              <w:adjustRightInd w:val="0"/>
              <w:spacing w:line="240" w:lineRule="exact"/>
              <w:ind w:left="180" w:hangingChars="100" w:hanging="180"/>
              <w:jc w:val="left"/>
              <w:textAlignment w:val="baseline"/>
              <w:rPr>
                <w:rFonts w:ascii="ＭＳ 明朝" w:hAnsi="Times New Roman" w:cs="ＭＳ 明朝"/>
                <w:color w:val="000000"/>
                <w:sz w:val="18"/>
                <w:szCs w:val="18"/>
              </w:rPr>
            </w:pPr>
            <w:r>
              <w:rPr>
                <w:rFonts w:ascii="ＭＳ 明朝" w:hAnsi="Times New Roman" w:cs="ＭＳ 明朝" w:hint="eastAsia"/>
                <w:color w:val="000000"/>
                <w:sz w:val="18"/>
                <w:szCs w:val="18"/>
              </w:rPr>
              <w:t>○なりたい家族を目指して生活する中で起きるトラブルを提示し</w:t>
            </w:r>
            <w:r w:rsidR="00C62BE6">
              <w:rPr>
                <w:rFonts w:ascii="ＭＳ 明朝" w:hAnsi="Times New Roman" w:cs="ＭＳ 明朝" w:hint="eastAsia"/>
                <w:color w:val="000000"/>
                <w:sz w:val="18"/>
                <w:szCs w:val="18"/>
              </w:rPr>
              <w:t>，</w:t>
            </w:r>
            <w:r>
              <w:rPr>
                <w:rFonts w:ascii="ＭＳ 明朝" w:hAnsi="Times New Roman" w:cs="ＭＳ 明朝" w:hint="eastAsia"/>
                <w:color w:val="000000"/>
                <w:sz w:val="18"/>
                <w:szCs w:val="18"/>
              </w:rPr>
              <w:t>自分の生活を簡単に振り返らせる。</w:t>
            </w:r>
          </w:p>
          <w:p w14:paraId="729A1C7A" w14:textId="3F4B41B2" w:rsidR="00FE5C15" w:rsidRPr="00247B0E" w:rsidRDefault="00504A21"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703296" behindDoc="0" locked="0" layoutInCell="1" allowOverlap="1" wp14:anchorId="10009CBA" wp14:editId="2A239752">
                      <wp:simplePos x="0" y="0"/>
                      <wp:positionH relativeFrom="margin">
                        <wp:posOffset>-2124075</wp:posOffset>
                      </wp:positionH>
                      <wp:positionV relativeFrom="paragraph">
                        <wp:posOffset>9525</wp:posOffset>
                      </wp:positionV>
                      <wp:extent cx="4295775" cy="257175"/>
                      <wp:effectExtent l="0" t="0" r="28575" b="28575"/>
                      <wp:wrapNone/>
                      <wp:docPr id="359" name="テキスト ボックス 359"/>
                      <wp:cNvGraphicFramePr/>
                      <a:graphic xmlns:a="http://schemas.openxmlformats.org/drawingml/2006/main">
                        <a:graphicData uri="http://schemas.microsoft.com/office/word/2010/wordprocessingShape">
                          <wps:wsp>
                            <wps:cNvSpPr txBox="1"/>
                            <wps:spPr>
                              <a:xfrm>
                                <a:off x="0" y="0"/>
                                <a:ext cx="4295775" cy="257175"/>
                              </a:xfrm>
                              <a:prstGeom prst="rect">
                                <a:avLst/>
                              </a:prstGeom>
                              <a:solidFill>
                                <a:sysClr val="window" lastClr="FFFFFF"/>
                              </a:solidFill>
                              <a:ln w="12700">
                                <a:solidFill>
                                  <a:prstClr val="black"/>
                                </a:solidFill>
                              </a:ln>
                              <a:effectLst/>
                            </wps:spPr>
                            <wps:txbx>
                              <w:txbxContent>
                                <w:p w14:paraId="61544F14" w14:textId="1609492A" w:rsidR="00C62BE6" w:rsidRPr="002A20CA" w:rsidRDefault="00C62BE6"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【めあて】よりよい家族関係をつくるためにどんなことができるか考えよ</w:t>
                                  </w:r>
                                  <w:r w:rsidRPr="00DA308D">
                                    <w:rPr>
                                      <w:rFonts w:ascii="ＭＳ ゴシック" w:eastAsia="ＭＳ ゴシック" w:hAnsi="ＭＳ ゴシック" w:hint="eastAsia"/>
                                      <w:b/>
                                      <w:color w:val="000000" w:themeColor="text1"/>
                                      <w:sz w:val="18"/>
                                    </w:rPr>
                                    <w:t>う</w:t>
                                  </w:r>
                                  <w:r>
                                    <w:rPr>
                                      <w:rFonts w:ascii="ＭＳ ゴシック" w:eastAsia="ＭＳ ゴシック" w:hAnsi="ＭＳ ゴシック" w:hint="eastAsia"/>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009CBA" id="テキスト ボックス 359" o:spid="_x0000_s1032" type="#_x0000_t202" style="position:absolute;left:0;text-align:left;margin-left:-167.25pt;margin-top:.75pt;width:338.25pt;height:20.2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" fillcolor="window" strokeweight="1pt">
                      <v:textbox>
                        <w:txbxContent>
                          <w:p w14:paraId="61544F14" w14:textId="1609492A" w:rsidR="00C62BE6" w:rsidRPr="002A20CA" w:rsidRDefault="00C62BE6"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【めあて】よりよい家族関係をつくるためにどんなことができるか考えよ</w:t>
                            </w:r>
                            <w:r w:rsidRPr="00DA308D">
                              <w:rPr>
                                <w:rFonts w:ascii="ＭＳ ゴシック" w:eastAsia="ＭＳ ゴシック" w:hAnsi="ＭＳ ゴシック" w:hint="eastAsia"/>
                                <w:b/>
                                <w:color w:val="000000" w:themeColor="text1"/>
                                <w:sz w:val="18"/>
                              </w:rPr>
                              <w:t>う</w:t>
                            </w:r>
                            <w:r>
                              <w:rPr>
                                <w:rFonts w:ascii="ＭＳ ゴシック" w:eastAsia="ＭＳ ゴシック" w:hAnsi="ＭＳ ゴシック" w:hint="eastAsia"/>
                                <w:b/>
                                <w:color w:val="000000" w:themeColor="text1"/>
                                <w:sz w:val="18"/>
                              </w:rPr>
                              <w:t>。</w:t>
                            </w:r>
                          </w:p>
                        </w:txbxContent>
                      </v:textbox>
                      <w10:wrap anchorx="margin"/>
                    </v:shape>
                  </w:pict>
                </mc:Fallback>
              </mc:AlternateContent>
            </w:r>
          </w:p>
          <w:p w14:paraId="5874398E" w14:textId="2E949128" w:rsidR="001A310B" w:rsidRPr="00247B0E" w:rsidRDefault="001A310B"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0C2A419D" w14:textId="07AA14C7" w:rsidR="000940D5" w:rsidRPr="00247B0E" w:rsidRDefault="000940D5"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tc>
      </w:tr>
      <w:tr w:rsidR="002A20CA" w:rsidRPr="002A20CA" w14:paraId="22619FC6" w14:textId="77777777" w:rsidTr="00275DD8">
        <w:trPr>
          <w:cantSplit/>
          <w:trHeight w:val="6932"/>
        </w:trPr>
        <w:tc>
          <w:tcPr>
            <w:tcW w:w="562"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63" w:type="dxa"/>
            <w:tcBorders>
              <w:top w:val="dashed" w:sz="4" w:space="0" w:color="auto"/>
              <w:bottom w:val="dashed" w:sz="4" w:space="0" w:color="auto"/>
              <w:right w:val="single" w:sz="4" w:space="0" w:color="auto"/>
            </w:tcBorders>
            <w:vAlign w:val="center"/>
          </w:tcPr>
          <w:p w14:paraId="2748789D" w14:textId="0AAF97F2"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w:t>
            </w:r>
            <w:r w:rsidR="00FE247D">
              <w:rPr>
                <w:rFonts w:cs="ＭＳ 明朝" w:hint="eastAsia"/>
                <w:color w:val="000000"/>
              </w:rPr>
              <w:t>5</w:t>
            </w:r>
            <w:r w:rsidRPr="002A20CA">
              <w:rPr>
                <w:rFonts w:cs="ＭＳ 明朝" w:hint="eastAsia"/>
                <w:color w:val="000000"/>
              </w:rPr>
              <w:t>分</w:t>
            </w:r>
          </w:p>
        </w:tc>
        <w:tc>
          <w:tcPr>
            <w:tcW w:w="3973" w:type="dxa"/>
            <w:tcBorders>
              <w:top w:val="dashed" w:sz="4" w:space="0" w:color="auto"/>
              <w:left w:val="single" w:sz="4" w:space="0" w:color="auto"/>
              <w:bottom w:val="dashed" w:sz="4" w:space="0" w:color="auto"/>
            </w:tcBorders>
          </w:tcPr>
          <w:p w14:paraId="2247F26F" w14:textId="191E3B1C" w:rsidR="002A20CA" w:rsidRDefault="002A20CA" w:rsidP="00504A21">
            <w:pPr>
              <w:overflowPunct w:val="0"/>
              <w:adjustRightInd w:val="0"/>
              <w:spacing w:line="0" w:lineRule="atLeast"/>
              <w:jc w:val="left"/>
              <w:textAlignment w:val="baseline"/>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２</w:t>
            </w:r>
            <w:r w:rsidR="00E24486" w:rsidRPr="00247B0E">
              <w:rPr>
                <w:rFonts w:ascii="ＭＳ ゴシック" w:eastAsia="ＭＳ ゴシック" w:hAnsi="ＭＳ ゴシック" w:cs="ＭＳ 明朝" w:hint="eastAsia"/>
                <w:color w:val="000000"/>
                <w:sz w:val="18"/>
                <w:szCs w:val="18"/>
              </w:rPr>
              <w:t xml:space="preserve">　</w:t>
            </w:r>
            <w:r w:rsidR="00233A67">
              <w:rPr>
                <w:rFonts w:ascii="ＭＳ ゴシック" w:eastAsia="ＭＳ ゴシック" w:hAnsi="ＭＳ ゴシック" w:cs="ＭＳ 明朝" w:hint="eastAsia"/>
                <w:color w:val="000000"/>
                <w:sz w:val="18"/>
                <w:szCs w:val="18"/>
              </w:rPr>
              <w:t>模擬家族会議を行う</w:t>
            </w:r>
          </w:p>
          <w:p w14:paraId="3FE8504F" w14:textId="37CE5FE3" w:rsidR="007E66B8" w:rsidRDefault="007E66B8" w:rsidP="00504A21">
            <w:pPr>
              <w:overflowPunct w:val="0"/>
              <w:adjustRightInd w:val="0"/>
              <w:spacing w:line="0" w:lineRule="atLeast"/>
              <w:jc w:val="left"/>
              <w:textAlignment w:val="baseline"/>
              <w:rPr>
                <w:rFonts w:ascii="ＭＳ ゴシック" w:eastAsia="ＭＳ ゴシック" w:hAnsi="ＭＳ ゴシック" w:cs="ＭＳ 明朝"/>
                <w:color w:val="000000"/>
                <w:sz w:val="18"/>
                <w:szCs w:val="18"/>
              </w:rPr>
            </w:pPr>
            <w:r>
              <w:rPr>
                <w:noProof/>
              </w:rPr>
              <mc:AlternateContent>
                <mc:Choice Requires="wps">
                  <w:drawing>
                    <wp:anchor distT="0" distB="0" distL="114300" distR="114300" simplePos="0" relativeHeight="252242944" behindDoc="0" locked="0" layoutInCell="1" allowOverlap="1" wp14:anchorId="7A235A4C" wp14:editId="39E87ACA">
                      <wp:simplePos x="0" y="0"/>
                      <wp:positionH relativeFrom="column">
                        <wp:posOffset>36830</wp:posOffset>
                      </wp:positionH>
                      <wp:positionV relativeFrom="paragraph">
                        <wp:posOffset>56515</wp:posOffset>
                      </wp:positionV>
                      <wp:extent cx="2305050" cy="4381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305050" cy="438150"/>
                              </a:xfrm>
                              <a:prstGeom prst="rect">
                                <a:avLst/>
                              </a:prstGeom>
                              <a:solidFill>
                                <a:sysClr val="window" lastClr="FFFFFF"/>
                              </a:solidFill>
                              <a:ln w="3175" cap="flat" cmpd="sng" algn="ctr">
                                <a:solidFill>
                                  <a:sysClr val="windowText" lastClr="000000"/>
                                </a:solidFill>
                                <a:prstDash val="solid"/>
                              </a:ln>
                              <a:effectLst/>
                            </wps:spPr>
                            <wps:txbx>
                              <w:txbxContent>
                                <w:p w14:paraId="7F7C1F89" w14:textId="77777777" w:rsidR="00C62BE6" w:rsidRDefault="00C62BE6" w:rsidP="007E66B8">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こんな時どうしますか？</w:t>
                                  </w:r>
                                </w:p>
                                <w:p w14:paraId="1F586428" w14:textId="14466A84" w:rsidR="00C62BE6" w:rsidRPr="00F4486F" w:rsidRDefault="00C62BE6" w:rsidP="007E66B8">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「家族に病気で入院する人が出たら…」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A235A4C" id="正方形/長方形 1" o:spid="_x0000_s1033" style="position:absolute;margin-left:2.9pt;margin-top:4.45pt;width:181.5pt;height:34.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" fillcolor="window" strokecolor="windowText" strokeweight=".25pt">
                      <v:textbox>
                        <w:txbxContent>
                          <w:p w14:paraId="7F7C1F89" w14:textId="77777777" w:rsidR="00C62BE6" w:rsidRDefault="00C62BE6" w:rsidP="007E66B8">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こんな時どうしますか？</w:t>
                            </w:r>
                          </w:p>
                          <w:p w14:paraId="1F586428" w14:textId="14466A84" w:rsidR="00C62BE6" w:rsidRPr="00F4486F" w:rsidRDefault="00C62BE6" w:rsidP="007E66B8">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「家族に病気で入院する人が出たら…」</w:t>
                            </w:r>
                          </w:p>
                        </w:txbxContent>
                      </v:textbox>
                    </v:rect>
                  </w:pict>
                </mc:Fallback>
              </mc:AlternateContent>
            </w:r>
          </w:p>
          <w:p w14:paraId="7DD2BE40" w14:textId="18D991EB" w:rsidR="007E66B8" w:rsidRDefault="007E66B8" w:rsidP="00504A21">
            <w:pPr>
              <w:overflowPunct w:val="0"/>
              <w:adjustRightInd w:val="0"/>
              <w:spacing w:line="0" w:lineRule="atLeast"/>
              <w:jc w:val="left"/>
              <w:textAlignment w:val="baseline"/>
              <w:rPr>
                <w:rFonts w:ascii="ＭＳ ゴシック" w:eastAsia="ＭＳ ゴシック" w:hAnsi="ＭＳ ゴシック" w:cs="ＭＳ 明朝"/>
                <w:color w:val="000000"/>
                <w:sz w:val="18"/>
                <w:szCs w:val="18"/>
              </w:rPr>
            </w:pPr>
          </w:p>
          <w:p w14:paraId="6DBF90CD" w14:textId="6922FDA9" w:rsidR="007E66B8" w:rsidRDefault="007E66B8" w:rsidP="00504A21">
            <w:pPr>
              <w:overflowPunct w:val="0"/>
              <w:adjustRightInd w:val="0"/>
              <w:spacing w:line="0" w:lineRule="atLeast"/>
              <w:jc w:val="left"/>
              <w:textAlignment w:val="baseline"/>
              <w:rPr>
                <w:rFonts w:ascii="ＭＳ ゴシック" w:eastAsia="ＭＳ ゴシック" w:hAnsi="ＭＳ ゴシック" w:cs="ＭＳ 明朝"/>
                <w:color w:val="000000"/>
                <w:sz w:val="18"/>
                <w:szCs w:val="18"/>
              </w:rPr>
            </w:pPr>
          </w:p>
          <w:p w14:paraId="7E6A1987" w14:textId="77777777" w:rsidR="007E66B8" w:rsidRPr="00247B0E" w:rsidRDefault="007E66B8" w:rsidP="00504A21">
            <w:pPr>
              <w:overflowPunct w:val="0"/>
              <w:adjustRightInd w:val="0"/>
              <w:spacing w:line="0" w:lineRule="atLeast"/>
              <w:jc w:val="left"/>
              <w:textAlignment w:val="baseline"/>
              <w:rPr>
                <w:rFonts w:ascii="ＭＳ ゴシック" w:eastAsia="ＭＳ ゴシック" w:hAnsi="ＭＳ ゴシック" w:cs="ＭＳ 明朝"/>
                <w:color w:val="000000"/>
                <w:sz w:val="18"/>
                <w:szCs w:val="18"/>
              </w:rPr>
            </w:pPr>
          </w:p>
          <w:p w14:paraId="3D2C462B" w14:textId="0EEC806B" w:rsidR="002A20CA" w:rsidRPr="00247B0E" w:rsidRDefault="002A20CA" w:rsidP="00504A21">
            <w:pPr>
              <w:spacing w:line="0" w:lineRule="atLeast"/>
              <w:jc w:val="left"/>
              <w:rPr>
                <w:rFonts w:cs="ＭＳ 明朝"/>
                <w:color w:val="000000"/>
                <w:sz w:val="18"/>
                <w:szCs w:val="18"/>
              </w:rPr>
            </w:pPr>
            <w:r w:rsidRPr="00247B0E">
              <w:rPr>
                <w:rFonts w:cs="ＭＳ 明朝" w:hint="eastAsia"/>
                <w:color w:val="000000"/>
                <w:sz w:val="18"/>
                <w:szCs w:val="18"/>
              </w:rPr>
              <w:t>①</w:t>
            </w:r>
            <w:r w:rsidR="007E66B8">
              <w:rPr>
                <w:rFonts w:cs="ＭＳ 明朝" w:hint="eastAsia"/>
                <w:color w:val="000000"/>
                <w:sz w:val="18"/>
                <w:szCs w:val="18"/>
              </w:rPr>
              <w:t>事例の状況をつかむ</w:t>
            </w:r>
            <w:r w:rsidR="00D37EFE" w:rsidRPr="00247B0E">
              <w:rPr>
                <w:rFonts w:cs="ＭＳ 明朝" w:hint="eastAsia"/>
                <w:color w:val="000000"/>
                <w:sz w:val="18"/>
                <w:szCs w:val="18"/>
              </w:rPr>
              <w:t>。</w:t>
            </w:r>
          </w:p>
          <w:p w14:paraId="6E4F31D5" w14:textId="77777777" w:rsidR="002A170F" w:rsidRDefault="007E66B8" w:rsidP="003E6311">
            <w:pPr>
              <w:spacing w:line="0" w:lineRule="atLeast"/>
              <w:ind w:left="180" w:hangingChars="100" w:hanging="180"/>
              <w:jc w:val="left"/>
              <w:rPr>
                <w:rFonts w:cs="ＭＳ 明朝"/>
                <w:color w:val="000000"/>
                <w:sz w:val="18"/>
                <w:szCs w:val="18"/>
              </w:rPr>
            </w:pPr>
            <w:r>
              <w:rPr>
                <w:rFonts w:cs="ＭＳ 明朝" w:hint="eastAsia"/>
                <w:color w:val="000000"/>
                <w:sz w:val="18"/>
                <w:szCs w:val="18"/>
              </w:rPr>
              <w:t>◇私は事例家族の中</w:t>
            </w:r>
            <w:r w:rsidR="002A170F">
              <w:rPr>
                <w:rFonts w:cs="ＭＳ 明朝" w:hint="eastAsia"/>
                <w:color w:val="000000"/>
                <w:sz w:val="18"/>
                <w:szCs w:val="18"/>
              </w:rPr>
              <w:t>のどの立場で考えるといいのかな。</w:t>
            </w:r>
          </w:p>
          <w:p w14:paraId="445E2428" w14:textId="77777777" w:rsidR="002A170F" w:rsidRDefault="002A170F" w:rsidP="00504A21">
            <w:pPr>
              <w:spacing w:line="0" w:lineRule="atLeast"/>
              <w:jc w:val="left"/>
              <w:rPr>
                <w:rFonts w:cs="ＭＳ 明朝"/>
                <w:color w:val="000000"/>
                <w:sz w:val="18"/>
                <w:szCs w:val="18"/>
              </w:rPr>
            </w:pPr>
          </w:p>
          <w:p w14:paraId="29047561" w14:textId="2AB4D25F" w:rsidR="007E66B8" w:rsidRDefault="00D37EFE" w:rsidP="00504A21">
            <w:pPr>
              <w:spacing w:line="0" w:lineRule="atLeast"/>
              <w:jc w:val="left"/>
              <w:rPr>
                <w:rFonts w:cs="ＭＳ 明朝"/>
                <w:color w:val="000000"/>
                <w:sz w:val="18"/>
                <w:szCs w:val="18"/>
              </w:rPr>
            </w:pPr>
            <w:r w:rsidRPr="00247B0E">
              <w:rPr>
                <w:rFonts w:cs="ＭＳ 明朝" w:hint="eastAsia"/>
                <w:color w:val="000000"/>
                <w:sz w:val="18"/>
                <w:szCs w:val="18"/>
              </w:rPr>
              <w:t>②</w:t>
            </w:r>
            <w:r w:rsidR="007E66B8">
              <w:rPr>
                <w:rFonts w:cs="ＭＳ 明朝" w:hint="eastAsia"/>
                <w:color w:val="000000"/>
                <w:sz w:val="18"/>
                <w:szCs w:val="18"/>
              </w:rPr>
              <w:t>グループで話し合い</w:t>
            </w:r>
            <w:r w:rsidR="00C62BE6">
              <w:rPr>
                <w:rFonts w:cs="ＭＳ 明朝" w:hint="eastAsia"/>
                <w:color w:val="000000"/>
                <w:sz w:val="18"/>
                <w:szCs w:val="18"/>
              </w:rPr>
              <w:t>，</w:t>
            </w:r>
            <w:r w:rsidR="007E66B8">
              <w:rPr>
                <w:rFonts w:cs="ＭＳ 明朝" w:hint="eastAsia"/>
                <w:color w:val="000000"/>
                <w:sz w:val="18"/>
                <w:szCs w:val="18"/>
              </w:rPr>
              <w:t>台詞を学習シートに記入し</w:t>
            </w:r>
            <w:r w:rsidR="00C62BE6">
              <w:rPr>
                <w:rFonts w:cs="ＭＳ 明朝" w:hint="eastAsia"/>
                <w:color w:val="000000"/>
                <w:sz w:val="18"/>
                <w:szCs w:val="18"/>
              </w:rPr>
              <w:t>，</w:t>
            </w:r>
            <w:r w:rsidR="007E66B8">
              <w:rPr>
                <w:rFonts w:cs="ＭＳ 明朝" w:hint="eastAsia"/>
                <w:color w:val="000000"/>
                <w:sz w:val="18"/>
                <w:szCs w:val="18"/>
              </w:rPr>
              <w:t>ロールプレ</w:t>
            </w:r>
            <w:r w:rsidR="00512AD6">
              <w:rPr>
                <w:rFonts w:cs="ＭＳ 明朝" w:hint="eastAsia"/>
                <w:color w:val="000000"/>
                <w:sz w:val="18"/>
                <w:szCs w:val="18"/>
              </w:rPr>
              <w:t>イング</w:t>
            </w:r>
            <w:r w:rsidR="007E66B8">
              <w:rPr>
                <w:rFonts w:cs="ＭＳ 明朝" w:hint="eastAsia"/>
                <w:color w:val="000000"/>
                <w:sz w:val="18"/>
                <w:szCs w:val="18"/>
              </w:rPr>
              <w:t>を行う。</w:t>
            </w:r>
          </w:p>
          <w:p w14:paraId="668CC226" w14:textId="5E993A97" w:rsidR="002A20CA" w:rsidRPr="00247B0E" w:rsidRDefault="007E66B8" w:rsidP="003E6311">
            <w:pPr>
              <w:spacing w:line="0" w:lineRule="atLeast"/>
              <w:ind w:left="180" w:hangingChars="100" w:hanging="180"/>
              <w:jc w:val="left"/>
              <w:rPr>
                <w:rFonts w:cs="ＭＳ 明朝"/>
                <w:color w:val="000000"/>
                <w:sz w:val="18"/>
                <w:szCs w:val="18"/>
              </w:rPr>
            </w:pPr>
            <w:r>
              <w:rPr>
                <w:rFonts w:cs="ＭＳ 明朝" w:hint="eastAsia"/>
                <w:color w:val="000000"/>
                <w:sz w:val="18"/>
                <w:szCs w:val="18"/>
              </w:rPr>
              <w:t>◇</w:t>
            </w:r>
            <w:r w:rsidR="00AB1614">
              <w:rPr>
                <w:rFonts w:cs="ＭＳ 明朝" w:hint="eastAsia"/>
                <w:color w:val="000000"/>
                <w:sz w:val="18"/>
                <w:szCs w:val="18"/>
              </w:rPr>
              <w:t>私が父の立場だったら何と言うだろうか</w:t>
            </w:r>
            <w:r w:rsidR="00C62BE6">
              <w:rPr>
                <w:rFonts w:cs="ＭＳ 明朝" w:hint="eastAsia"/>
                <w:color w:val="000000"/>
                <w:sz w:val="18"/>
                <w:szCs w:val="18"/>
              </w:rPr>
              <w:t>，</w:t>
            </w:r>
            <w:r w:rsidR="00AB1614">
              <w:rPr>
                <w:rFonts w:cs="ＭＳ 明朝" w:hint="eastAsia"/>
                <w:color w:val="000000"/>
                <w:sz w:val="18"/>
                <w:szCs w:val="18"/>
              </w:rPr>
              <w:t>その時</w:t>
            </w:r>
            <w:r w:rsidR="00C62BE6">
              <w:rPr>
                <w:rFonts w:cs="ＭＳ 明朝" w:hint="eastAsia"/>
                <w:color w:val="000000"/>
                <w:sz w:val="18"/>
                <w:szCs w:val="18"/>
              </w:rPr>
              <w:t>，</w:t>
            </w:r>
            <w:r w:rsidR="00AB1614">
              <w:rPr>
                <w:rFonts w:cs="ＭＳ 明朝" w:hint="eastAsia"/>
                <w:color w:val="000000"/>
                <w:sz w:val="18"/>
                <w:szCs w:val="18"/>
              </w:rPr>
              <w:t>どのような気持ちなのだろうか。</w:t>
            </w:r>
          </w:p>
          <w:p w14:paraId="6CDD4D2F" w14:textId="4C34EA7F" w:rsidR="005C789B" w:rsidRPr="00247B0E" w:rsidRDefault="005C789B" w:rsidP="00504A21">
            <w:pPr>
              <w:overflowPunct w:val="0"/>
              <w:adjustRightInd w:val="0"/>
              <w:spacing w:line="0" w:lineRule="atLeast"/>
              <w:ind w:left="180" w:hangingChars="100" w:hanging="180"/>
              <w:jc w:val="left"/>
              <w:textAlignment w:val="baseline"/>
              <w:rPr>
                <w:rFonts w:cs="ＭＳ 明朝"/>
                <w:color w:val="000000"/>
                <w:sz w:val="18"/>
                <w:szCs w:val="18"/>
              </w:rPr>
            </w:pPr>
          </w:p>
          <w:p w14:paraId="10125F70" w14:textId="734C625A" w:rsidR="007E66B8" w:rsidRDefault="00A7289E" w:rsidP="00504A21">
            <w:pPr>
              <w:overflowPunct w:val="0"/>
              <w:adjustRightInd w:val="0"/>
              <w:spacing w:line="0" w:lineRule="atLeast"/>
              <w:ind w:left="180" w:hangingChars="100" w:hanging="180"/>
              <w:jc w:val="left"/>
              <w:textAlignment w:val="baseline"/>
              <w:rPr>
                <w:rFonts w:cs="ＭＳ 明朝"/>
                <w:color w:val="000000"/>
                <w:sz w:val="18"/>
                <w:szCs w:val="18"/>
              </w:rPr>
            </w:pPr>
            <w:r w:rsidRPr="00247B0E">
              <w:rPr>
                <w:rFonts w:cs="ＭＳ 明朝" w:hint="eastAsia"/>
                <w:color w:val="000000"/>
                <w:sz w:val="18"/>
                <w:szCs w:val="18"/>
              </w:rPr>
              <w:t>③</w:t>
            </w:r>
            <w:r w:rsidR="007E66B8">
              <w:rPr>
                <w:rFonts w:cs="ＭＳ 明朝" w:hint="eastAsia"/>
                <w:color w:val="000000"/>
                <w:sz w:val="18"/>
                <w:szCs w:val="18"/>
              </w:rPr>
              <w:t>グループごとに発表する。</w:t>
            </w:r>
          </w:p>
          <w:p w14:paraId="54660AE8" w14:textId="69BD5BFE" w:rsidR="00036C1A" w:rsidRDefault="00036C1A" w:rsidP="00504A21">
            <w:pPr>
              <w:overflowPunct w:val="0"/>
              <w:adjustRightInd w:val="0"/>
              <w:spacing w:line="0" w:lineRule="atLeast"/>
              <w:ind w:left="180" w:hangingChars="100" w:hanging="180"/>
              <w:jc w:val="left"/>
              <w:textAlignment w:val="baseline"/>
              <w:rPr>
                <w:rFonts w:cs="ＭＳ 明朝"/>
                <w:color w:val="000000"/>
                <w:sz w:val="18"/>
                <w:szCs w:val="18"/>
              </w:rPr>
            </w:pPr>
          </w:p>
          <w:p w14:paraId="207F06D4" w14:textId="6EE38C24" w:rsidR="00036C1A" w:rsidRDefault="00036C1A" w:rsidP="00504A21">
            <w:pPr>
              <w:overflowPunct w:val="0"/>
              <w:adjustRightInd w:val="0"/>
              <w:spacing w:line="0" w:lineRule="atLeast"/>
              <w:ind w:left="180" w:hangingChars="100" w:hanging="180"/>
              <w:jc w:val="left"/>
              <w:textAlignment w:val="baseline"/>
              <w:rPr>
                <w:rFonts w:cs="ＭＳ 明朝"/>
                <w:color w:val="000000"/>
                <w:sz w:val="18"/>
                <w:szCs w:val="18"/>
              </w:rPr>
            </w:pPr>
            <w:r>
              <w:rPr>
                <w:rFonts w:cs="ＭＳ 明朝" w:hint="eastAsia"/>
                <w:color w:val="000000"/>
                <w:sz w:val="18"/>
                <w:szCs w:val="18"/>
              </w:rPr>
              <w:t>④各班の解決策を確認する。</w:t>
            </w:r>
          </w:p>
          <w:p w14:paraId="34D82353" w14:textId="77777777" w:rsidR="009608A6" w:rsidRPr="00247B0E" w:rsidRDefault="009608A6" w:rsidP="00504A21">
            <w:pPr>
              <w:overflowPunct w:val="0"/>
              <w:adjustRightInd w:val="0"/>
              <w:spacing w:line="0" w:lineRule="atLeast"/>
              <w:ind w:left="180" w:hangingChars="100" w:hanging="180"/>
              <w:jc w:val="left"/>
              <w:textAlignment w:val="baseline"/>
              <w:rPr>
                <w:rFonts w:cs="ＭＳ 明朝"/>
                <w:color w:val="000000"/>
                <w:sz w:val="18"/>
                <w:szCs w:val="18"/>
              </w:rPr>
            </w:pPr>
          </w:p>
          <w:p w14:paraId="4101268A" w14:textId="46319E87" w:rsidR="002A20CA" w:rsidRDefault="00D268FC" w:rsidP="00504A21">
            <w:pPr>
              <w:spacing w:line="0" w:lineRule="atLeast"/>
              <w:ind w:left="180" w:hangingChars="100" w:hanging="180"/>
              <w:jc w:val="left"/>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３</w:t>
            </w:r>
            <w:r w:rsidR="00453D38">
              <w:rPr>
                <w:rFonts w:ascii="ＭＳ ゴシック" w:eastAsia="ＭＳ ゴシック" w:hAnsi="ＭＳ ゴシック" w:cs="ＭＳ 明朝" w:hint="eastAsia"/>
                <w:color w:val="000000"/>
                <w:sz w:val="18"/>
                <w:szCs w:val="18"/>
              </w:rPr>
              <w:t xml:space="preserve">　</w:t>
            </w:r>
            <w:r w:rsidR="004C65D6">
              <w:rPr>
                <w:rFonts w:ascii="ＭＳ ゴシック" w:eastAsia="ＭＳ ゴシック" w:hAnsi="ＭＳ ゴシック" w:cs="ＭＳ 明朝" w:hint="eastAsia"/>
                <w:color w:val="000000"/>
                <w:sz w:val="18"/>
                <w:szCs w:val="18"/>
              </w:rPr>
              <w:t>よりよい家族関係を築いていくために中学生としてできることや心がけることを考える</w:t>
            </w:r>
          </w:p>
          <w:p w14:paraId="5EF95BE3" w14:textId="6B692ABE" w:rsidR="004B7694" w:rsidRPr="00453D38" w:rsidRDefault="004B7694" w:rsidP="00504A21">
            <w:pPr>
              <w:spacing w:line="0" w:lineRule="atLeast"/>
              <w:ind w:left="180" w:hangingChars="100" w:hanging="180"/>
              <w:jc w:val="left"/>
              <w:rPr>
                <w:rFonts w:ascii="ＭＳ 明朝" w:hAnsi="ＭＳ 明朝" w:cs="ＭＳ 明朝"/>
                <w:color w:val="000000"/>
                <w:sz w:val="18"/>
                <w:szCs w:val="18"/>
              </w:rPr>
            </w:pPr>
            <w:r w:rsidRPr="00453D38">
              <w:rPr>
                <w:rFonts w:ascii="ＭＳ 明朝" w:hAnsi="ＭＳ 明朝" w:cs="ＭＳ 明朝" w:hint="eastAsia"/>
                <w:color w:val="000000"/>
                <w:sz w:val="18"/>
                <w:szCs w:val="18"/>
              </w:rPr>
              <w:t>◇勉強や部活が忙しくて</w:t>
            </w:r>
            <w:r w:rsidR="00C62BE6">
              <w:rPr>
                <w:rFonts w:ascii="ＭＳ 明朝" w:hAnsi="ＭＳ 明朝" w:cs="ＭＳ 明朝" w:hint="eastAsia"/>
                <w:color w:val="000000"/>
                <w:sz w:val="18"/>
                <w:szCs w:val="18"/>
              </w:rPr>
              <w:t>，</w:t>
            </w:r>
            <w:r w:rsidRPr="00453D38">
              <w:rPr>
                <w:rFonts w:ascii="ＭＳ 明朝" w:hAnsi="ＭＳ 明朝" w:cs="ＭＳ 明朝" w:hint="eastAsia"/>
                <w:color w:val="000000"/>
                <w:sz w:val="18"/>
                <w:szCs w:val="18"/>
              </w:rPr>
              <w:t>家族の気持ちを考えられなかったこともあったな。</w:t>
            </w:r>
          </w:p>
          <w:p w14:paraId="1E10A12B" w14:textId="2A28C50E" w:rsidR="00F21974" w:rsidRPr="00247B0E" w:rsidRDefault="00AB1614" w:rsidP="00504A21">
            <w:pPr>
              <w:spacing w:line="0" w:lineRule="atLeast"/>
              <w:jc w:val="left"/>
              <w:rPr>
                <w:rFonts w:ascii="ＭＳ ゴシック" w:eastAsia="ＭＳ ゴシック" w:hAnsi="ＭＳ ゴシック" w:cs="ＭＳ 明朝"/>
                <w:color w:val="000000"/>
                <w:sz w:val="18"/>
                <w:szCs w:val="18"/>
              </w:rPr>
            </w:pPr>
            <w:r w:rsidRPr="00247B0E">
              <w:rPr>
                <w:rFonts w:cs="ＭＳ 明朝"/>
                <w:noProof/>
                <w:color w:val="000000"/>
                <w:sz w:val="18"/>
                <w:szCs w:val="18"/>
              </w:rPr>
              <mc:AlternateContent>
                <mc:Choice Requires="wps">
                  <w:drawing>
                    <wp:anchor distT="0" distB="0" distL="114300" distR="114300" simplePos="0" relativeHeight="251695104" behindDoc="0" locked="0" layoutInCell="1" allowOverlap="1" wp14:anchorId="2E264E43" wp14:editId="3D0B7AAC">
                      <wp:simplePos x="0" y="0"/>
                      <wp:positionH relativeFrom="column">
                        <wp:posOffset>-20320</wp:posOffset>
                      </wp:positionH>
                      <wp:positionV relativeFrom="paragraph">
                        <wp:posOffset>45720</wp:posOffset>
                      </wp:positionV>
                      <wp:extent cx="2428875" cy="923925"/>
                      <wp:effectExtent l="19050" t="19050" r="28575" b="2857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923925"/>
                              </a:xfrm>
                              <a:prstGeom prst="rect">
                                <a:avLst/>
                              </a:prstGeom>
                              <a:solidFill>
                                <a:srgbClr val="FFFFFF"/>
                              </a:solidFill>
                              <a:ln w="28575" cap="rnd">
                                <a:solidFill>
                                  <a:srgbClr val="000000"/>
                                </a:solidFill>
                                <a:prstDash val="sysDot"/>
                                <a:miter lim="800000"/>
                                <a:headEnd/>
                                <a:tailEnd/>
                              </a:ln>
                            </wps:spPr>
                            <wps:txbx>
                              <w:txbxContent>
                                <w:p w14:paraId="1E5E86CF" w14:textId="77777777" w:rsidR="00C62BE6" w:rsidRPr="002A20CA" w:rsidRDefault="00C62BE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3982620B" w:rsidR="00C62BE6" w:rsidRPr="00963E8C" w:rsidRDefault="00C62BE6" w:rsidP="002A20CA">
                                  <w:pPr>
                                    <w:spacing w:line="0" w:lineRule="atLeast"/>
                                    <w:rPr>
                                      <w:rFonts w:ascii="ＭＳ 明朝" w:eastAsia="ＭＳ 明朝" w:hAnsi="ＭＳ 明朝"/>
                                      <w:color w:val="000000" w:themeColor="text1"/>
                                      <w:sz w:val="18"/>
                                      <w:szCs w:val="18"/>
                                    </w:rPr>
                                  </w:pPr>
                                  <w:r w:rsidRPr="00067A84">
                                    <w:rPr>
                                      <w:rFonts w:ascii="ＭＳ 明朝" w:eastAsia="ＭＳ 明朝" w:hAnsi="ＭＳ 明朝" w:hint="eastAsia"/>
                                      <w:color w:val="000000" w:themeColor="text1"/>
                                      <w:sz w:val="18"/>
                                      <w:szCs w:val="18"/>
                                    </w:rPr>
                                    <w:t>自分の生活や事例の家族について課題を見付け、家族関係をよりよくするために、様々な視点から家族の一員としてできることを具体的に考え、</w:t>
                                  </w:r>
                                  <w:r>
                                    <w:rPr>
                                      <w:rFonts w:ascii="ＭＳ 明朝" w:eastAsia="ＭＳ 明朝" w:hAnsi="ＭＳ 明朝" w:hint="eastAsia"/>
                                      <w:color w:val="000000" w:themeColor="text1"/>
                                      <w:sz w:val="18"/>
                                      <w:szCs w:val="18"/>
                                    </w:rPr>
                                    <w:t>次の課題に生かそうと</w:t>
                                  </w:r>
                                  <w:r w:rsidRPr="00963E8C">
                                    <w:rPr>
                                      <w:rFonts w:ascii="ＭＳ 明朝" w:eastAsia="ＭＳ 明朝" w:hAnsi="ＭＳ 明朝" w:hint="eastAsia"/>
                                      <w:color w:val="000000" w:themeColor="text1"/>
                                      <w:sz w:val="18"/>
                                      <w:szCs w:val="18"/>
                                    </w:rPr>
                                    <w:t>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264E43" id="テキスト ボックス 361" o:spid="_x0000_s1034" type="#_x0000_t202" style="position:absolute;margin-left:-1.6pt;margin-top:3.6pt;width:191.25pt;height:7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" strokeweight="2.25pt">
                      <v:stroke dashstyle="1 1" endcap="round"/>
                      <v:textbox inset="5.85pt,.7pt,5.85pt,.7pt">
                        <w:txbxContent>
                          <w:p w14:paraId="1E5E86CF" w14:textId="77777777" w:rsidR="00C62BE6" w:rsidRPr="002A20CA" w:rsidRDefault="00C62BE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3982620B" w:rsidR="00C62BE6" w:rsidRPr="00963E8C" w:rsidRDefault="00C62BE6" w:rsidP="002A20CA">
                            <w:pPr>
                              <w:spacing w:line="0" w:lineRule="atLeast"/>
                              <w:rPr>
                                <w:rFonts w:ascii="ＭＳ 明朝" w:eastAsia="ＭＳ 明朝" w:hAnsi="ＭＳ 明朝"/>
                                <w:color w:val="000000" w:themeColor="text1"/>
                                <w:sz w:val="18"/>
                                <w:szCs w:val="18"/>
                              </w:rPr>
                            </w:pPr>
                            <w:r w:rsidRPr="00067A84">
                              <w:rPr>
                                <w:rFonts w:ascii="ＭＳ 明朝" w:eastAsia="ＭＳ 明朝" w:hAnsi="ＭＳ 明朝" w:hint="eastAsia"/>
                                <w:color w:val="000000" w:themeColor="text1"/>
                                <w:sz w:val="18"/>
                                <w:szCs w:val="18"/>
                              </w:rPr>
                              <w:t>自分の生活や事例の家族について課題を見付け、家族関係をよりよくするために、様々な視点から家族の一員としてできることを具体的に考え、</w:t>
                            </w:r>
                            <w:r>
                              <w:rPr>
                                <w:rFonts w:ascii="ＭＳ 明朝" w:eastAsia="ＭＳ 明朝" w:hAnsi="ＭＳ 明朝" w:hint="eastAsia"/>
                                <w:color w:val="000000" w:themeColor="text1"/>
                                <w:sz w:val="18"/>
                                <w:szCs w:val="18"/>
                              </w:rPr>
                              <w:t>次の課題に生かそうと</w:t>
                            </w:r>
                            <w:r w:rsidRPr="00963E8C">
                              <w:rPr>
                                <w:rFonts w:ascii="ＭＳ 明朝" w:eastAsia="ＭＳ 明朝" w:hAnsi="ＭＳ 明朝" w:hint="eastAsia"/>
                                <w:color w:val="000000" w:themeColor="text1"/>
                                <w:sz w:val="18"/>
                                <w:szCs w:val="18"/>
                              </w:rPr>
                              <w:t>している。</w:t>
                            </w:r>
                          </w:p>
                        </w:txbxContent>
                      </v:textbox>
                    </v:shape>
                  </w:pict>
                </mc:Fallback>
              </mc:AlternateContent>
            </w:r>
          </w:p>
          <w:p w14:paraId="498B2976" w14:textId="05445976" w:rsidR="00F21974" w:rsidRPr="00247B0E" w:rsidRDefault="00F21974" w:rsidP="00504A21">
            <w:pPr>
              <w:spacing w:line="0" w:lineRule="atLeast"/>
              <w:jc w:val="left"/>
              <w:rPr>
                <w:rFonts w:ascii="ＭＳ ゴシック" w:eastAsia="ＭＳ ゴシック" w:hAnsi="ＭＳ ゴシック" w:cs="ＭＳ 明朝"/>
                <w:color w:val="000000"/>
                <w:sz w:val="18"/>
                <w:szCs w:val="18"/>
              </w:rPr>
            </w:pPr>
          </w:p>
          <w:p w14:paraId="0F79101F" w14:textId="313736FD" w:rsidR="00F21974" w:rsidRPr="00247B0E" w:rsidRDefault="00F21974" w:rsidP="00504A21">
            <w:pPr>
              <w:spacing w:line="0" w:lineRule="atLeast"/>
              <w:jc w:val="left"/>
              <w:rPr>
                <w:rFonts w:ascii="ＭＳ ゴシック" w:eastAsia="ＭＳ ゴシック" w:hAnsi="ＭＳ ゴシック" w:cs="ＭＳ 明朝"/>
                <w:color w:val="000000"/>
                <w:sz w:val="18"/>
                <w:szCs w:val="18"/>
              </w:rPr>
            </w:pPr>
          </w:p>
          <w:p w14:paraId="78C5BEF4" w14:textId="24D8A45C" w:rsidR="00F21974" w:rsidRPr="00247B0E" w:rsidRDefault="00F21974" w:rsidP="00504A21">
            <w:pPr>
              <w:spacing w:line="0" w:lineRule="atLeast"/>
              <w:jc w:val="left"/>
              <w:rPr>
                <w:rFonts w:cs="ＭＳ 明朝"/>
                <w:color w:val="000000"/>
                <w:sz w:val="18"/>
                <w:szCs w:val="18"/>
              </w:rPr>
            </w:pPr>
          </w:p>
          <w:p w14:paraId="2AA7626D" w14:textId="3AA19441" w:rsidR="002A20CA" w:rsidRPr="00247B0E" w:rsidRDefault="002A20CA" w:rsidP="00504A21">
            <w:pPr>
              <w:overflowPunct w:val="0"/>
              <w:adjustRightInd w:val="0"/>
              <w:spacing w:line="0" w:lineRule="atLeast"/>
              <w:ind w:left="180" w:hangingChars="100" w:hanging="180"/>
              <w:jc w:val="left"/>
              <w:textAlignment w:val="baseline"/>
              <w:rPr>
                <w:rFonts w:cs="ＭＳ 明朝"/>
                <w:color w:val="000000"/>
                <w:sz w:val="18"/>
                <w:szCs w:val="18"/>
              </w:rPr>
            </w:pPr>
          </w:p>
          <w:p w14:paraId="1A374E6A" w14:textId="5E567021" w:rsidR="000940D5" w:rsidRPr="00247B0E" w:rsidRDefault="000940D5" w:rsidP="00504A21">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8"/>
              </w:rPr>
            </w:pPr>
          </w:p>
          <w:p w14:paraId="7277C8D6" w14:textId="27EC4340" w:rsidR="002A20CA" w:rsidRPr="00247B0E" w:rsidRDefault="002A20CA" w:rsidP="00504A21">
            <w:pPr>
              <w:suppressAutoHyphens/>
              <w:kinsoku w:val="0"/>
              <w:overflowPunct w:val="0"/>
              <w:autoSpaceDE w:val="0"/>
              <w:autoSpaceDN w:val="0"/>
              <w:adjustRightInd w:val="0"/>
              <w:spacing w:line="0" w:lineRule="atLeast"/>
              <w:jc w:val="left"/>
              <w:textAlignment w:val="baseline"/>
              <w:rPr>
                <w:rFonts w:ascii="ＭＳ ゴシック" w:hAnsi="Times New Roman" w:cs="ＭＳ 明朝"/>
                <w:color w:val="000000"/>
                <w:sz w:val="18"/>
                <w:szCs w:val="18"/>
              </w:rPr>
            </w:pPr>
          </w:p>
        </w:tc>
        <w:tc>
          <w:tcPr>
            <w:tcW w:w="4253" w:type="dxa"/>
            <w:tcBorders>
              <w:top w:val="dashed" w:sz="4" w:space="0" w:color="auto"/>
              <w:bottom w:val="dashed" w:sz="4" w:space="0" w:color="auto"/>
            </w:tcBorders>
          </w:tcPr>
          <w:p w14:paraId="4160177C" w14:textId="77777777" w:rsidR="00452344" w:rsidRDefault="00452344" w:rsidP="00504A21">
            <w:pPr>
              <w:overflowPunct w:val="0"/>
              <w:adjustRightInd w:val="0"/>
              <w:spacing w:line="240" w:lineRule="exact"/>
              <w:ind w:left="180" w:hangingChars="100" w:hanging="180"/>
              <w:jc w:val="left"/>
              <w:textAlignment w:val="baseline"/>
              <w:rPr>
                <w:rFonts w:ascii="ＭＳ 明朝" w:hAnsi="ＭＳ 明朝" w:cs="ＭＳ 明朝"/>
                <w:color w:val="000000"/>
                <w:sz w:val="18"/>
                <w:szCs w:val="18"/>
              </w:rPr>
            </w:pPr>
          </w:p>
          <w:p w14:paraId="3073755F" w14:textId="3105AA39" w:rsidR="002A170F" w:rsidRDefault="004B7694" w:rsidP="00504A21">
            <w:pPr>
              <w:overflowPunct w:val="0"/>
              <w:adjustRightInd w:val="0"/>
              <w:spacing w:line="240" w:lineRule="exact"/>
              <w:ind w:left="180" w:hangingChars="100" w:hanging="180"/>
              <w:jc w:val="left"/>
              <w:textAlignment w:val="baseline"/>
              <w:rPr>
                <w:rFonts w:ascii="ＭＳ ゴシック" w:eastAsia="ＭＳ ゴシック" w:hAnsi="ＭＳ ゴシック" w:cs="ＭＳ 明朝"/>
                <w:color w:val="000000"/>
                <w:sz w:val="16"/>
                <w:szCs w:val="16"/>
              </w:rPr>
            </w:pPr>
            <w:r>
              <w:rPr>
                <w:rFonts w:ascii="ＭＳ 明朝" w:hAnsi="ＭＳ 明朝" w:cs="ＭＳ 明朝" w:hint="eastAsia"/>
                <w:color w:val="000000"/>
                <w:sz w:val="18"/>
                <w:szCs w:val="18"/>
              </w:rPr>
              <w:t>○模擬家族の立場や役割を考えて</w:t>
            </w:r>
            <w:r w:rsidR="005F00CC">
              <w:rPr>
                <w:rFonts w:ascii="ＭＳ 明朝" w:hAnsi="ＭＳ 明朝" w:cs="ＭＳ 明朝" w:hint="eastAsia"/>
                <w:color w:val="000000"/>
                <w:sz w:val="18"/>
                <w:szCs w:val="18"/>
              </w:rPr>
              <w:t>，「</w:t>
            </w:r>
            <w:r w:rsidRPr="003A6D82">
              <w:rPr>
                <w:rFonts w:ascii="ＭＳ 明朝" w:hAnsi="ＭＳ 明朝" w:cs="ＭＳ 明朝" w:hint="eastAsia"/>
                <w:color w:val="000000"/>
                <w:sz w:val="18"/>
                <w:szCs w:val="18"/>
              </w:rPr>
              <w:t>協力」の視点から，家族関係をよりよくする方法を話し合う。</w:t>
            </w:r>
          </w:p>
          <w:p w14:paraId="20FF6C9D" w14:textId="77777777" w:rsidR="00452344" w:rsidRDefault="00452344" w:rsidP="00504A21">
            <w:pPr>
              <w:overflowPunct w:val="0"/>
              <w:adjustRightInd w:val="0"/>
              <w:spacing w:line="240" w:lineRule="exact"/>
              <w:ind w:left="180" w:hangingChars="100" w:hanging="180"/>
              <w:jc w:val="left"/>
              <w:textAlignment w:val="baseline"/>
              <w:rPr>
                <w:rFonts w:cs="ＭＳ 明朝"/>
                <w:color w:val="000000"/>
                <w:sz w:val="18"/>
                <w:szCs w:val="18"/>
              </w:rPr>
            </w:pPr>
          </w:p>
          <w:p w14:paraId="48D7CAF5" w14:textId="668BEC91" w:rsidR="00FE5C15" w:rsidRDefault="002A170F" w:rsidP="00504A21">
            <w:pPr>
              <w:overflowPunct w:val="0"/>
              <w:adjustRightInd w:val="0"/>
              <w:spacing w:line="240" w:lineRule="exact"/>
              <w:ind w:left="180" w:hangingChars="100" w:hanging="180"/>
              <w:jc w:val="left"/>
              <w:textAlignment w:val="baseline"/>
              <w:rPr>
                <w:rFonts w:cs="ＭＳ 明朝"/>
                <w:color w:val="000000"/>
                <w:sz w:val="18"/>
                <w:szCs w:val="18"/>
              </w:rPr>
            </w:pPr>
            <w:bookmarkStart w:id="0" w:name="_GoBack"/>
            <w:bookmarkEnd w:id="0"/>
            <w:r>
              <w:rPr>
                <w:rFonts w:cs="ＭＳ 明朝" w:hint="eastAsia"/>
                <w:color w:val="000000"/>
                <w:sz w:val="18"/>
                <w:szCs w:val="18"/>
              </w:rPr>
              <w:t>○それぞれがその役になりきり</w:t>
            </w:r>
            <w:r w:rsidR="00C62BE6">
              <w:rPr>
                <w:rFonts w:cs="ＭＳ 明朝" w:hint="eastAsia"/>
                <w:color w:val="000000"/>
                <w:sz w:val="18"/>
                <w:szCs w:val="18"/>
              </w:rPr>
              <w:t>，</w:t>
            </w:r>
            <w:r>
              <w:rPr>
                <w:rFonts w:cs="ＭＳ 明朝" w:hint="eastAsia"/>
                <w:color w:val="000000"/>
                <w:sz w:val="18"/>
                <w:szCs w:val="18"/>
              </w:rPr>
              <w:t>課題解決に向かうような台詞を考え</w:t>
            </w:r>
            <w:r w:rsidR="00C62BE6">
              <w:rPr>
                <w:rFonts w:cs="ＭＳ 明朝" w:hint="eastAsia"/>
                <w:color w:val="000000"/>
                <w:sz w:val="18"/>
                <w:szCs w:val="18"/>
              </w:rPr>
              <w:t>，</w:t>
            </w:r>
            <w:r>
              <w:rPr>
                <w:rFonts w:cs="ＭＳ 明朝" w:hint="eastAsia"/>
                <w:color w:val="000000"/>
                <w:sz w:val="18"/>
                <w:szCs w:val="18"/>
              </w:rPr>
              <w:t>その理由を</w:t>
            </w:r>
            <w:r w:rsidR="00FE5C15" w:rsidRPr="00247B0E">
              <w:rPr>
                <w:rFonts w:cs="ＭＳ 明朝" w:hint="eastAsia"/>
                <w:color w:val="000000"/>
                <w:sz w:val="18"/>
                <w:szCs w:val="18"/>
              </w:rPr>
              <w:t>説明できるようにし，</w:t>
            </w:r>
            <w:r>
              <w:rPr>
                <w:rFonts w:cs="ＭＳ 明朝" w:hint="eastAsia"/>
                <w:color w:val="000000"/>
                <w:sz w:val="18"/>
                <w:szCs w:val="18"/>
              </w:rPr>
              <w:t>活動</w:t>
            </w:r>
            <w:r w:rsidR="00FE5C15" w:rsidRPr="00247B0E">
              <w:rPr>
                <w:rFonts w:cs="ＭＳ 明朝" w:hint="eastAsia"/>
                <w:color w:val="000000"/>
                <w:sz w:val="18"/>
                <w:szCs w:val="18"/>
              </w:rPr>
              <w:t>に取り組みやすくする。</w:t>
            </w:r>
          </w:p>
          <w:p w14:paraId="71330229" w14:textId="402FF0F3" w:rsidR="00AD2187" w:rsidRDefault="00376385" w:rsidP="00504A21">
            <w:pPr>
              <w:overflowPunct w:val="0"/>
              <w:adjustRightInd w:val="0"/>
              <w:spacing w:line="240" w:lineRule="exact"/>
              <w:ind w:left="180" w:hangingChars="100" w:hanging="180"/>
              <w:jc w:val="left"/>
              <w:textAlignment w:val="baseline"/>
              <w:rPr>
                <w:rFonts w:cs="ＭＳ 明朝"/>
                <w:color w:val="000000"/>
                <w:sz w:val="18"/>
                <w:szCs w:val="18"/>
              </w:rPr>
            </w:pPr>
            <w:r>
              <w:rPr>
                <w:rFonts w:cs="ＭＳ 明朝" w:hint="eastAsia"/>
                <w:color w:val="000000"/>
                <w:sz w:val="18"/>
                <w:szCs w:val="18"/>
              </w:rPr>
              <w:t>○立場を変えて</w:t>
            </w:r>
            <w:r w:rsidR="004C65D6">
              <w:rPr>
                <w:rFonts w:cs="ＭＳ 明朝" w:hint="eastAsia"/>
                <w:color w:val="000000"/>
                <w:sz w:val="18"/>
                <w:szCs w:val="18"/>
              </w:rPr>
              <w:t>台詞を考え</w:t>
            </w:r>
            <w:r w:rsidR="00C62BE6">
              <w:rPr>
                <w:rFonts w:cs="ＭＳ 明朝" w:hint="eastAsia"/>
                <w:color w:val="000000"/>
                <w:sz w:val="18"/>
                <w:szCs w:val="18"/>
              </w:rPr>
              <w:t>，</w:t>
            </w:r>
            <w:r w:rsidR="004C65D6">
              <w:rPr>
                <w:rFonts w:cs="ＭＳ 明朝" w:hint="eastAsia"/>
                <w:color w:val="000000"/>
                <w:sz w:val="18"/>
                <w:szCs w:val="18"/>
              </w:rPr>
              <w:t>相手の立場に立って考えることによって考えが深められるようにする。</w:t>
            </w:r>
          </w:p>
          <w:p w14:paraId="66F44651" w14:textId="7DD5F943" w:rsidR="00275DD8" w:rsidRDefault="00275DD8" w:rsidP="00504A21">
            <w:pPr>
              <w:overflowPunct w:val="0"/>
              <w:adjustRightInd w:val="0"/>
              <w:spacing w:line="240" w:lineRule="exact"/>
              <w:ind w:left="180" w:hangingChars="100" w:hanging="180"/>
              <w:jc w:val="left"/>
              <w:textAlignment w:val="baseline"/>
              <w:rPr>
                <w:rFonts w:cs="ＭＳ 明朝"/>
                <w:color w:val="000000"/>
                <w:sz w:val="18"/>
                <w:szCs w:val="18"/>
              </w:rPr>
            </w:pPr>
          </w:p>
          <w:p w14:paraId="03234723" w14:textId="77777777" w:rsidR="00AB1614" w:rsidRDefault="00AB1614" w:rsidP="00504A21">
            <w:pPr>
              <w:overflowPunct w:val="0"/>
              <w:adjustRightInd w:val="0"/>
              <w:spacing w:line="240" w:lineRule="exact"/>
              <w:ind w:left="180" w:hangingChars="100" w:hanging="180"/>
              <w:jc w:val="left"/>
              <w:textAlignment w:val="baseline"/>
              <w:rPr>
                <w:rFonts w:cs="ＭＳ 明朝"/>
                <w:color w:val="000000"/>
                <w:sz w:val="18"/>
                <w:szCs w:val="18"/>
              </w:rPr>
            </w:pPr>
          </w:p>
          <w:p w14:paraId="4F5FFB62" w14:textId="369BEB13" w:rsidR="00AD2187" w:rsidRDefault="004C65D6"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Pr>
                <w:rFonts w:cs="ＭＳ 明朝" w:hint="eastAsia"/>
                <w:color w:val="000000"/>
                <w:sz w:val="18"/>
                <w:szCs w:val="18"/>
              </w:rPr>
              <w:t>○</w:t>
            </w:r>
            <w:r w:rsidR="00376385">
              <w:rPr>
                <w:rFonts w:cs="ＭＳ 明朝" w:hint="eastAsia"/>
                <w:color w:val="000000"/>
                <w:sz w:val="18"/>
                <w:szCs w:val="18"/>
              </w:rPr>
              <w:t>ほかのグループの発表内容</w:t>
            </w:r>
            <w:r>
              <w:rPr>
                <w:rFonts w:cs="ＭＳ 明朝" w:hint="eastAsia"/>
                <w:color w:val="000000"/>
                <w:sz w:val="18"/>
                <w:szCs w:val="18"/>
              </w:rPr>
              <w:t>を聞く</w:t>
            </w:r>
            <w:r w:rsidR="009608A6">
              <w:rPr>
                <w:rFonts w:cs="ＭＳ 明朝" w:hint="eastAsia"/>
                <w:color w:val="000000"/>
                <w:sz w:val="18"/>
                <w:szCs w:val="18"/>
              </w:rPr>
              <w:t>ことで，</w:t>
            </w:r>
            <w:r w:rsidR="00F43F8C">
              <w:rPr>
                <w:rFonts w:cs="ＭＳ 明朝" w:hint="eastAsia"/>
                <w:color w:val="000000"/>
                <w:sz w:val="18"/>
                <w:szCs w:val="18"/>
              </w:rPr>
              <w:t>その内容を</w:t>
            </w:r>
            <w:r w:rsidR="009608A6">
              <w:rPr>
                <w:rFonts w:cs="ＭＳ 明朝" w:hint="eastAsia"/>
                <w:color w:val="000000"/>
                <w:sz w:val="18"/>
                <w:szCs w:val="18"/>
              </w:rPr>
              <w:t>共有したり</w:t>
            </w:r>
            <w:r w:rsidR="00F43F8C">
              <w:rPr>
                <w:rFonts w:cs="ＭＳ 明朝" w:hint="eastAsia"/>
                <w:color w:val="000000"/>
                <w:sz w:val="18"/>
                <w:szCs w:val="18"/>
              </w:rPr>
              <w:t>，</w:t>
            </w:r>
            <w:r w:rsidR="009608A6">
              <w:rPr>
                <w:rFonts w:cs="ＭＳ 明朝" w:hint="eastAsia"/>
                <w:color w:val="000000"/>
                <w:sz w:val="18"/>
                <w:szCs w:val="18"/>
              </w:rPr>
              <w:t>違いに着目したりすることができる。</w:t>
            </w:r>
          </w:p>
          <w:p w14:paraId="14A3E9AD" w14:textId="77777777" w:rsidR="004C65D6" w:rsidRDefault="004C65D6"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p w14:paraId="0D49668B" w14:textId="56063B8F" w:rsidR="004C65D6" w:rsidRDefault="004C65D6"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Pr>
                <w:rFonts w:cs="ＭＳ 明朝" w:hint="eastAsia"/>
                <w:color w:val="000000"/>
                <w:sz w:val="18"/>
                <w:szCs w:val="18"/>
              </w:rPr>
              <w:t>○</w:t>
            </w:r>
            <w:r w:rsidR="00B55F91">
              <w:rPr>
                <w:rFonts w:cs="ＭＳ 明朝" w:hint="eastAsia"/>
                <w:color w:val="000000"/>
                <w:sz w:val="18"/>
                <w:szCs w:val="18"/>
              </w:rPr>
              <w:t>模擬家族の役割から離れ，中学生として自分の家族の課題を解決するために</w:t>
            </w:r>
            <w:r w:rsidR="00C62BE6">
              <w:rPr>
                <w:rFonts w:cs="ＭＳ 明朝" w:hint="eastAsia"/>
                <w:color w:val="000000"/>
                <w:sz w:val="18"/>
                <w:szCs w:val="18"/>
              </w:rPr>
              <w:t>，</w:t>
            </w:r>
            <w:r w:rsidR="00B55F91">
              <w:rPr>
                <w:rFonts w:cs="ＭＳ 明朝" w:hint="eastAsia"/>
                <w:color w:val="000000"/>
                <w:sz w:val="18"/>
                <w:szCs w:val="18"/>
              </w:rPr>
              <w:t>どんなことができるのか考え</w:t>
            </w:r>
            <w:r w:rsidR="00C62BE6">
              <w:rPr>
                <w:rFonts w:cs="ＭＳ 明朝" w:hint="eastAsia"/>
                <w:color w:val="000000"/>
                <w:sz w:val="18"/>
                <w:szCs w:val="18"/>
              </w:rPr>
              <w:t>，</w:t>
            </w:r>
            <w:r w:rsidR="00B55F91">
              <w:rPr>
                <w:rFonts w:cs="ＭＳ 明朝" w:hint="eastAsia"/>
                <w:color w:val="000000"/>
                <w:sz w:val="18"/>
                <w:szCs w:val="18"/>
              </w:rPr>
              <w:t>実践カードに記入</w:t>
            </w:r>
            <w:r w:rsidR="0031134A">
              <w:rPr>
                <w:rFonts w:cs="ＭＳ 明朝" w:hint="eastAsia"/>
                <w:color w:val="000000"/>
                <w:sz w:val="18"/>
                <w:szCs w:val="18"/>
              </w:rPr>
              <w:t>させる</w:t>
            </w:r>
            <w:r w:rsidR="00B55F91">
              <w:rPr>
                <w:rFonts w:cs="ＭＳ 明朝" w:hint="eastAsia"/>
                <w:color w:val="000000"/>
                <w:sz w:val="18"/>
                <w:szCs w:val="18"/>
              </w:rPr>
              <w:t>。</w:t>
            </w:r>
          </w:p>
          <w:p w14:paraId="1EFC1944" w14:textId="4B6D51B6" w:rsidR="00EE3100" w:rsidRDefault="00EE3100"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685888" behindDoc="0" locked="0" layoutInCell="1" allowOverlap="1" wp14:anchorId="0DAC4AF9" wp14:editId="21657727">
                      <wp:simplePos x="0" y="0"/>
                      <wp:positionH relativeFrom="column">
                        <wp:posOffset>-38100</wp:posOffset>
                      </wp:positionH>
                      <wp:positionV relativeFrom="paragraph">
                        <wp:posOffset>46355</wp:posOffset>
                      </wp:positionV>
                      <wp:extent cx="2638425" cy="695325"/>
                      <wp:effectExtent l="0" t="0" r="28575" b="28575"/>
                      <wp:wrapNone/>
                      <wp:docPr id="362" name="テキスト ボックス 362"/>
                      <wp:cNvGraphicFramePr/>
                      <a:graphic xmlns:a="http://schemas.openxmlformats.org/drawingml/2006/main">
                        <a:graphicData uri="http://schemas.microsoft.com/office/word/2010/wordprocessingShape">
                          <wps:wsp>
                            <wps:cNvSpPr txBox="1"/>
                            <wps:spPr>
                              <a:xfrm>
                                <a:off x="0" y="0"/>
                                <a:ext cx="2638425" cy="695325"/>
                              </a:xfrm>
                              <a:prstGeom prst="rect">
                                <a:avLst/>
                              </a:prstGeom>
                              <a:solidFill>
                                <a:sysClr val="window" lastClr="FFFFFF"/>
                              </a:solidFill>
                              <a:ln w="12700">
                                <a:solidFill>
                                  <a:prstClr val="black"/>
                                </a:solidFill>
                              </a:ln>
                              <a:effectLst/>
                            </wps:spPr>
                            <wps:txbx>
                              <w:txbxContent>
                                <w:p w14:paraId="0ECF78A6" w14:textId="5E966278" w:rsidR="00C62BE6" w:rsidRPr="002A20CA" w:rsidRDefault="00C62BE6"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思①②</w:t>
                                  </w:r>
                                </w:p>
                                <w:p w14:paraId="5190E057" w14:textId="5FEF5D36" w:rsidR="00C62BE6" w:rsidRPr="00A33A89" w:rsidRDefault="00C62BE6" w:rsidP="00CA19F4">
                                  <w:pPr>
                                    <w:spacing w:line="0" w:lineRule="atLeast"/>
                                    <w:ind w:left="180" w:hangingChars="100" w:hanging="180"/>
                                    <w:jc w:val="left"/>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w:t>
                                  </w:r>
                                  <w:r w:rsidRPr="00067A84">
                                    <w:rPr>
                                      <w:rFonts w:ascii="ＭＳ 明朝" w:eastAsia="ＭＳ 明朝" w:hAnsi="ＭＳ 明朝" w:hint="eastAsia"/>
                                      <w:color w:val="000000" w:themeColor="text1"/>
                                      <w:sz w:val="18"/>
                                    </w:rPr>
                                    <w:t>自分の生活や事例の家族について課題を見付け、家族関係をよりよくするために、家族の一員としてできることを具体的に考え</w:t>
                                  </w:r>
                                  <w:r>
                                    <w:rPr>
                                      <w:rFonts w:ascii="ＭＳ 明朝" w:eastAsia="ＭＳ 明朝" w:hAnsi="ＭＳ 明朝" w:hint="eastAsia"/>
                                      <w:color w:val="000000" w:themeColor="text1"/>
                                      <w:sz w:val="18"/>
                                    </w:rPr>
                                    <w:t>ている。</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AC4AF9" id="テキスト ボックス 362" o:spid="_x0000_s1035" type="#_x0000_t202" style="position:absolute;left:0;text-align:left;margin-left:-3pt;margin-top:3.65pt;width:207.75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" fillcolor="window" strokeweight="1pt">
                      <v:textbox inset="1mm,,1mm">
                        <w:txbxContent>
                          <w:p w14:paraId="0ECF78A6" w14:textId="5E966278" w:rsidR="00C62BE6" w:rsidRPr="002A20CA" w:rsidRDefault="00C62BE6" w:rsidP="002A20CA">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思①②</w:t>
                            </w:r>
                          </w:p>
                          <w:p w14:paraId="5190E057" w14:textId="5FEF5D36" w:rsidR="00C62BE6" w:rsidRPr="00A33A89" w:rsidRDefault="00C62BE6" w:rsidP="00CA19F4">
                            <w:pPr>
                              <w:spacing w:line="0" w:lineRule="atLeast"/>
                              <w:ind w:left="180" w:hangingChars="100" w:hanging="180"/>
                              <w:jc w:val="left"/>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w:t>
                            </w:r>
                            <w:r w:rsidRPr="00067A84">
                              <w:rPr>
                                <w:rFonts w:ascii="ＭＳ 明朝" w:eastAsia="ＭＳ 明朝" w:hAnsi="ＭＳ 明朝" w:hint="eastAsia"/>
                                <w:color w:val="000000" w:themeColor="text1"/>
                                <w:sz w:val="18"/>
                              </w:rPr>
                              <w:t>自分の生活や事例の家族について課題を見付け、家族関係をよりよくするために、家族の一員としてできることを具体的に考え</w:t>
                            </w:r>
                            <w:r>
                              <w:rPr>
                                <w:rFonts w:ascii="ＭＳ 明朝" w:eastAsia="ＭＳ 明朝" w:hAnsi="ＭＳ 明朝" w:hint="eastAsia"/>
                                <w:color w:val="000000" w:themeColor="text1"/>
                                <w:sz w:val="18"/>
                              </w:rPr>
                              <w:t>ている。</w:t>
                            </w:r>
                          </w:p>
                        </w:txbxContent>
                      </v:textbox>
                    </v:shape>
                  </w:pict>
                </mc:Fallback>
              </mc:AlternateContent>
            </w:r>
          </w:p>
          <w:p w14:paraId="59FCA4BC" w14:textId="76EBB435" w:rsidR="002A20CA" w:rsidRPr="00247B0E" w:rsidRDefault="002A20CA" w:rsidP="00504A21">
            <w:pPr>
              <w:overflowPunct w:val="0"/>
              <w:adjustRightInd w:val="0"/>
              <w:spacing w:line="240" w:lineRule="exact"/>
              <w:jc w:val="left"/>
              <w:textAlignment w:val="baseline"/>
              <w:rPr>
                <w:rFonts w:cs="ＭＳ 明朝"/>
                <w:color w:val="000000"/>
                <w:sz w:val="18"/>
                <w:szCs w:val="18"/>
              </w:rPr>
            </w:pPr>
          </w:p>
          <w:p w14:paraId="4C48B1E3" w14:textId="4D8DB847" w:rsidR="002A20CA" w:rsidRPr="00247B0E" w:rsidRDefault="002A20CA" w:rsidP="00504A21">
            <w:pPr>
              <w:overflowPunct w:val="0"/>
              <w:adjustRightInd w:val="0"/>
              <w:spacing w:line="240" w:lineRule="exact"/>
              <w:jc w:val="left"/>
              <w:textAlignment w:val="baseline"/>
              <w:rPr>
                <w:rFonts w:cs="ＭＳ 明朝"/>
                <w:color w:val="000000"/>
                <w:sz w:val="18"/>
                <w:szCs w:val="18"/>
              </w:rPr>
            </w:pPr>
          </w:p>
          <w:p w14:paraId="1BDD3965" w14:textId="36663132" w:rsidR="002A20CA" w:rsidRPr="00247B0E" w:rsidRDefault="002A20CA"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r w:rsidRPr="00247B0E">
              <w:rPr>
                <w:rFonts w:ascii="ＭＳ 明朝" w:hAnsi="ＭＳ 明朝" w:cs="ＭＳ ゴシック" w:hint="eastAsia"/>
                <w:color w:val="000000"/>
                <w:sz w:val="18"/>
                <w:szCs w:val="18"/>
              </w:rPr>
              <w:t>&lt;目標に達しない生徒への手立て&gt;</w:t>
            </w:r>
          </w:p>
          <w:p w14:paraId="10EF88B3" w14:textId="3223D137" w:rsidR="002A20CA" w:rsidRPr="00247B0E" w:rsidRDefault="002A20CA" w:rsidP="00504A21">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p>
          <w:p w14:paraId="1B2F34C0" w14:textId="629FFC0F" w:rsidR="002A20CA" w:rsidRPr="00247B0E" w:rsidRDefault="002A20CA" w:rsidP="00504A21">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8"/>
                <w:szCs w:val="18"/>
              </w:rPr>
            </w:pPr>
            <w:r w:rsidRPr="00247B0E">
              <w:rPr>
                <w:rFonts w:ascii="ＭＳ 明朝" w:hAnsi="ＭＳ 明朝" w:cs="ＭＳ ゴシック" w:hint="eastAsia"/>
                <w:b/>
                <w:color w:val="000000"/>
                <w:sz w:val="18"/>
                <w:szCs w:val="18"/>
              </w:rPr>
              <w:t>【到達していない</w:t>
            </w:r>
            <w:r w:rsidR="00375302">
              <w:rPr>
                <w:rFonts w:ascii="ＭＳ 明朝" w:hAnsi="ＭＳ 明朝" w:cs="ＭＳ ゴシック" w:hint="eastAsia"/>
                <w:b/>
                <w:color w:val="000000"/>
                <w:sz w:val="18"/>
                <w:szCs w:val="18"/>
              </w:rPr>
              <w:t>生徒へ</w:t>
            </w:r>
            <w:r w:rsidRPr="00247B0E">
              <w:rPr>
                <w:rFonts w:ascii="ＭＳ 明朝" w:hAnsi="ＭＳ 明朝" w:cs="ＭＳ ゴシック" w:hint="eastAsia"/>
                <w:b/>
                <w:color w:val="000000"/>
                <w:sz w:val="18"/>
                <w:szCs w:val="18"/>
              </w:rPr>
              <w:t>の手立て】</w:t>
            </w:r>
          </w:p>
          <w:p w14:paraId="7D0776B3" w14:textId="7BEA267B" w:rsidR="00A761DD" w:rsidRPr="00247B0E" w:rsidRDefault="002A20CA"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sidRPr="00247B0E">
              <w:rPr>
                <w:rFonts w:cs="ＭＳ 明朝" w:hint="eastAsia"/>
                <w:color w:val="000000"/>
                <w:sz w:val="18"/>
                <w:szCs w:val="18"/>
              </w:rPr>
              <w:t>○</w:t>
            </w:r>
            <w:r w:rsidR="00375302">
              <w:rPr>
                <w:rFonts w:cs="ＭＳ 明朝" w:hint="eastAsia"/>
                <w:color w:val="000000"/>
                <w:sz w:val="18"/>
                <w:szCs w:val="18"/>
              </w:rPr>
              <w:t>グループ内で</w:t>
            </w:r>
            <w:r w:rsidR="00504A21">
              <w:rPr>
                <w:rFonts w:cs="ＭＳ 明朝" w:hint="eastAsia"/>
                <w:color w:val="000000"/>
                <w:sz w:val="18"/>
                <w:szCs w:val="18"/>
              </w:rPr>
              <w:t>の</w:t>
            </w:r>
            <w:r w:rsidR="00375302">
              <w:rPr>
                <w:rFonts w:cs="ＭＳ 明朝" w:hint="eastAsia"/>
                <w:color w:val="000000"/>
                <w:sz w:val="18"/>
                <w:szCs w:val="18"/>
              </w:rPr>
              <w:t>役割を確認したり</w:t>
            </w:r>
            <w:r w:rsidR="00C62BE6">
              <w:rPr>
                <w:rFonts w:cs="ＭＳ 明朝" w:hint="eastAsia"/>
                <w:color w:val="000000"/>
                <w:sz w:val="18"/>
                <w:szCs w:val="18"/>
              </w:rPr>
              <w:t>，</w:t>
            </w:r>
            <w:r w:rsidR="004B7694">
              <w:rPr>
                <w:rFonts w:cs="ＭＳ 明朝" w:hint="eastAsia"/>
                <w:color w:val="000000"/>
                <w:sz w:val="18"/>
                <w:szCs w:val="18"/>
              </w:rPr>
              <w:t>なぜその台詞を記入したのか</w:t>
            </w:r>
            <w:r w:rsidR="00036C1A">
              <w:rPr>
                <w:rFonts w:cs="ＭＳ 明朝" w:hint="eastAsia"/>
                <w:color w:val="000000"/>
                <w:sz w:val="18"/>
                <w:szCs w:val="18"/>
              </w:rPr>
              <w:t>を確認したりして</w:t>
            </w:r>
            <w:r w:rsidR="00C62BE6">
              <w:rPr>
                <w:rFonts w:cs="ＭＳ 明朝" w:hint="eastAsia"/>
                <w:color w:val="000000"/>
                <w:sz w:val="18"/>
                <w:szCs w:val="18"/>
              </w:rPr>
              <w:t>，</w:t>
            </w:r>
            <w:r w:rsidR="00036C1A">
              <w:rPr>
                <w:rFonts w:cs="ＭＳ 明朝" w:hint="eastAsia"/>
                <w:color w:val="000000"/>
                <w:sz w:val="18"/>
                <w:szCs w:val="18"/>
              </w:rPr>
              <w:t>具体的にできることを考えるように促す。</w:t>
            </w:r>
          </w:p>
        </w:tc>
      </w:tr>
      <w:tr w:rsidR="002A20CA" w:rsidRPr="002A20CA" w14:paraId="6E781527" w14:textId="77777777" w:rsidTr="00453D38">
        <w:trPr>
          <w:cantSplit/>
          <w:trHeight w:val="1655"/>
        </w:trPr>
        <w:tc>
          <w:tcPr>
            <w:tcW w:w="562" w:type="dxa"/>
            <w:tcBorders>
              <w:top w:val="dashed" w:sz="4" w:space="0" w:color="auto"/>
              <w:right w:val="single" w:sz="4" w:space="0" w:color="auto"/>
            </w:tcBorders>
            <w:textDirection w:val="tbRlV"/>
            <w:vAlign w:val="center"/>
          </w:tcPr>
          <w:p w14:paraId="163B3464" w14:textId="3C53BE6B" w:rsidR="002A20CA" w:rsidRPr="002A20CA" w:rsidRDefault="002A20CA" w:rsidP="007D6FC3">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w:t>
            </w:r>
            <w:r w:rsidR="007D6FC3">
              <w:rPr>
                <w:rFonts w:cs="ＭＳ 明朝" w:hint="eastAsia"/>
                <w:color w:val="000000"/>
              </w:rPr>
              <w:t xml:space="preserve">　</w:t>
            </w:r>
            <w:r w:rsidRPr="002A20CA">
              <w:rPr>
                <w:rFonts w:cs="ＭＳ 明朝" w:hint="eastAsia"/>
                <w:color w:val="000000"/>
              </w:rPr>
              <w:t>末</w:t>
            </w:r>
          </w:p>
        </w:tc>
        <w:tc>
          <w:tcPr>
            <w:tcW w:w="563" w:type="dxa"/>
            <w:tcBorders>
              <w:top w:val="dashed" w:sz="4" w:space="0" w:color="auto"/>
              <w:right w:val="single" w:sz="4" w:space="0" w:color="auto"/>
            </w:tcBorders>
            <w:vAlign w:val="center"/>
          </w:tcPr>
          <w:p w14:paraId="7855A269" w14:textId="1E522A78" w:rsidR="002A20CA" w:rsidRPr="002A20CA" w:rsidRDefault="00FE247D" w:rsidP="002A20CA">
            <w:pPr>
              <w:overflowPunct w:val="0"/>
              <w:adjustRightInd w:val="0"/>
              <w:spacing w:line="240" w:lineRule="exact"/>
              <w:jc w:val="center"/>
              <w:textAlignment w:val="baseline"/>
              <w:rPr>
                <w:rFonts w:cs="ＭＳ 明朝"/>
                <w:color w:val="000000"/>
              </w:rPr>
            </w:pPr>
            <w:r>
              <w:rPr>
                <w:rFonts w:cs="ＭＳ 明朝" w:hint="eastAsia"/>
                <w:color w:val="000000"/>
              </w:rPr>
              <w:t>5</w:t>
            </w:r>
            <w:r w:rsidR="002A20CA" w:rsidRPr="002A20CA">
              <w:rPr>
                <w:rFonts w:cs="ＭＳ 明朝" w:hint="eastAsia"/>
                <w:color w:val="000000"/>
              </w:rPr>
              <w:t>分</w:t>
            </w:r>
          </w:p>
        </w:tc>
        <w:tc>
          <w:tcPr>
            <w:tcW w:w="3973" w:type="dxa"/>
            <w:tcBorders>
              <w:top w:val="dashed" w:sz="4" w:space="0" w:color="auto"/>
              <w:left w:val="single" w:sz="4" w:space="0" w:color="auto"/>
            </w:tcBorders>
          </w:tcPr>
          <w:p w14:paraId="01C75559" w14:textId="25398185" w:rsidR="00F21974" w:rsidRPr="00247B0E" w:rsidRDefault="00E24486" w:rsidP="00504A21">
            <w:pPr>
              <w:overflowPunct w:val="0"/>
              <w:adjustRightInd w:val="0"/>
              <w:spacing w:line="0" w:lineRule="atLeast"/>
              <w:ind w:left="180" w:hangingChars="100" w:hanging="180"/>
              <w:jc w:val="left"/>
              <w:textAlignment w:val="baseline"/>
              <w:rPr>
                <w:rFonts w:ascii="ＭＳ ゴシック" w:eastAsia="ＭＳ ゴシック" w:hAnsi="ＭＳ ゴシック" w:cs="ＭＳ 明朝"/>
                <w:color w:val="000000"/>
                <w:sz w:val="18"/>
                <w:szCs w:val="18"/>
              </w:rPr>
            </w:pPr>
            <w:r w:rsidRPr="00247B0E">
              <w:rPr>
                <w:rFonts w:ascii="ＭＳ ゴシック" w:eastAsia="ＭＳ ゴシック" w:hAnsi="ＭＳ ゴシック" w:cs="ＭＳ 明朝" w:hint="eastAsia"/>
                <w:color w:val="000000"/>
                <w:sz w:val="18"/>
                <w:szCs w:val="18"/>
              </w:rPr>
              <w:t>４</w:t>
            </w:r>
            <w:r w:rsidR="00893170" w:rsidRPr="00247B0E">
              <w:rPr>
                <w:rFonts w:ascii="ＭＳ ゴシック" w:eastAsia="ＭＳ ゴシック" w:hAnsi="ＭＳ ゴシック" w:cs="ＭＳ 明朝" w:hint="eastAsia"/>
                <w:color w:val="000000"/>
                <w:sz w:val="18"/>
                <w:szCs w:val="18"/>
              </w:rPr>
              <w:t xml:space="preserve">　</w:t>
            </w:r>
            <w:r w:rsidR="00F21974" w:rsidRPr="00247B0E">
              <w:rPr>
                <w:rFonts w:ascii="ＭＳ ゴシック" w:eastAsia="ＭＳ ゴシック" w:hAnsi="ＭＳ ゴシック" w:cs="ＭＳ 明朝" w:hint="eastAsia"/>
                <w:color w:val="000000"/>
                <w:sz w:val="18"/>
                <w:szCs w:val="18"/>
              </w:rPr>
              <w:t>本時の</w:t>
            </w:r>
            <w:r w:rsidR="001A6B8D">
              <w:rPr>
                <w:rFonts w:ascii="ＭＳ ゴシック" w:eastAsia="ＭＳ ゴシック" w:hAnsi="ＭＳ ゴシック" w:cs="ＭＳ 明朝" w:hint="eastAsia"/>
                <w:color w:val="000000"/>
                <w:sz w:val="18"/>
                <w:szCs w:val="18"/>
              </w:rPr>
              <w:t>まとめ，振り返り</w:t>
            </w:r>
            <w:r w:rsidR="00F21974" w:rsidRPr="00247B0E">
              <w:rPr>
                <w:rFonts w:ascii="ＭＳ ゴシック" w:eastAsia="ＭＳ ゴシック" w:hAnsi="ＭＳ ゴシック" w:cs="ＭＳ 明朝" w:hint="eastAsia"/>
                <w:color w:val="000000"/>
                <w:sz w:val="18"/>
                <w:szCs w:val="18"/>
              </w:rPr>
              <w:t>をする</w:t>
            </w:r>
          </w:p>
          <w:p w14:paraId="50EBBBC6" w14:textId="7E8E6421" w:rsidR="000940D5" w:rsidRPr="00247B0E" w:rsidRDefault="000940D5" w:rsidP="00504A21">
            <w:pPr>
              <w:overflowPunct w:val="0"/>
              <w:adjustRightInd w:val="0"/>
              <w:spacing w:line="0" w:lineRule="atLeast"/>
              <w:ind w:left="180" w:hangingChars="100" w:hanging="180"/>
              <w:jc w:val="left"/>
              <w:textAlignment w:val="baseline"/>
              <w:rPr>
                <w:rFonts w:ascii="ＭＳ ゴシック" w:eastAsia="ＭＳ ゴシック" w:hAnsi="ＭＳ ゴシック" w:cs="ＭＳ 明朝"/>
                <w:color w:val="000000"/>
                <w:sz w:val="18"/>
                <w:szCs w:val="18"/>
              </w:rPr>
            </w:pPr>
          </w:p>
          <w:p w14:paraId="4B79585F" w14:textId="0E6F7738" w:rsidR="002A20CA" w:rsidRPr="00247B0E" w:rsidRDefault="002A20CA" w:rsidP="00504A21">
            <w:pPr>
              <w:overflowPunct w:val="0"/>
              <w:adjustRightInd w:val="0"/>
              <w:spacing w:line="0" w:lineRule="atLeast"/>
              <w:ind w:left="180" w:hangingChars="100" w:hanging="180"/>
              <w:jc w:val="left"/>
              <w:textAlignment w:val="baseline"/>
              <w:rPr>
                <w:rFonts w:cs="ＭＳ 明朝"/>
                <w:color w:val="000000"/>
                <w:sz w:val="18"/>
                <w:szCs w:val="18"/>
              </w:rPr>
            </w:pPr>
          </w:p>
          <w:p w14:paraId="0940060A" w14:textId="12BA452A" w:rsidR="002A20CA" w:rsidRPr="00247B0E" w:rsidRDefault="002A20CA" w:rsidP="00504A21">
            <w:pPr>
              <w:overflowPunct w:val="0"/>
              <w:adjustRightInd w:val="0"/>
              <w:spacing w:line="0" w:lineRule="atLeast"/>
              <w:ind w:left="180" w:hangingChars="100" w:hanging="180"/>
              <w:jc w:val="left"/>
              <w:textAlignment w:val="baseline"/>
              <w:rPr>
                <w:rFonts w:cs="ＭＳ 明朝"/>
                <w:color w:val="000000"/>
                <w:sz w:val="18"/>
                <w:szCs w:val="18"/>
              </w:rPr>
            </w:pPr>
          </w:p>
          <w:p w14:paraId="783452B8" w14:textId="77777777" w:rsidR="002A20CA" w:rsidRPr="00247B0E" w:rsidRDefault="002A20CA" w:rsidP="00504A21">
            <w:pPr>
              <w:overflowPunct w:val="0"/>
              <w:adjustRightInd w:val="0"/>
              <w:spacing w:line="0" w:lineRule="atLeast"/>
              <w:ind w:left="180" w:hangingChars="100" w:hanging="180"/>
              <w:jc w:val="left"/>
              <w:textAlignment w:val="baseline"/>
              <w:rPr>
                <w:rFonts w:cs="ＭＳ 明朝"/>
                <w:color w:val="000000"/>
                <w:sz w:val="18"/>
                <w:szCs w:val="18"/>
              </w:rPr>
            </w:pPr>
          </w:p>
          <w:p w14:paraId="0A5659AE" w14:textId="5E592113" w:rsidR="00605C6D" w:rsidRDefault="00605C6D" w:rsidP="00504A21">
            <w:pPr>
              <w:overflowPunct w:val="0"/>
              <w:adjustRightInd w:val="0"/>
              <w:spacing w:line="0" w:lineRule="atLeast"/>
              <w:ind w:left="180" w:hangingChars="100" w:hanging="180"/>
              <w:jc w:val="left"/>
              <w:textAlignment w:val="baseline"/>
              <w:rPr>
                <w:rFonts w:cs="ＭＳ 明朝"/>
                <w:color w:val="000000"/>
                <w:sz w:val="18"/>
                <w:szCs w:val="18"/>
              </w:rPr>
            </w:pPr>
          </w:p>
          <w:p w14:paraId="6187BAD5" w14:textId="1026DB17" w:rsidR="00AB1614" w:rsidRPr="00247B0E" w:rsidRDefault="00AB1614" w:rsidP="00AB1614">
            <w:pPr>
              <w:overflowPunct w:val="0"/>
              <w:adjustRightInd w:val="0"/>
              <w:spacing w:line="0" w:lineRule="atLeast"/>
              <w:ind w:left="180" w:hangingChars="100" w:hanging="180"/>
              <w:jc w:val="left"/>
              <w:textAlignment w:val="baseline"/>
              <w:rPr>
                <w:rFonts w:cs="ＭＳ 明朝"/>
                <w:color w:val="000000"/>
                <w:sz w:val="18"/>
                <w:szCs w:val="18"/>
              </w:rPr>
            </w:pPr>
          </w:p>
          <w:p w14:paraId="2DBB0D01" w14:textId="7B6CCB93" w:rsidR="002A20CA" w:rsidRPr="00247B0E" w:rsidRDefault="002A20CA" w:rsidP="00504A21">
            <w:pPr>
              <w:overflowPunct w:val="0"/>
              <w:adjustRightInd w:val="0"/>
              <w:spacing w:line="0" w:lineRule="atLeast"/>
              <w:ind w:left="180" w:hangingChars="100" w:hanging="180"/>
              <w:jc w:val="left"/>
              <w:textAlignment w:val="baseline"/>
              <w:rPr>
                <w:rFonts w:cs="ＭＳ 明朝"/>
                <w:color w:val="000000"/>
                <w:sz w:val="18"/>
                <w:szCs w:val="18"/>
              </w:rPr>
            </w:pPr>
          </w:p>
        </w:tc>
        <w:tc>
          <w:tcPr>
            <w:tcW w:w="4253" w:type="dxa"/>
            <w:tcBorders>
              <w:top w:val="dashed" w:sz="4" w:space="0" w:color="auto"/>
            </w:tcBorders>
          </w:tcPr>
          <w:p w14:paraId="101DC9D3" w14:textId="653D476E" w:rsidR="001A6B8D" w:rsidRPr="00247B0E" w:rsidRDefault="001A6B8D" w:rsidP="001A6B8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18"/>
              </w:rPr>
            </w:pPr>
            <w:r w:rsidRPr="00247B0E">
              <w:rPr>
                <w:rFonts w:cs="ＭＳ 明朝" w:hint="eastAsia"/>
                <w:noProof/>
                <w:color w:val="000000"/>
                <w:sz w:val="18"/>
                <w:szCs w:val="18"/>
              </w:rPr>
              <mc:AlternateContent>
                <mc:Choice Requires="wps">
                  <w:drawing>
                    <wp:anchor distT="0" distB="0" distL="114300" distR="114300" simplePos="0" relativeHeight="251700224" behindDoc="0" locked="0" layoutInCell="1" allowOverlap="1" wp14:anchorId="0E7F0A72" wp14:editId="6DC40E94">
                      <wp:simplePos x="0" y="0"/>
                      <wp:positionH relativeFrom="column">
                        <wp:posOffset>-2346325</wp:posOffset>
                      </wp:positionH>
                      <wp:positionV relativeFrom="paragraph">
                        <wp:posOffset>359410</wp:posOffset>
                      </wp:positionV>
                      <wp:extent cx="4600575" cy="390525"/>
                      <wp:effectExtent l="0" t="0" r="28575" b="28575"/>
                      <wp:wrapNone/>
                      <wp:docPr id="363" name="テキスト ボックス 363"/>
                      <wp:cNvGraphicFramePr/>
                      <a:graphic xmlns:a="http://schemas.openxmlformats.org/drawingml/2006/main">
                        <a:graphicData uri="http://schemas.microsoft.com/office/word/2010/wordprocessingShape">
                          <wps:wsp>
                            <wps:cNvSpPr txBox="1"/>
                            <wps:spPr>
                              <a:xfrm>
                                <a:off x="0" y="0"/>
                                <a:ext cx="4600575" cy="390525"/>
                              </a:xfrm>
                              <a:prstGeom prst="rect">
                                <a:avLst/>
                              </a:prstGeom>
                              <a:solidFill>
                                <a:sysClr val="window" lastClr="FFFFFF"/>
                              </a:solidFill>
                              <a:ln w="12700">
                                <a:solidFill>
                                  <a:prstClr val="black"/>
                                </a:solidFill>
                              </a:ln>
                              <a:effectLst/>
                            </wps:spPr>
                            <wps:txbx>
                              <w:txbxContent>
                                <w:p w14:paraId="517FE496" w14:textId="596EAC87" w:rsidR="00C62BE6" w:rsidRPr="002A20CA" w:rsidRDefault="00C62BE6" w:rsidP="00605C6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Pr>
                                      <w:rFonts w:ascii="ＭＳ ゴシック" w:eastAsia="ＭＳ ゴシック" w:hAnsi="ＭＳ ゴシック" w:hint="eastAsia"/>
                                      <w:b/>
                                      <w:sz w:val="18"/>
                                    </w:rPr>
                                    <w:t>家族関係をよりよくする方法について考え，家族の課題の解決策を工夫することができた。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7F0A72" id="テキスト ボックス 363" o:spid="_x0000_s1036" type="#_x0000_t202" style="position:absolute;left:0;text-align:left;margin-left:-184.75pt;margin-top:28.3pt;width:362.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" fillcolor="window" strokeweight="1pt">
                      <v:textbox>
                        <w:txbxContent>
                          <w:p w14:paraId="517FE496" w14:textId="596EAC87" w:rsidR="00C62BE6" w:rsidRPr="002A20CA" w:rsidRDefault="00C62BE6" w:rsidP="00605C6D">
                            <w:pPr>
                              <w:spacing w:line="200" w:lineRule="exact"/>
                              <w:rPr>
                                <w:rFonts w:ascii="ＭＳ 明朝" w:eastAsia="ＭＳ 明朝" w:hAnsi="ＭＳ 明朝"/>
                                <w:b/>
                                <w:color w:val="000000" w:themeColor="text1"/>
                                <w:sz w:val="18"/>
                              </w:rPr>
                            </w:pPr>
                            <w:r w:rsidRPr="002A20CA">
                              <w:rPr>
                                <w:rFonts w:ascii="ＭＳ ゴシック" w:eastAsia="ＭＳ ゴシック" w:hAnsi="ＭＳ ゴシック" w:hint="eastAsia"/>
                                <w:b/>
                                <w:sz w:val="18"/>
                              </w:rPr>
                              <w:t>【まとめ】</w:t>
                            </w:r>
                            <w:r>
                              <w:rPr>
                                <w:rFonts w:ascii="ＭＳ ゴシック" w:eastAsia="ＭＳ ゴシック" w:hAnsi="ＭＳ ゴシック" w:hint="eastAsia"/>
                                <w:b/>
                                <w:sz w:val="18"/>
                              </w:rPr>
                              <w:t>家族関係をよりよくする方法について考え，家族の課題の解決策を工夫することができた。</w:t>
                            </w:r>
                          </w:p>
                        </w:txbxContent>
                      </v:textbox>
                    </v:shape>
                  </w:pict>
                </mc:Fallback>
              </mc:AlternateContent>
            </w:r>
            <w:r w:rsidRPr="00247B0E">
              <w:rPr>
                <w:rFonts w:ascii="ＭＳ 明朝" w:hAnsi="ＭＳ 明朝" w:cs="ＭＳ ゴシック" w:hint="eastAsia"/>
                <w:color w:val="000000"/>
                <w:sz w:val="18"/>
                <w:szCs w:val="18"/>
              </w:rPr>
              <w:t>○本時の学びの成果や課題とその要因，課題の解決方法等を共有する。</w:t>
            </w:r>
          </w:p>
          <w:p w14:paraId="575EFE0A" w14:textId="387ECE3E" w:rsidR="005726B1" w:rsidRDefault="005726B1"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p w14:paraId="3A089F39" w14:textId="77777777" w:rsidR="001A6B8D" w:rsidRDefault="001A6B8D"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p w14:paraId="4CCF2054" w14:textId="77777777" w:rsidR="005726B1" w:rsidRDefault="005726B1" w:rsidP="00504A21">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p>
          <w:p w14:paraId="1370EE71" w14:textId="653529B3" w:rsidR="002A20CA" w:rsidRPr="00247B0E" w:rsidRDefault="005726B1" w:rsidP="001A6B8D">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8"/>
              </w:rPr>
            </w:pPr>
            <w:r>
              <w:rPr>
                <w:rFonts w:ascii="ＭＳ 明朝" w:hAnsi="ＭＳ 明朝" w:cs="ＭＳ ゴシック"/>
                <w:color w:val="000000"/>
                <w:sz w:val="18"/>
                <w:szCs w:val="18"/>
              </w:rPr>
              <w:t xml:space="preserve"> </w:t>
            </w:r>
            <w:r w:rsidR="00D268FC" w:rsidRPr="00247B0E">
              <w:rPr>
                <w:rFonts w:ascii="ＭＳ 明朝" w:hAnsi="ＭＳ 明朝" w:cs="ＭＳ ゴシック" w:hint="eastAsia"/>
                <w:color w:val="000000"/>
                <w:sz w:val="18"/>
                <w:szCs w:val="18"/>
              </w:rPr>
              <w:t>○</w:t>
            </w:r>
            <w:r w:rsidR="008C2533" w:rsidRPr="00247B0E">
              <w:rPr>
                <w:rFonts w:ascii="ＭＳ 明朝" w:hAnsi="ＭＳ 明朝" w:cs="ＭＳ ゴシック" w:hint="eastAsia"/>
                <w:color w:val="000000"/>
                <w:sz w:val="18"/>
                <w:szCs w:val="18"/>
              </w:rPr>
              <w:t>自らの学びを調整したり，新たな問いを設定したりするなど，振り返りを具体的に行う。</w:t>
            </w:r>
          </w:p>
        </w:tc>
      </w:tr>
    </w:tbl>
    <w:p w14:paraId="445578BB" w14:textId="7C2C58F9"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【板書計画】</w:t>
      </w:r>
    </w:p>
    <w:p w14:paraId="1E0576BA" w14:textId="58E6D45F" w:rsidR="009D2131" w:rsidRPr="005A314A" w:rsidRDefault="00586F5D"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19392" behindDoc="0" locked="0" layoutInCell="1" allowOverlap="1" wp14:anchorId="4C9FA3CC" wp14:editId="4CB5E8A4">
                <wp:simplePos x="0" y="0"/>
                <wp:positionH relativeFrom="column">
                  <wp:posOffset>118110</wp:posOffset>
                </wp:positionH>
                <wp:positionV relativeFrom="paragraph">
                  <wp:posOffset>175260</wp:posOffset>
                </wp:positionV>
                <wp:extent cx="5162550" cy="3333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162550" cy="3333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F9A802" w14:textId="17ADF2F5" w:rsidR="00C62BE6" w:rsidRPr="00F4486F" w:rsidRDefault="00C62BE6" w:rsidP="00A64FFF">
                            <w:pPr>
                              <w:rPr>
                                <w:rFonts w:ascii="ＭＳ ゴシック" w:eastAsia="ＭＳ ゴシック" w:hAnsi="ＭＳ ゴシック"/>
                              </w:rPr>
                            </w:pPr>
                            <w:r w:rsidRPr="00F4486F">
                              <w:rPr>
                                <w:rFonts w:ascii="ＭＳ ゴシック" w:eastAsia="ＭＳ ゴシック" w:hAnsi="ＭＳ ゴシック" w:hint="eastAsia"/>
                              </w:rPr>
                              <w:t xml:space="preserve">めあて　</w:t>
                            </w:r>
                            <w:r>
                              <w:rPr>
                                <w:rFonts w:ascii="ＭＳ ゴシック" w:eastAsia="ＭＳ ゴシック" w:hAnsi="ＭＳ ゴシック" w:hint="eastAsia"/>
                              </w:rPr>
                              <w:t>よりよい家族関係をつくるためにどんなことができるか考えよう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9FA3CC" id="正方形/長方形 4" o:spid="_x0000_s1037" style="position:absolute;left:0;text-align:left;margin-left:9.3pt;margin-top:13.8pt;width:406.5pt;height:26.25pt;z-index:2522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" fillcolor="white [3201]" strokecolor="black [3213]" strokeweight="1.5pt">
                <v:textbox>
                  <w:txbxContent>
                    <w:p w14:paraId="11F9A802" w14:textId="17ADF2F5" w:rsidR="00C62BE6" w:rsidRPr="00F4486F" w:rsidRDefault="00C62BE6" w:rsidP="00A64FFF">
                      <w:pPr>
                        <w:rPr>
                          <w:rFonts w:ascii="ＭＳ ゴシック" w:eastAsia="ＭＳ ゴシック" w:hAnsi="ＭＳ ゴシック"/>
                        </w:rPr>
                      </w:pPr>
                      <w:r w:rsidRPr="00F4486F">
                        <w:rPr>
                          <w:rFonts w:ascii="ＭＳ ゴシック" w:eastAsia="ＭＳ ゴシック" w:hAnsi="ＭＳ ゴシック" w:hint="eastAsia"/>
                        </w:rPr>
                        <w:t xml:space="preserve">めあて　</w:t>
                      </w:r>
                      <w:r>
                        <w:rPr>
                          <w:rFonts w:ascii="ＭＳ ゴシック" w:eastAsia="ＭＳ ゴシック" w:hAnsi="ＭＳ ゴシック" w:hint="eastAsia"/>
                        </w:rPr>
                        <w:t>よりよい家族関係をつくるためにどんなことができるか考えよう</w:t>
                      </w:r>
                    </w:p>
                  </w:txbxContent>
                </v:textbox>
              </v:rect>
            </w:pict>
          </mc:Fallback>
        </mc:AlternateContent>
      </w:r>
      <w:r w:rsidR="00AC3ADC">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18368" behindDoc="0" locked="0" layoutInCell="1" allowOverlap="1" wp14:anchorId="2728DEF3" wp14:editId="537B4D94">
                <wp:simplePos x="0" y="0"/>
                <wp:positionH relativeFrom="margin">
                  <wp:align>left</wp:align>
                </wp:positionH>
                <wp:positionV relativeFrom="paragraph">
                  <wp:posOffset>93345</wp:posOffset>
                </wp:positionV>
                <wp:extent cx="6067425" cy="27622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67425" cy="27622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D65C3E" w14:textId="1CE68D6E" w:rsidR="00C62BE6" w:rsidRDefault="00C62BE6" w:rsidP="0001503E">
                            <w:pPr>
                              <w:jc w:val="left"/>
                            </w:pPr>
                          </w:p>
                          <w:p w14:paraId="746C4FD5" w14:textId="5B696390" w:rsidR="00C62BE6" w:rsidRDefault="00C62BE6" w:rsidP="000150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28DEF3" id="正方形/長方形 2" o:spid="_x0000_s1038" style="position:absolute;left:0;text-align:left;margin-left:0;margin-top:7.35pt;width:477.75pt;height:217.5pt;z-index:252218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" fillcolor="white [3201]" strokecolor="black [3213]">
                <v:textbox>
                  <w:txbxContent>
                    <w:p w14:paraId="7DD65C3E" w14:textId="1CE68D6E" w:rsidR="00C62BE6" w:rsidRDefault="00C62BE6" w:rsidP="0001503E">
                      <w:pPr>
                        <w:jc w:val="left"/>
                      </w:pPr>
                    </w:p>
                    <w:p w14:paraId="746C4FD5" w14:textId="5B696390" w:rsidR="00C62BE6" w:rsidRDefault="00C62BE6" w:rsidP="0001503E">
                      <w:pPr>
                        <w:jc w:val="left"/>
                      </w:pPr>
                    </w:p>
                  </w:txbxContent>
                </v:textbox>
                <w10:wrap anchorx="margin"/>
              </v:rect>
            </w:pict>
          </mc:Fallback>
        </mc:AlternateContent>
      </w:r>
    </w:p>
    <w:p w14:paraId="52A87A69" w14:textId="5918F1B3"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46CFADE" w14:textId="233DCD1E" w:rsidR="009D2131" w:rsidRPr="005A314A" w:rsidRDefault="00F05A94"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6560" behindDoc="0" locked="0" layoutInCell="1" allowOverlap="1" wp14:anchorId="6032CCF9" wp14:editId="41EF36A2">
                <wp:simplePos x="0" y="0"/>
                <wp:positionH relativeFrom="margin">
                  <wp:posOffset>4356735</wp:posOffset>
                </wp:positionH>
                <wp:positionV relativeFrom="paragraph">
                  <wp:posOffset>165735</wp:posOffset>
                </wp:positionV>
                <wp:extent cx="1504950" cy="5048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504950" cy="504825"/>
                        </a:xfrm>
                        <a:prstGeom prst="rect">
                          <a:avLst/>
                        </a:prstGeom>
                        <a:noFill/>
                        <a:ln w="12700" cap="flat" cmpd="sng" algn="ctr">
                          <a:solidFill>
                            <a:sysClr val="windowText" lastClr="000000"/>
                          </a:solidFill>
                          <a:prstDash val="solid"/>
                        </a:ln>
                        <a:effectLst/>
                      </wps:spPr>
                      <wps:txbx>
                        <w:txbxContent>
                          <w:p w14:paraId="010A3368" w14:textId="7F6A8D95" w:rsidR="00C62BE6" w:rsidRPr="00F4486F" w:rsidRDefault="00C62BE6" w:rsidP="00963E8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家族関係をよりよくするための解決策</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32CCF9" id="正方形/長方形 8" o:spid="_x0000_s1039" style="position:absolute;left:0;text-align:left;margin-left:343.05pt;margin-top:13.05pt;width:118.5pt;height:39.75pt;z-index:252226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" filled="f" strokecolor="windowText" strokeweight="1pt">
                <v:textbox inset="1mm,1mm,1mm,1mm">
                  <w:txbxContent>
                    <w:p w14:paraId="010A3368" w14:textId="7F6A8D95" w:rsidR="00C62BE6" w:rsidRPr="00F4486F" w:rsidRDefault="00C62BE6" w:rsidP="00963E8C">
                      <w:pPr>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家族関係をよりよくするための解決策</w:t>
                      </w:r>
                    </w:p>
                  </w:txbxContent>
                </v:textbox>
                <w10:wrap anchorx="margin"/>
              </v:rect>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2464" behindDoc="0" locked="0" layoutInCell="1" allowOverlap="1" wp14:anchorId="04B887EC" wp14:editId="623E04F8">
                <wp:simplePos x="0" y="0"/>
                <wp:positionH relativeFrom="margin">
                  <wp:posOffset>1899285</wp:posOffset>
                </wp:positionH>
                <wp:positionV relativeFrom="paragraph">
                  <wp:posOffset>165735</wp:posOffset>
                </wp:positionV>
                <wp:extent cx="2333625" cy="19716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2333625" cy="1971675"/>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FECEE" w14:textId="0A17C8F0" w:rsidR="00C62BE6" w:rsidRDefault="00C62BE6" w:rsidP="00A64F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各班の課題と解決法</w:t>
                            </w:r>
                          </w:p>
                          <w:p w14:paraId="19FB333E" w14:textId="4C6C3D93" w:rsidR="00C62BE6" w:rsidRDefault="00C62BE6"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１班：</w:t>
                            </w:r>
                          </w:p>
                          <w:p w14:paraId="6F831E3F" w14:textId="20739C20" w:rsidR="00AB7075" w:rsidRDefault="00AB7075"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２班：</w:t>
                            </w:r>
                          </w:p>
                          <w:p w14:paraId="0E392C3B" w14:textId="4E049790" w:rsidR="00AB7075" w:rsidRDefault="00AB7075"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2137603B" w14:textId="7D3480E7" w:rsidR="00AB7075" w:rsidRDefault="00AB7075"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624220D1" w14:textId="77777777" w:rsidR="00AB7075" w:rsidRPr="00F4486F" w:rsidRDefault="00AB7075" w:rsidP="00FE247D">
                            <w:pPr>
                              <w:jc w:val="left"/>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B887EC" id="正方形/長方形 6" o:spid="_x0000_s1040" style="position:absolute;left:0;text-align:left;margin-left:149.55pt;margin-top:13.05pt;width:183.75pt;height:155.25pt;z-index:25222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" fillcolor="#f2f2f2 [3052]" strokecolor="black [3213]">
                <v:textbox>
                  <w:txbxContent>
                    <w:p w14:paraId="154FECEE" w14:textId="0A17C8F0" w:rsidR="00C62BE6" w:rsidRDefault="00C62BE6" w:rsidP="00A64FF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各班の課題と解決法</w:t>
                      </w:r>
                    </w:p>
                    <w:p w14:paraId="19FB333E" w14:textId="4C6C3D93" w:rsidR="00C62BE6" w:rsidRDefault="00C62BE6"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１班：</w:t>
                      </w:r>
                    </w:p>
                    <w:p w14:paraId="6F831E3F" w14:textId="20739C20" w:rsidR="00AB7075" w:rsidRDefault="00AB7075"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２班：</w:t>
                      </w:r>
                    </w:p>
                    <w:p w14:paraId="0E392C3B" w14:textId="4E049790" w:rsidR="00AB7075" w:rsidRDefault="00AB7075"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2137603B" w14:textId="7D3480E7" w:rsidR="00AB7075" w:rsidRDefault="00AB7075" w:rsidP="00FE247D">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p w14:paraId="624220D1" w14:textId="77777777" w:rsidR="00AB7075" w:rsidRPr="00F4486F" w:rsidRDefault="00AB7075" w:rsidP="00FE247D">
                      <w:pPr>
                        <w:jc w:val="left"/>
                        <w:rPr>
                          <w:rFonts w:ascii="ＭＳ ゴシック" w:eastAsia="ＭＳ ゴシック" w:hAnsi="ＭＳ ゴシック"/>
                          <w:color w:val="000000" w:themeColor="text1"/>
                        </w:rPr>
                      </w:pPr>
                    </w:p>
                  </w:txbxContent>
                </v:textbox>
                <w10:wrap anchorx="margin"/>
              </v:rect>
            </w:pict>
          </mc:Fallback>
        </mc:AlternateContent>
      </w:r>
      <w:r w:rsidR="006100BA">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4512" behindDoc="0" locked="0" layoutInCell="1" allowOverlap="1" wp14:anchorId="4BA4A62A" wp14:editId="27D58CEB">
                <wp:simplePos x="0" y="0"/>
                <wp:positionH relativeFrom="margin">
                  <wp:posOffset>118110</wp:posOffset>
                </wp:positionH>
                <wp:positionV relativeFrom="paragraph">
                  <wp:posOffset>108585</wp:posOffset>
                </wp:positionV>
                <wp:extent cx="1647825" cy="3048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1647825" cy="304800"/>
                        </a:xfrm>
                        <a:prstGeom prst="rect">
                          <a:avLst/>
                        </a:prstGeom>
                        <a:noFill/>
                        <a:ln w="12700" cap="flat" cmpd="sng" algn="ctr">
                          <a:solidFill>
                            <a:sysClr val="windowText" lastClr="000000"/>
                          </a:solidFill>
                          <a:prstDash val="solid"/>
                        </a:ln>
                        <a:effectLst/>
                      </wps:spPr>
                      <wps:txbx>
                        <w:txbxContent>
                          <w:p w14:paraId="76F5FE6C" w14:textId="127BACCD" w:rsidR="00C62BE6" w:rsidRPr="00F4486F" w:rsidRDefault="00C62BE6" w:rsidP="006358C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模擬家族会議のテーマ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A4A62A" id="正方形/長方形 7" o:spid="_x0000_s1041" style="position:absolute;left:0;text-align:left;margin-left:9.3pt;margin-top:8.55pt;width:129.75pt;height:24pt;z-index:252224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" filled="f" strokecolor="windowText" strokeweight="1pt">
                <v:textbox>
                  <w:txbxContent>
                    <w:p w14:paraId="76F5FE6C" w14:textId="127BACCD" w:rsidR="00C62BE6" w:rsidRPr="00F4486F" w:rsidRDefault="00C62BE6" w:rsidP="006358CF">
                      <w:pPr>
                        <w:jc w:val="center"/>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模擬家族会議のテーマ</w:t>
                      </w:r>
                    </w:p>
                  </w:txbxContent>
                </v:textbox>
                <w10:wrap anchorx="margin"/>
              </v:rect>
            </w:pict>
          </mc:Fallback>
        </mc:AlternateContent>
      </w:r>
    </w:p>
    <w:p w14:paraId="03E0DFA2" w14:textId="558366AB"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4EFFA2E" w14:textId="62DB6F56" w:rsidR="009D2131" w:rsidRPr="005A314A" w:rsidRDefault="00F05A94"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8608" behindDoc="0" locked="0" layoutInCell="1" allowOverlap="1" wp14:anchorId="52090CEB" wp14:editId="36FC788F">
                <wp:simplePos x="0" y="0"/>
                <wp:positionH relativeFrom="margin">
                  <wp:posOffset>118110</wp:posOffset>
                </wp:positionH>
                <wp:positionV relativeFrom="paragraph">
                  <wp:posOffset>41910</wp:posOffset>
                </wp:positionV>
                <wp:extent cx="1647825" cy="762000"/>
                <wp:effectExtent l="0" t="0" r="28575" b="19050"/>
                <wp:wrapNone/>
                <wp:docPr id="9" name="正方形/長方形 9"/>
                <wp:cNvGraphicFramePr/>
                <a:graphic xmlns:a="http://schemas.openxmlformats.org/drawingml/2006/main">
                  <a:graphicData uri="http://schemas.microsoft.com/office/word/2010/wordprocessingShape">
                    <wps:wsp>
                      <wps:cNvSpPr/>
                      <wps:spPr>
                        <a:xfrm>
                          <a:off x="0" y="0"/>
                          <a:ext cx="1647825" cy="762000"/>
                        </a:xfrm>
                        <a:prstGeom prst="rect">
                          <a:avLst/>
                        </a:prstGeom>
                        <a:noFill/>
                        <a:ln w="9525" cap="flat" cmpd="sng" algn="ctr">
                          <a:solidFill>
                            <a:schemeClr val="tx1"/>
                          </a:solidFill>
                          <a:prstDash val="solid"/>
                        </a:ln>
                        <a:effectLst/>
                      </wps:spPr>
                      <wps:txbx>
                        <w:txbxContent>
                          <w:p w14:paraId="4A2803FC" w14:textId="5974430D" w:rsidR="00C62BE6" w:rsidRPr="00F4486F" w:rsidRDefault="00C62BE6" w:rsidP="00963E8C">
                            <w:pPr>
                              <w:jc w:val="left"/>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2090CEB" id="正方形/長方形 9" o:spid="_x0000_s1042" style="position:absolute;left:0;text-align:left;margin-left:9.3pt;margin-top:3.3pt;width:129.75pt;height:60pt;z-index:252228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" filled="f" strokecolor="black [3213]">
                <v:textbox>
                  <w:txbxContent>
                    <w:p w14:paraId="4A2803FC" w14:textId="5974430D" w:rsidR="00C62BE6" w:rsidRPr="00F4486F" w:rsidRDefault="00C62BE6" w:rsidP="00963E8C">
                      <w:pPr>
                        <w:jc w:val="left"/>
                        <w:rPr>
                          <w:rFonts w:ascii="ＭＳ ゴシック" w:eastAsia="ＭＳ ゴシック" w:hAnsi="ＭＳ ゴシック"/>
                          <w:color w:val="000000" w:themeColor="text1"/>
                          <w:sz w:val="18"/>
                          <w:szCs w:val="18"/>
                        </w:rPr>
                      </w:pPr>
                    </w:p>
                  </w:txbxContent>
                </v:textbox>
                <w10:wrap anchorx="margin"/>
              </v:rect>
            </w:pict>
          </mc:Fallback>
        </mc:AlternateContent>
      </w:r>
    </w:p>
    <w:p w14:paraId="655D969E" w14:textId="2A6E2178" w:rsidR="009D2131" w:rsidRPr="005A314A" w:rsidRDefault="00F05A94"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48064" behindDoc="0" locked="0" layoutInCell="1" allowOverlap="1" wp14:anchorId="322E29BF" wp14:editId="0103AF7B">
                <wp:simplePos x="0" y="0"/>
                <wp:positionH relativeFrom="margin">
                  <wp:posOffset>4356735</wp:posOffset>
                </wp:positionH>
                <wp:positionV relativeFrom="paragraph">
                  <wp:posOffset>70485</wp:posOffset>
                </wp:positionV>
                <wp:extent cx="1504950" cy="13811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1504950" cy="1381125"/>
                        </a:xfrm>
                        <a:prstGeom prst="rect">
                          <a:avLst/>
                        </a:prstGeom>
                        <a:noFill/>
                        <a:ln w="9525" cap="flat" cmpd="sng" algn="ctr">
                          <a:solidFill>
                            <a:sysClr val="windowText" lastClr="000000"/>
                          </a:solidFill>
                          <a:prstDash val="solid"/>
                        </a:ln>
                        <a:effectLst/>
                      </wps:spPr>
                      <wps:txbx>
                        <w:txbxContent>
                          <w:p w14:paraId="5A36D184" w14:textId="77777777" w:rsidR="00C62BE6" w:rsidRPr="00F4486F" w:rsidRDefault="00C62BE6" w:rsidP="00F05A94">
                            <w:pPr>
                              <w:jc w:val="left"/>
                              <w:rPr>
                                <w:rFonts w:ascii="ＭＳ ゴシック" w:eastAsia="ＭＳ ゴシック" w:hAnsi="ＭＳ 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E29BF" id="正方形/長方形 17" o:spid="_x0000_s1043" style="position:absolute;left:0;text-align:left;margin-left:343.05pt;margin-top:5.55pt;width:118.5pt;height:108.75pt;z-index:252248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" filled="f" strokecolor="windowText">
                <v:textbox>
                  <w:txbxContent>
                    <w:p w14:paraId="5A36D184" w14:textId="77777777" w:rsidR="00C62BE6" w:rsidRPr="00F4486F" w:rsidRDefault="00C62BE6" w:rsidP="00F05A94">
                      <w:pPr>
                        <w:jc w:val="left"/>
                        <w:rPr>
                          <w:rFonts w:ascii="ＭＳ ゴシック" w:eastAsia="ＭＳ ゴシック" w:hAnsi="ＭＳ ゴシック"/>
                          <w:color w:val="000000" w:themeColor="text1"/>
                          <w:sz w:val="18"/>
                          <w:szCs w:val="18"/>
                        </w:rPr>
                      </w:pPr>
                    </w:p>
                  </w:txbxContent>
                </v:textbox>
                <w10:wrap anchorx="margin"/>
              </v:rect>
            </w:pict>
          </mc:Fallback>
        </mc:AlternateContent>
      </w:r>
    </w:p>
    <w:p w14:paraId="5268186B" w14:textId="0AF84923"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7E7DA5B9" w14:textId="0E8A4F8D"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354B96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1C7"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0565ED5"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C80EC6A"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8FA92F3"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FE4323F"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108" w:type="dxa"/>
        <w:tblLook w:val="04A0" w:firstRow="1" w:lastRow="0" w:firstColumn="1" w:lastColumn="0" w:noHBand="0" w:noVBand="1"/>
      </w:tblPr>
      <w:tblGrid>
        <w:gridCol w:w="9520"/>
      </w:tblGrid>
      <w:tr w:rsidR="009D2131" w:rsidRPr="005A314A" w14:paraId="1DD2291B" w14:textId="77777777" w:rsidTr="0091019C">
        <w:trPr>
          <w:trHeight w:val="266"/>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50F73701" w:rsidR="009D2131" w:rsidRPr="005A314A" w:rsidRDefault="009D2131" w:rsidP="0091019C">
            <w:pPr>
              <w:overflowPunct w:val="0"/>
              <w:adjustRightInd w:val="0"/>
              <w:ind w:firstLineChars="100" w:firstLine="180"/>
              <w:jc w:val="left"/>
              <w:textAlignment w:val="baseline"/>
              <w:rPr>
                <w:rFonts w:ascii="ＭＳ ゴシック" w:eastAsia="ＭＳ ゴシック" w:hAnsi="ＭＳ ゴシック"/>
                <w:color w:val="000000"/>
                <w:sz w:val="18"/>
              </w:rPr>
            </w:pPr>
            <w:r w:rsidRPr="005A314A">
              <w:rPr>
                <w:rFonts w:ascii="ＭＳ ゴシック" w:eastAsia="ＭＳ ゴシック" w:hAnsi="ＭＳ ゴシック" w:cs="ＭＳ 明朝" w:hint="eastAsia"/>
                <w:color w:val="000000"/>
                <w:sz w:val="18"/>
              </w:rPr>
              <w:t>教師による教材提示の計画</w:t>
            </w:r>
            <w:r w:rsidR="007B38F5">
              <w:rPr>
                <w:rFonts w:ascii="ＭＳ ゴシック" w:eastAsia="ＭＳ ゴシック" w:hAnsi="ＭＳ ゴシック" w:cs="ＭＳ 明朝" w:hint="eastAsia"/>
                <w:color w:val="000000"/>
                <w:sz w:val="18"/>
              </w:rPr>
              <w:t>，</w:t>
            </w:r>
            <w:r w:rsidRPr="005A314A">
              <w:rPr>
                <w:rFonts w:ascii="ＭＳ ゴシック" w:eastAsia="ＭＳ ゴシック" w:hAnsi="ＭＳ ゴシック" w:cs="ＭＳ 明朝" w:hint="eastAsia"/>
                <w:color w:val="000000"/>
                <w:sz w:val="18"/>
              </w:rPr>
              <w:t>ＩＣＴを活用した発表，まとめ等による考えの共有の計画等</w:t>
            </w:r>
          </w:p>
        </w:tc>
      </w:tr>
      <w:tr w:rsidR="009D2131" w:rsidRPr="005A314A" w14:paraId="76354002" w14:textId="77777777" w:rsidTr="002C4CE5">
        <w:trPr>
          <w:trHeight w:val="2424"/>
        </w:trPr>
        <w:tc>
          <w:tcPr>
            <w:tcW w:w="10490" w:type="dxa"/>
            <w:tcBorders>
              <w:top w:val="single" w:sz="4" w:space="0" w:color="auto"/>
              <w:left w:val="single" w:sz="4" w:space="0" w:color="auto"/>
              <w:bottom w:val="single" w:sz="4" w:space="0" w:color="auto"/>
              <w:right w:val="single" w:sz="4" w:space="0" w:color="auto"/>
            </w:tcBorders>
            <w:vAlign w:val="center"/>
          </w:tcPr>
          <w:p w14:paraId="0C01C4EA" w14:textId="3568B720" w:rsidR="00B549CA" w:rsidRDefault="00B549CA" w:rsidP="0091019C">
            <w:pPr>
              <w:overflowPunct w:val="0"/>
              <w:adjustRightInd w:val="0"/>
              <w:spacing w:line="0" w:lineRule="atLeast"/>
              <w:ind w:left="200" w:hangingChars="100" w:hanging="200"/>
              <w:textAlignment w:val="baseline"/>
              <w:rPr>
                <w:rFonts w:ascii="ＭＳ 明朝" w:hAnsi="ＭＳ 明朝"/>
                <w:color w:val="000000"/>
              </w:rPr>
            </w:pPr>
            <w:r w:rsidRPr="00E24486">
              <w:rPr>
                <w:rFonts w:ascii="ＭＳ 明朝" w:hAnsi="ＭＳ 明朝" w:hint="eastAsia"/>
                <w:color w:val="000000"/>
              </w:rPr>
              <w:t>○</w:t>
            </w:r>
            <w:r w:rsidR="002C4CE5">
              <w:rPr>
                <w:rFonts w:ascii="ＭＳ 明朝" w:hAnsi="ＭＳ 明朝" w:hint="eastAsia"/>
                <w:color w:val="000000"/>
              </w:rPr>
              <w:t xml:space="preserve">　</w:t>
            </w:r>
            <w:r w:rsidR="00B115A0">
              <w:rPr>
                <w:rFonts w:ascii="ＭＳ 明朝" w:hAnsi="ＭＳ 明朝" w:hint="eastAsia"/>
                <w:color w:val="000000"/>
              </w:rPr>
              <w:t>班でロールプレイをする際</w:t>
            </w:r>
            <w:r w:rsidR="001D472C">
              <w:rPr>
                <w:rFonts w:ascii="ＭＳ 明朝" w:hAnsi="ＭＳ 明朝" w:hint="eastAsia"/>
                <w:color w:val="000000"/>
              </w:rPr>
              <w:t>，個々で考えた台詞をタブレット上で共有，</w:t>
            </w:r>
            <w:r w:rsidRPr="00E24486">
              <w:rPr>
                <w:rFonts w:ascii="ＭＳ 明朝" w:hAnsi="ＭＳ 明朝" w:hint="eastAsia"/>
                <w:color w:val="000000"/>
              </w:rPr>
              <w:t>検討させる。</w:t>
            </w:r>
          </w:p>
          <w:p w14:paraId="55FB2C6F" w14:textId="77777777" w:rsidR="002C4CE5" w:rsidRPr="00E24486" w:rsidRDefault="002C4CE5" w:rsidP="0091019C">
            <w:pPr>
              <w:overflowPunct w:val="0"/>
              <w:adjustRightInd w:val="0"/>
              <w:spacing w:line="0" w:lineRule="atLeast"/>
              <w:ind w:left="200" w:hangingChars="100" w:hanging="200"/>
              <w:textAlignment w:val="baseline"/>
              <w:rPr>
                <w:rFonts w:ascii="ＭＳ 明朝" w:hAnsi="ＭＳ 明朝"/>
                <w:color w:val="000000"/>
              </w:rPr>
            </w:pPr>
          </w:p>
          <w:p w14:paraId="26620522" w14:textId="51A9F96D" w:rsidR="001D472C" w:rsidRDefault="001D472C" w:rsidP="001D472C">
            <w:pPr>
              <w:overflowPunct w:val="0"/>
              <w:adjustRightInd w:val="0"/>
              <w:spacing w:line="0" w:lineRule="atLeast"/>
              <w:ind w:left="200" w:hangingChars="100" w:hanging="200"/>
              <w:textAlignment w:val="baseline"/>
              <w:rPr>
                <w:rFonts w:ascii="ＭＳ ゴシック" w:hAnsi="ＭＳ ゴシック"/>
                <w:color w:val="000000"/>
              </w:rPr>
            </w:pPr>
            <w:r>
              <w:rPr>
                <w:rFonts w:ascii="ＭＳ ゴシック" w:hAnsi="ＭＳ ゴシック" w:hint="eastAsia"/>
                <w:color w:val="000000"/>
              </w:rPr>
              <w:t>○　高齢者との関わり方に関する体験をする際（疑似体験や歩行の介助の練習など），タブレットで体験の様子を撮影し，それをもとに介助する側，される側，気を付けることなどを話し合う。</w:t>
            </w:r>
          </w:p>
          <w:p w14:paraId="52212F07" w14:textId="77777777" w:rsidR="001D472C" w:rsidRDefault="001D472C" w:rsidP="001D472C">
            <w:pPr>
              <w:overflowPunct w:val="0"/>
              <w:adjustRightInd w:val="0"/>
              <w:spacing w:line="0" w:lineRule="atLeast"/>
              <w:ind w:left="200" w:hangingChars="100" w:hanging="200"/>
              <w:textAlignment w:val="baseline"/>
              <w:rPr>
                <w:rFonts w:ascii="ＭＳ 明朝" w:hAnsi="ＭＳ 明朝"/>
                <w:color w:val="000000"/>
              </w:rPr>
            </w:pPr>
          </w:p>
          <w:p w14:paraId="49EF4C97" w14:textId="62539747" w:rsidR="001D472C" w:rsidRDefault="001D472C" w:rsidP="001D472C">
            <w:pPr>
              <w:overflowPunct w:val="0"/>
              <w:adjustRightInd w:val="0"/>
              <w:spacing w:line="0" w:lineRule="atLeast"/>
              <w:ind w:left="200" w:hangingChars="100" w:hanging="200"/>
              <w:textAlignment w:val="baseline"/>
              <w:rPr>
                <w:rFonts w:ascii="ＭＳ 明朝" w:hAnsi="ＭＳ 明朝"/>
                <w:color w:val="000000"/>
              </w:rPr>
            </w:pPr>
            <w:r w:rsidRPr="00E24486">
              <w:rPr>
                <w:rFonts w:ascii="ＭＳ 明朝" w:hAnsi="ＭＳ 明朝" w:hint="eastAsia"/>
                <w:color w:val="000000"/>
              </w:rPr>
              <w:t>○</w:t>
            </w:r>
            <w:r>
              <w:rPr>
                <w:rFonts w:ascii="ＭＳ 明朝" w:hAnsi="ＭＳ 明朝" w:hint="eastAsia"/>
                <w:color w:val="000000"/>
              </w:rPr>
              <w:t xml:space="preserve">　全体で班ごとに発表をする際，実践の状況がわかる資料や，</w:t>
            </w:r>
            <w:r w:rsidRPr="00E24486">
              <w:rPr>
                <w:rFonts w:ascii="ＭＳ 明朝" w:hAnsi="ＭＳ 明朝" w:hint="eastAsia"/>
                <w:color w:val="000000"/>
              </w:rPr>
              <w:t>タブレット上で検討した</w:t>
            </w:r>
            <w:r>
              <w:rPr>
                <w:rFonts w:ascii="ＭＳ 明朝" w:hAnsi="ＭＳ 明朝" w:hint="eastAsia"/>
                <w:color w:val="000000"/>
              </w:rPr>
              <w:t>改善策を電子</w:t>
            </w:r>
            <w:r w:rsidRPr="00E24486">
              <w:rPr>
                <w:rFonts w:ascii="ＭＳ 明朝" w:hAnsi="ＭＳ 明朝" w:hint="eastAsia"/>
                <w:color w:val="000000"/>
              </w:rPr>
              <w:t>黒板で示しながら説明し</w:t>
            </w:r>
            <w:r>
              <w:rPr>
                <w:rFonts w:ascii="ＭＳ 明朝" w:hAnsi="ＭＳ 明朝" w:hint="eastAsia"/>
                <w:color w:val="000000"/>
              </w:rPr>
              <w:t>，</w:t>
            </w:r>
            <w:r w:rsidRPr="00E24486">
              <w:rPr>
                <w:rFonts w:ascii="ＭＳ 明朝" w:hAnsi="ＭＳ 明朝" w:hint="eastAsia"/>
                <w:color w:val="000000"/>
              </w:rPr>
              <w:t>全体で共有する。</w:t>
            </w:r>
          </w:p>
          <w:p w14:paraId="6B494DA9" w14:textId="529352A2" w:rsidR="001D472C" w:rsidRPr="00B549CA" w:rsidRDefault="001D472C" w:rsidP="0091019C">
            <w:pPr>
              <w:overflowPunct w:val="0"/>
              <w:adjustRightInd w:val="0"/>
              <w:spacing w:line="0" w:lineRule="atLeast"/>
              <w:ind w:left="200" w:hangingChars="100" w:hanging="200"/>
              <w:textAlignment w:val="baseline"/>
              <w:rPr>
                <w:rFonts w:ascii="ＭＳ ゴシック" w:eastAsia="ＭＳ ゴシック" w:hAnsi="ＭＳ ゴシック"/>
                <w:color w:val="000000"/>
              </w:rPr>
            </w:pPr>
          </w:p>
        </w:tc>
      </w:tr>
    </w:tbl>
    <w:p w14:paraId="3C1C6DF9" w14:textId="77777777" w:rsidR="00B549CA" w:rsidRPr="005A314A" w:rsidRDefault="00B549CA" w:rsidP="009D2131">
      <w:pPr>
        <w:overflowPunct w:val="0"/>
        <w:adjustRightInd w:val="0"/>
        <w:jc w:val="right"/>
        <w:textAlignment w:val="baseline"/>
        <w:rPr>
          <w:rFonts w:ascii="ＭＳ ゴシック" w:eastAsia="ＭＳ ゴシック" w:hAnsi="ＭＳ ゴシック" w:cs="Times New Roman"/>
          <w:color w:val="000000"/>
          <w:kern w:val="0"/>
          <w:sz w:val="14"/>
          <w:szCs w:val="21"/>
        </w:rPr>
      </w:pPr>
    </w:p>
    <w:p w14:paraId="442F0851" w14:textId="7BBB688C"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w:t>
      </w:r>
      <w:r w:rsidR="001428CD">
        <w:rPr>
          <w:rFonts w:ascii="ＭＳ ゴシック" w:eastAsia="ＭＳ ゴシック" w:hAnsi="ＭＳ ゴシック" w:cs="Times New Roman" w:hint="eastAsia"/>
          <w:color w:val="000000"/>
          <w:kern w:val="0"/>
          <w:szCs w:val="21"/>
        </w:rPr>
        <w:t>見方・考え方を働かせて解く適用問題等の計画</w:t>
      </w:r>
      <w:r w:rsidRPr="005A314A">
        <w:rPr>
          <w:rFonts w:ascii="ＭＳ ゴシック" w:eastAsia="ＭＳ ゴシック" w:hAnsi="ＭＳ ゴシック" w:cs="Times New Roman" w:hint="eastAsia"/>
          <w:color w:val="000000"/>
          <w:kern w:val="0"/>
          <w:szCs w:val="21"/>
        </w:rPr>
        <w:t>】</w:t>
      </w:r>
    </w:p>
    <w:tbl>
      <w:tblPr>
        <w:tblStyle w:val="9"/>
        <w:tblW w:w="0" w:type="auto"/>
        <w:tblInd w:w="108" w:type="dxa"/>
        <w:tblLook w:val="04A0" w:firstRow="1" w:lastRow="0" w:firstColumn="1" w:lastColumn="0" w:noHBand="0" w:noVBand="1"/>
      </w:tblPr>
      <w:tblGrid>
        <w:gridCol w:w="9520"/>
      </w:tblGrid>
      <w:tr w:rsidR="009D2131" w:rsidRPr="005A314A" w14:paraId="6351AA94" w14:textId="77777777" w:rsidTr="0091019C">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2C956934" w:rsidR="009D2131" w:rsidRPr="005A314A" w:rsidRDefault="007F5003" w:rsidP="00A60D5B">
            <w:pPr>
              <w:overflowPunct w:val="0"/>
              <w:adjustRightInd w:val="0"/>
              <w:ind w:firstLineChars="100" w:firstLine="180"/>
              <w:jc w:val="left"/>
              <w:textAlignment w:val="baseline"/>
              <w:rPr>
                <w:rFonts w:ascii="ＭＳ ゴシック" w:eastAsia="ＭＳ ゴシック" w:hAnsi="ＭＳ ゴシック"/>
                <w:color w:val="000000"/>
              </w:rPr>
            </w:pPr>
            <w:r>
              <w:rPr>
                <w:rFonts w:ascii="ＭＳ ゴシック" w:eastAsia="ＭＳ ゴシック" w:hAnsi="ＭＳ ゴシック" w:cs="ＭＳ 明朝" w:hint="eastAsia"/>
                <w:color w:val="000000"/>
                <w:sz w:val="18"/>
              </w:rPr>
              <w:t>題材</w:t>
            </w:r>
            <w:r w:rsidR="009D2131" w:rsidRPr="005A314A">
              <w:rPr>
                <w:rFonts w:ascii="ＭＳ ゴシック" w:eastAsia="ＭＳ ゴシック" w:hAnsi="ＭＳ ゴシック" w:cs="ＭＳ 明朝" w:hint="eastAsia"/>
                <w:color w:val="000000"/>
                <w:sz w:val="18"/>
              </w:rPr>
              <w:t>の終末では</w:t>
            </w:r>
            <w:r w:rsidR="007B38F5">
              <w:rPr>
                <w:rFonts w:ascii="ＭＳ ゴシック" w:eastAsia="ＭＳ ゴシック" w:hAnsi="ＭＳ ゴシック" w:cs="ＭＳ 明朝" w:hint="eastAsia"/>
                <w:color w:val="000000"/>
                <w:sz w:val="18"/>
              </w:rPr>
              <w:t>，</w:t>
            </w:r>
            <w:r w:rsidR="00A60D5B">
              <w:rPr>
                <w:rFonts w:ascii="ＭＳ ゴシック" w:eastAsia="ＭＳ ゴシック" w:hAnsi="ＭＳ ゴシック" w:cs="ＭＳ 明朝" w:hint="eastAsia"/>
                <w:color w:val="000000"/>
                <w:sz w:val="18"/>
              </w:rPr>
              <w:t>見方・考え方を働かせて</w:t>
            </w:r>
            <w:r w:rsidR="009D2131" w:rsidRPr="005A314A">
              <w:rPr>
                <w:rFonts w:ascii="ＭＳ ゴシック" w:eastAsia="ＭＳ ゴシック" w:hAnsi="ＭＳ ゴシック" w:cs="ＭＳ 明朝" w:hint="eastAsia"/>
                <w:color w:val="000000"/>
                <w:sz w:val="18"/>
              </w:rPr>
              <w:t>次の</w:t>
            </w:r>
            <w:r w:rsidR="009D2131">
              <w:rPr>
                <w:rFonts w:ascii="ＭＳ ゴシック" w:eastAsia="ＭＳ ゴシック" w:hAnsi="ＭＳ ゴシック" w:cs="ＭＳ 明朝" w:hint="eastAsia"/>
                <w:color w:val="000000"/>
                <w:sz w:val="18"/>
              </w:rPr>
              <w:t>学習</w:t>
            </w:r>
            <w:r w:rsidR="009D2131" w:rsidRPr="005A314A">
              <w:rPr>
                <w:rFonts w:ascii="ＭＳ ゴシック" w:eastAsia="ＭＳ ゴシック" w:hAnsi="ＭＳ ゴシック" w:cs="ＭＳ 明朝" w:hint="eastAsia"/>
                <w:color w:val="000000"/>
                <w:sz w:val="18"/>
              </w:rPr>
              <w:t>に取り組む</w:t>
            </w:r>
          </w:p>
        </w:tc>
      </w:tr>
      <w:tr w:rsidR="009D2131" w:rsidRPr="005A314A" w14:paraId="5F7E3E50" w14:textId="77777777" w:rsidTr="00A60D5B">
        <w:trPr>
          <w:trHeight w:val="2070"/>
        </w:trPr>
        <w:tc>
          <w:tcPr>
            <w:tcW w:w="10490" w:type="dxa"/>
            <w:tcBorders>
              <w:top w:val="single" w:sz="4" w:space="0" w:color="auto"/>
              <w:left w:val="single" w:sz="4" w:space="0" w:color="auto"/>
              <w:bottom w:val="single" w:sz="4" w:space="0" w:color="auto"/>
              <w:right w:val="single" w:sz="4" w:space="0" w:color="auto"/>
            </w:tcBorders>
            <w:vAlign w:val="center"/>
            <w:hideMark/>
          </w:tcPr>
          <w:p w14:paraId="0633D51A" w14:textId="77777777" w:rsidR="00E22823" w:rsidRDefault="00E22823" w:rsidP="00691912">
            <w:pPr>
              <w:overflowPunct w:val="0"/>
              <w:adjustRightInd w:val="0"/>
              <w:spacing w:line="0" w:lineRule="atLeast"/>
              <w:ind w:left="800" w:hangingChars="400" w:hanging="800"/>
              <w:textAlignment w:val="baseline"/>
              <w:rPr>
                <w:rFonts w:ascii="ＭＳ 明朝" w:hAnsi="ＭＳ 明朝"/>
                <w:color w:val="000000"/>
              </w:rPr>
            </w:pPr>
          </w:p>
          <w:p w14:paraId="6090C09B" w14:textId="018FD6E6" w:rsidR="00691912" w:rsidRPr="00E24486" w:rsidRDefault="00691912" w:rsidP="00691912">
            <w:pPr>
              <w:overflowPunct w:val="0"/>
              <w:adjustRightInd w:val="0"/>
              <w:spacing w:line="0" w:lineRule="atLeast"/>
              <w:ind w:left="800" w:hangingChars="400" w:hanging="800"/>
              <w:textAlignment w:val="baseline"/>
              <w:rPr>
                <w:rFonts w:ascii="ＭＳ 明朝" w:hAnsi="ＭＳ 明朝"/>
                <w:color w:val="000000"/>
              </w:rPr>
            </w:pPr>
            <w:r w:rsidRPr="00E24486">
              <w:rPr>
                <w:rFonts w:ascii="ＭＳ 明朝" w:hAnsi="ＭＳ 明朝" w:hint="eastAsia"/>
                <w:color w:val="000000"/>
              </w:rPr>
              <w:t>例１　※本</w:t>
            </w:r>
            <w:r w:rsidR="007F5003" w:rsidRPr="00E24486">
              <w:rPr>
                <w:rFonts w:ascii="ＭＳ 明朝" w:hAnsi="ＭＳ 明朝" w:hint="eastAsia"/>
                <w:color w:val="000000"/>
              </w:rPr>
              <w:t>題材</w:t>
            </w:r>
            <w:r w:rsidRPr="00E24486">
              <w:rPr>
                <w:rFonts w:ascii="ＭＳ 明朝" w:hAnsi="ＭＳ 明朝" w:hint="eastAsia"/>
                <w:color w:val="000000"/>
              </w:rPr>
              <w:t>の終末でたてた「</w:t>
            </w:r>
            <w:r w:rsidR="00C728C0">
              <w:rPr>
                <w:rFonts w:ascii="ＭＳ 明朝" w:hAnsi="ＭＳ 明朝" w:hint="eastAsia"/>
                <w:color w:val="000000"/>
              </w:rPr>
              <w:t>地域の人々との協力・協働プロジェクト」の実践計画を</w:t>
            </w:r>
            <w:r w:rsidRPr="00E24486">
              <w:rPr>
                <w:rFonts w:ascii="ＭＳ 明朝" w:hAnsi="ＭＳ 明朝" w:hint="eastAsia"/>
                <w:color w:val="000000"/>
              </w:rPr>
              <w:t>生かして，</w:t>
            </w:r>
            <w:r w:rsidR="00C728C0">
              <w:rPr>
                <w:rFonts w:ascii="ＭＳ 明朝" w:hAnsi="ＭＳ 明朝" w:hint="eastAsia"/>
                <w:color w:val="000000"/>
              </w:rPr>
              <w:t>評価・改善するなどして</w:t>
            </w:r>
            <w:r w:rsidRPr="00E24486">
              <w:rPr>
                <w:rFonts w:ascii="ＭＳ 明朝" w:hAnsi="ＭＳ 明朝" w:hint="eastAsia"/>
                <w:color w:val="000000"/>
              </w:rPr>
              <w:t>「家族・</w:t>
            </w:r>
            <w:r w:rsidR="00C728C0">
              <w:rPr>
                <w:rFonts w:ascii="ＭＳ 明朝" w:hAnsi="ＭＳ 明朝" w:hint="eastAsia"/>
                <w:color w:val="000000"/>
              </w:rPr>
              <w:t>家庭</w:t>
            </w:r>
            <w:r w:rsidRPr="00E24486">
              <w:rPr>
                <w:rFonts w:ascii="ＭＳ 明朝" w:hAnsi="ＭＳ 明朝" w:hint="eastAsia"/>
                <w:color w:val="000000"/>
              </w:rPr>
              <w:t>生活についての課題と実践」に取り組ませることなども考えられる。</w:t>
            </w:r>
          </w:p>
          <w:p w14:paraId="032A58AC" w14:textId="77777777" w:rsidR="00691912" w:rsidRPr="00E24486" w:rsidRDefault="00691912" w:rsidP="0091019C">
            <w:pPr>
              <w:overflowPunct w:val="0"/>
              <w:adjustRightInd w:val="0"/>
              <w:spacing w:line="0" w:lineRule="atLeast"/>
              <w:textAlignment w:val="baseline"/>
              <w:rPr>
                <w:rFonts w:ascii="ＭＳ 明朝" w:hAnsi="ＭＳ 明朝"/>
                <w:color w:val="000000"/>
              </w:rPr>
            </w:pPr>
          </w:p>
          <w:p w14:paraId="569C3BCA" w14:textId="42769B20" w:rsidR="009D2131" w:rsidRDefault="00752DF4" w:rsidP="00691912">
            <w:pPr>
              <w:overflowPunct w:val="0"/>
              <w:adjustRightInd w:val="0"/>
              <w:spacing w:line="0" w:lineRule="atLeast"/>
              <w:ind w:left="800" w:hangingChars="400" w:hanging="800"/>
              <w:textAlignment w:val="baseline"/>
              <w:rPr>
                <w:rFonts w:ascii="ＭＳ 明朝" w:hAnsi="ＭＳ 明朝"/>
                <w:color w:val="000000"/>
              </w:rPr>
            </w:pPr>
            <w:r w:rsidRPr="00E24486">
              <w:rPr>
                <w:rFonts w:ascii="ＭＳ 明朝" w:hAnsi="ＭＳ 明朝" w:hint="eastAsia"/>
                <w:color w:val="000000"/>
              </w:rPr>
              <w:t>例</w:t>
            </w:r>
            <w:r w:rsidR="00691912" w:rsidRPr="00E24486">
              <w:rPr>
                <w:rFonts w:ascii="ＭＳ 明朝" w:hAnsi="ＭＳ 明朝" w:hint="eastAsia"/>
                <w:color w:val="000000"/>
              </w:rPr>
              <w:t>２　※本</w:t>
            </w:r>
            <w:r w:rsidR="007F5003" w:rsidRPr="00E24486">
              <w:rPr>
                <w:rFonts w:ascii="ＭＳ 明朝" w:hAnsi="ＭＳ 明朝" w:hint="eastAsia"/>
                <w:color w:val="000000"/>
              </w:rPr>
              <w:t>題材</w:t>
            </w:r>
            <w:r w:rsidR="00691912" w:rsidRPr="00E24486">
              <w:rPr>
                <w:rFonts w:ascii="ＭＳ 明朝" w:hAnsi="ＭＳ 明朝" w:hint="eastAsia"/>
                <w:color w:val="000000"/>
              </w:rPr>
              <w:t>で働かせた見方・考え方を生かして，</w:t>
            </w:r>
            <w:r w:rsidR="00C728C0">
              <w:rPr>
                <w:rFonts w:ascii="ＭＳ 明朝" w:hAnsi="ＭＳ 明朝" w:hint="eastAsia"/>
                <w:color w:val="000000"/>
              </w:rPr>
              <w:t>「Ｂ衣食住の生活」の「（６）住居の機能と安全な住まい方」における</w:t>
            </w:r>
            <w:r w:rsidR="00E22823">
              <w:rPr>
                <w:rFonts w:ascii="ＭＳ 明朝" w:hAnsi="ＭＳ 明朝" w:hint="eastAsia"/>
                <w:color w:val="000000"/>
              </w:rPr>
              <w:t>自然災害への備え</w:t>
            </w:r>
            <w:r w:rsidR="0077613A">
              <w:rPr>
                <w:rFonts w:ascii="ＭＳ 明朝" w:hAnsi="ＭＳ 明朝" w:hint="eastAsia"/>
                <w:color w:val="000000"/>
              </w:rPr>
              <w:t>との関連を図り，</w:t>
            </w:r>
            <w:r w:rsidR="00EE1DD8">
              <w:rPr>
                <w:rFonts w:ascii="ＭＳ 明朝" w:hAnsi="ＭＳ 明朝" w:hint="eastAsia"/>
                <w:color w:val="000000"/>
              </w:rPr>
              <w:t>災害時の避難所</w:t>
            </w:r>
            <w:r w:rsidR="00691912" w:rsidRPr="00E24486">
              <w:rPr>
                <w:rFonts w:ascii="ＭＳ 明朝" w:hAnsi="ＭＳ 明朝" w:hint="eastAsia"/>
                <w:color w:val="000000"/>
              </w:rPr>
              <w:t>において，</w:t>
            </w:r>
            <w:r w:rsidR="00EE1DD8">
              <w:rPr>
                <w:rFonts w:ascii="ＭＳ 明朝" w:hAnsi="ＭＳ 明朝" w:hint="eastAsia"/>
                <w:color w:val="000000"/>
              </w:rPr>
              <w:t>中学生として地域の人々の居心地をよくするためにできることについてまとめさせる活動なども</w:t>
            </w:r>
            <w:r w:rsidR="00691912" w:rsidRPr="00E24486">
              <w:rPr>
                <w:rFonts w:ascii="ＭＳ 明朝" w:hAnsi="ＭＳ 明朝" w:hint="eastAsia"/>
                <w:color w:val="000000"/>
              </w:rPr>
              <w:t>考えられる。</w:t>
            </w:r>
          </w:p>
          <w:p w14:paraId="3FF736D5" w14:textId="77777777" w:rsidR="00C728C0" w:rsidRDefault="00C728C0" w:rsidP="00691912">
            <w:pPr>
              <w:overflowPunct w:val="0"/>
              <w:adjustRightInd w:val="0"/>
              <w:spacing w:line="0" w:lineRule="atLeast"/>
              <w:ind w:left="800" w:hangingChars="400" w:hanging="800"/>
              <w:textAlignment w:val="baseline"/>
              <w:rPr>
                <w:rFonts w:ascii="ＭＳ ゴシック" w:hAnsi="ＭＳ ゴシック"/>
                <w:color w:val="000000"/>
              </w:rPr>
            </w:pPr>
          </w:p>
          <w:p w14:paraId="262C45E8" w14:textId="1DF1D85B" w:rsidR="00C728C0" w:rsidRDefault="00C728C0" w:rsidP="00691912">
            <w:pPr>
              <w:overflowPunct w:val="0"/>
              <w:adjustRightInd w:val="0"/>
              <w:spacing w:line="0" w:lineRule="atLeast"/>
              <w:ind w:left="800" w:hangingChars="400" w:hanging="800"/>
              <w:textAlignment w:val="baseline"/>
              <w:rPr>
                <w:rFonts w:ascii="ＭＳ 明朝" w:hAnsi="ＭＳ 明朝"/>
                <w:color w:val="000000"/>
              </w:rPr>
            </w:pPr>
            <w:r w:rsidRPr="00E24486">
              <w:rPr>
                <w:rFonts w:ascii="ＭＳ 明朝" w:hAnsi="ＭＳ 明朝" w:hint="eastAsia"/>
                <w:color w:val="000000"/>
              </w:rPr>
              <w:t>例</w:t>
            </w:r>
            <w:r w:rsidR="0068418A">
              <w:rPr>
                <w:rFonts w:ascii="ＭＳ 明朝" w:hAnsi="ＭＳ 明朝" w:hint="eastAsia"/>
                <w:color w:val="000000"/>
              </w:rPr>
              <w:t>３</w:t>
            </w:r>
            <w:r w:rsidRPr="00E24486">
              <w:rPr>
                <w:rFonts w:ascii="ＭＳ 明朝" w:hAnsi="ＭＳ 明朝" w:hint="eastAsia"/>
                <w:color w:val="000000"/>
              </w:rPr>
              <w:t xml:space="preserve">　※本題材</w:t>
            </w:r>
            <w:r w:rsidR="00E22823">
              <w:rPr>
                <w:rFonts w:ascii="ＭＳ 明朝" w:hAnsi="ＭＳ 明朝" w:hint="eastAsia"/>
                <w:color w:val="000000"/>
              </w:rPr>
              <w:t>における高齢者の身体の特徴や幼児の発達との関連を図り</w:t>
            </w:r>
            <w:r w:rsidR="001D472C">
              <w:rPr>
                <w:rFonts w:ascii="ＭＳ 明朝" w:hAnsi="ＭＳ 明朝" w:hint="eastAsia"/>
                <w:color w:val="000000"/>
              </w:rPr>
              <w:t>，</w:t>
            </w:r>
            <w:r>
              <w:rPr>
                <w:rFonts w:ascii="ＭＳ 明朝" w:hAnsi="ＭＳ 明朝" w:hint="eastAsia"/>
                <w:color w:val="000000"/>
              </w:rPr>
              <w:t>「Ｂ衣食住の生活」の「（６）住居の機能と安全な住まい方」における</w:t>
            </w:r>
            <w:r w:rsidR="00E22823">
              <w:rPr>
                <w:rFonts w:ascii="ＭＳ 明朝" w:hAnsi="ＭＳ 明朝" w:hint="eastAsia"/>
                <w:color w:val="000000"/>
              </w:rPr>
              <w:t>幼児や高齢者の家庭内の事故の防ぎ方について考えることができるようにする</w:t>
            </w:r>
            <w:r w:rsidRPr="00E24486">
              <w:rPr>
                <w:rFonts w:ascii="ＭＳ 明朝" w:hAnsi="ＭＳ 明朝" w:hint="eastAsia"/>
                <w:color w:val="000000"/>
              </w:rPr>
              <w:t>。</w:t>
            </w:r>
          </w:p>
          <w:p w14:paraId="6205DA25" w14:textId="77777777" w:rsidR="00AB7075" w:rsidRDefault="00AB7075" w:rsidP="00691912">
            <w:pPr>
              <w:overflowPunct w:val="0"/>
              <w:adjustRightInd w:val="0"/>
              <w:spacing w:line="0" w:lineRule="atLeast"/>
              <w:ind w:left="800" w:hangingChars="400" w:hanging="800"/>
              <w:textAlignment w:val="baseline"/>
              <w:rPr>
                <w:rFonts w:ascii="ＭＳ ゴシック" w:hAnsi="ＭＳ ゴシック"/>
                <w:color w:val="000000"/>
              </w:rPr>
            </w:pPr>
          </w:p>
          <w:p w14:paraId="17A2E6D5" w14:textId="09FF6758" w:rsidR="00C728C0" w:rsidRPr="000F6177" w:rsidRDefault="00C728C0" w:rsidP="00691912">
            <w:pPr>
              <w:overflowPunct w:val="0"/>
              <w:adjustRightInd w:val="0"/>
              <w:spacing w:line="0" w:lineRule="atLeast"/>
              <w:ind w:left="800" w:hangingChars="400" w:hanging="800"/>
              <w:textAlignment w:val="baseline"/>
              <w:rPr>
                <w:rFonts w:ascii="ＭＳ ゴシック" w:eastAsia="ＭＳ ゴシック" w:hAnsi="ＭＳ ゴシック"/>
                <w:color w:val="000000"/>
              </w:rPr>
            </w:pPr>
          </w:p>
        </w:tc>
      </w:tr>
    </w:tbl>
    <w:p w14:paraId="79BF6A83" w14:textId="77777777" w:rsidR="009D2131" w:rsidRPr="009D2131" w:rsidRDefault="009D2131" w:rsidP="00A60D5B">
      <w:pPr>
        <w:overflowPunct w:val="0"/>
        <w:textAlignment w:val="baseline"/>
        <w:rPr>
          <w:rFonts w:ascii="ＭＳ ゴシック" w:eastAsia="ＭＳ ゴシック" w:hAnsi="ＭＳ ゴシック" w:cs="Times New Roman"/>
          <w:color w:val="000000"/>
          <w:kern w:val="0"/>
          <w:szCs w:val="21"/>
        </w:rPr>
      </w:pPr>
    </w:p>
    <w:sectPr w:rsidR="009D2131" w:rsidRPr="009D2131" w:rsidSect="002232D5">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67B44" w14:textId="77777777" w:rsidR="00C62BE6" w:rsidRDefault="00C62BE6" w:rsidP="004C658A">
      <w:r>
        <w:separator/>
      </w:r>
    </w:p>
  </w:endnote>
  <w:endnote w:type="continuationSeparator" w:id="0">
    <w:p w14:paraId="344F101A" w14:textId="77777777" w:rsidR="00C62BE6" w:rsidRDefault="00C62BE6"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DC3E5" w14:textId="77777777" w:rsidR="00C62BE6" w:rsidRDefault="00C62BE6" w:rsidP="004C658A">
      <w:r>
        <w:separator/>
      </w:r>
    </w:p>
  </w:footnote>
  <w:footnote w:type="continuationSeparator" w:id="0">
    <w:p w14:paraId="49FB86A7" w14:textId="77777777" w:rsidR="00C62BE6" w:rsidRDefault="00C62BE6"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503E"/>
    <w:rsid w:val="00016109"/>
    <w:rsid w:val="00023309"/>
    <w:rsid w:val="00025189"/>
    <w:rsid w:val="000261CC"/>
    <w:rsid w:val="00026918"/>
    <w:rsid w:val="000338DB"/>
    <w:rsid w:val="00036C1A"/>
    <w:rsid w:val="00041F76"/>
    <w:rsid w:val="00043673"/>
    <w:rsid w:val="00047BBC"/>
    <w:rsid w:val="0005046E"/>
    <w:rsid w:val="0006466E"/>
    <w:rsid w:val="00065EE0"/>
    <w:rsid w:val="0006740A"/>
    <w:rsid w:val="00067A84"/>
    <w:rsid w:val="000700AA"/>
    <w:rsid w:val="0007124B"/>
    <w:rsid w:val="00072859"/>
    <w:rsid w:val="00073ABC"/>
    <w:rsid w:val="000742C0"/>
    <w:rsid w:val="00076F30"/>
    <w:rsid w:val="00080C52"/>
    <w:rsid w:val="0008384A"/>
    <w:rsid w:val="000862F6"/>
    <w:rsid w:val="000940D5"/>
    <w:rsid w:val="000A036A"/>
    <w:rsid w:val="000A15DA"/>
    <w:rsid w:val="000A1A59"/>
    <w:rsid w:val="000A48F5"/>
    <w:rsid w:val="000A5889"/>
    <w:rsid w:val="000B2C43"/>
    <w:rsid w:val="000B5E5D"/>
    <w:rsid w:val="000B663F"/>
    <w:rsid w:val="000B6903"/>
    <w:rsid w:val="000B692F"/>
    <w:rsid w:val="000B7E42"/>
    <w:rsid w:val="000B7F89"/>
    <w:rsid w:val="000C2119"/>
    <w:rsid w:val="000C399B"/>
    <w:rsid w:val="000C68B5"/>
    <w:rsid w:val="000D66D8"/>
    <w:rsid w:val="000D70C5"/>
    <w:rsid w:val="000E2A0F"/>
    <w:rsid w:val="000E5243"/>
    <w:rsid w:val="000F45C1"/>
    <w:rsid w:val="000F63B7"/>
    <w:rsid w:val="000F6FD9"/>
    <w:rsid w:val="0010575A"/>
    <w:rsid w:val="0010702C"/>
    <w:rsid w:val="0011040F"/>
    <w:rsid w:val="001122FB"/>
    <w:rsid w:val="001167A1"/>
    <w:rsid w:val="001237B0"/>
    <w:rsid w:val="001248CC"/>
    <w:rsid w:val="001407E8"/>
    <w:rsid w:val="00140E9F"/>
    <w:rsid w:val="001428CD"/>
    <w:rsid w:val="00155033"/>
    <w:rsid w:val="001602EF"/>
    <w:rsid w:val="0016616E"/>
    <w:rsid w:val="00167E69"/>
    <w:rsid w:val="001754E2"/>
    <w:rsid w:val="00177D08"/>
    <w:rsid w:val="001855C9"/>
    <w:rsid w:val="001857B8"/>
    <w:rsid w:val="001858D0"/>
    <w:rsid w:val="001869EC"/>
    <w:rsid w:val="00195303"/>
    <w:rsid w:val="0019561C"/>
    <w:rsid w:val="00195A01"/>
    <w:rsid w:val="001A19EE"/>
    <w:rsid w:val="001A310B"/>
    <w:rsid w:val="001A36FD"/>
    <w:rsid w:val="001A675E"/>
    <w:rsid w:val="001A6B8D"/>
    <w:rsid w:val="001B3A59"/>
    <w:rsid w:val="001C176E"/>
    <w:rsid w:val="001D1E8A"/>
    <w:rsid w:val="001D472C"/>
    <w:rsid w:val="001D7273"/>
    <w:rsid w:val="001D777A"/>
    <w:rsid w:val="001E2DCB"/>
    <w:rsid w:val="001E2F28"/>
    <w:rsid w:val="001E30A3"/>
    <w:rsid w:val="001E391C"/>
    <w:rsid w:val="001E3E60"/>
    <w:rsid w:val="001E4B08"/>
    <w:rsid w:val="001E4C3F"/>
    <w:rsid w:val="001E58FE"/>
    <w:rsid w:val="001F22FC"/>
    <w:rsid w:val="0020089A"/>
    <w:rsid w:val="00200A04"/>
    <w:rsid w:val="00202E6D"/>
    <w:rsid w:val="00207F68"/>
    <w:rsid w:val="00211395"/>
    <w:rsid w:val="0021170F"/>
    <w:rsid w:val="00213358"/>
    <w:rsid w:val="0022021A"/>
    <w:rsid w:val="002232D5"/>
    <w:rsid w:val="002237FB"/>
    <w:rsid w:val="002240B2"/>
    <w:rsid w:val="00226540"/>
    <w:rsid w:val="0023052D"/>
    <w:rsid w:val="00232726"/>
    <w:rsid w:val="00233A67"/>
    <w:rsid w:val="002346E5"/>
    <w:rsid w:val="002440EA"/>
    <w:rsid w:val="0024492B"/>
    <w:rsid w:val="00247B0E"/>
    <w:rsid w:val="00247C37"/>
    <w:rsid w:val="00254E5A"/>
    <w:rsid w:val="002564E2"/>
    <w:rsid w:val="0026105D"/>
    <w:rsid w:val="00261812"/>
    <w:rsid w:val="0026396D"/>
    <w:rsid w:val="00264602"/>
    <w:rsid w:val="00266B0B"/>
    <w:rsid w:val="00270F86"/>
    <w:rsid w:val="00271C96"/>
    <w:rsid w:val="00275DD8"/>
    <w:rsid w:val="00276544"/>
    <w:rsid w:val="002765DE"/>
    <w:rsid w:val="0028053D"/>
    <w:rsid w:val="00280A93"/>
    <w:rsid w:val="00285E70"/>
    <w:rsid w:val="002929D8"/>
    <w:rsid w:val="002934B5"/>
    <w:rsid w:val="00294B60"/>
    <w:rsid w:val="00294CDC"/>
    <w:rsid w:val="002979CC"/>
    <w:rsid w:val="002A170F"/>
    <w:rsid w:val="002A20CA"/>
    <w:rsid w:val="002A4964"/>
    <w:rsid w:val="002B1709"/>
    <w:rsid w:val="002B43DF"/>
    <w:rsid w:val="002B72FA"/>
    <w:rsid w:val="002B7815"/>
    <w:rsid w:val="002C020A"/>
    <w:rsid w:val="002C109E"/>
    <w:rsid w:val="002C2D0B"/>
    <w:rsid w:val="002C31F4"/>
    <w:rsid w:val="002C4CE5"/>
    <w:rsid w:val="002C704E"/>
    <w:rsid w:val="002D11DD"/>
    <w:rsid w:val="002D54AF"/>
    <w:rsid w:val="002D69FB"/>
    <w:rsid w:val="002D772D"/>
    <w:rsid w:val="002D7FD2"/>
    <w:rsid w:val="002E1272"/>
    <w:rsid w:val="002E13A8"/>
    <w:rsid w:val="002E1416"/>
    <w:rsid w:val="002E4C5B"/>
    <w:rsid w:val="002E62A0"/>
    <w:rsid w:val="002F134F"/>
    <w:rsid w:val="0030465E"/>
    <w:rsid w:val="00304698"/>
    <w:rsid w:val="00305BBA"/>
    <w:rsid w:val="0031134A"/>
    <w:rsid w:val="00314E09"/>
    <w:rsid w:val="003211F0"/>
    <w:rsid w:val="003419EE"/>
    <w:rsid w:val="00342251"/>
    <w:rsid w:val="003425C4"/>
    <w:rsid w:val="00343ADB"/>
    <w:rsid w:val="00356EDF"/>
    <w:rsid w:val="0036123C"/>
    <w:rsid w:val="00361C54"/>
    <w:rsid w:val="003636BF"/>
    <w:rsid w:val="00363854"/>
    <w:rsid w:val="00366B85"/>
    <w:rsid w:val="00372F6F"/>
    <w:rsid w:val="00375302"/>
    <w:rsid w:val="00376385"/>
    <w:rsid w:val="00381C16"/>
    <w:rsid w:val="003850F7"/>
    <w:rsid w:val="00390001"/>
    <w:rsid w:val="00395ECF"/>
    <w:rsid w:val="00396E8D"/>
    <w:rsid w:val="00396FFE"/>
    <w:rsid w:val="00397D27"/>
    <w:rsid w:val="003A091B"/>
    <w:rsid w:val="003A1149"/>
    <w:rsid w:val="003A263B"/>
    <w:rsid w:val="003A29D2"/>
    <w:rsid w:val="003A6D82"/>
    <w:rsid w:val="003A7B76"/>
    <w:rsid w:val="003A7F02"/>
    <w:rsid w:val="003B5717"/>
    <w:rsid w:val="003C22EE"/>
    <w:rsid w:val="003C34BF"/>
    <w:rsid w:val="003C7D0C"/>
    <w:rsid w:val="003D1C65"/>
    <w:rsid w:val="003D262B"/>
    <w:rsid w:val="003D3931"/>
    <w:rsid w:val="003E48CF"/>
    <w:rsid w:val="003E5555"/>
    <w:rsid w:val="003E6311"/>
    <w:rsid w:val="00401303"/>
    <w:rsid w:val="00401459"/>
    <w:rsid w:val="00402911"/>
    <w:rsid w:val="00407D87"/>
    <w:rsid w:val="00420730"/>
    <w:rsid w:val="004249F4"/>
    <w:rsid w:val="00427E40"/>
    <w:rsid w:val="004327C2"/>
    <w:rsid w:val="00442A7B"/>
    <w:rsid w:val="004470B9"/>
    <w:rsid w:val="00452344"/>
    <w:rsid w:val="004524E9"/>
    <w:rsid w:val="00453D38"/>
    <w:rsid w:val="0045743B"/>
    <w:rsid w:val="00460C0A"/>
    <w:rsid w:val="00460C12"/>
    <w:rsid w:val="004705E1"/>
    <w:rsid w:val="00477673"/>
    <w:rsid w:val="0048522A"/>
    <w:rsid w:val="004875CA"/>
    <w:rsid w:val="004944B2"/>
    <w:rsid w:val="00495E15"/>
    <w:rsid w:val="00497EE7"/>
    <w:rsid w:val="004A1B13"/>
    <w:rsid w:val="004A1F96"/>
    <w:rsid w:val="004A2D01"/>
    <w:rsid w:val="004A7F22"/>
    <w:rsid w:val="004B0500"/>
    <w:rsid w:val="004B3507"/>
    <w:rsid w:val="004B7694"/>
    <w:rsid w:val="004C6119"/>
    <w:rsid w:val="004C658A"/>
    <w:rsid w:val="004C65D6"/>
    <w:rsid w:val="004C664B"/>
    <w:rsid w:val="004D1474"/>
    <w:rsid w:val="004D1703"/>
    <w:rsid w:val="004D5E9E"/>
    <w:rsid w:val="004E022E"/>
    <w:rsid w:val="004E0302"/>
    <w:rsid w:val="004E1DF4"/>
    <w:rsid w:val="004F2092"/>
    <w:rsid w:val="004F43BA"/>
    <w:rsid w:val="004F4BFC"/>
    <w:rsid w:val="004F6488"/>
    <w:rsid w:val="004F7501"/>
    <w:rsid w:val="00504A21"/>
    <w:rsid w:val="00507710"/>
    <w:rsid w:val="00510662"/>
    <w:rsid w:val="0051225B"/>
    <w:rsid w:val="00512AD6"/>
    <w:rsid w:val="00512C54"/>
    <w:rsid w:val="00516478"/>
    <w:rsid w:val="00516E21"/>
    <w:rsid w:val="005171A9"/>
    <w:rsid w:val="00523D06"/>
    <w:rsid w:val="00524E0B"/>
    <w:rsid w:val="00530E5B"/>
    <w:rsid w:val="00543597"/>
    <w:rsid w:val="005455D0"/>
    <w:rsid w:val="00547155"/>
    <w:rsid w:val="0055517A"/>
    <w:rsid w:val="00557AF6"/>
    <w:rsid w:val="0056132B"/>
    <w:rsid w:val="00561C92"/>
    <w:rsid w:val="0056218A"/>
    <w:rsid w:val="005638D7"/>
    <w:rsid w:val="0056544F"/>
    <w:rsid w:val="00566F5E"/>
    <w:rsid w:val="005726B1"/>
    <w:rsid w:val="00580335"/>
    <w:rsid w:val="00586F5D"/>
    <w:rsid w:val="005923FC"/>
    <w:rsid w:val="0059709E"/>
    <w:rsid w:val="005A07E4"/>
    <w:rsid w:val="005A1196"/>
    <w:rsid w:val="005A314A"/>
    <w:rsid w:val="005A5CAC"/>
    <w:rsid w:val="005A7723"/>
    <w:rsid w:val="005B1B3D"/>
    <w:rsid w:val="005B1C64"/>
    <w:rsid w:val="005B3791"/>
    <w:rsid w:val="005B6FDB"/>
    <w:rsid w:val="005C03E9"/>
    <w:rsid w:val="005C1D51"/>
    <w:rsid w:val="005C5FE3"/>
    <w:rsid w:val="005C789B"/>
    <w:rsid w:val="005C79E6"/>
    <w:rsid w:val="005D2D86"/>
    <w:rsid w:val="005D489A"/>
    <w:rsid w:val="005D7D30"/>
    <w:rsid w:val="005E1396"/>
    <w:rsid w:val="005E37F7"/>
    <w:rsid w:val="005E3E4B"/>
    <w:rsid w:val="005E40EA"/>
    <w:rsid w:val="005E4A88"/>
    <w:rsid w:val="005F00CC"/>
    <w:rsid w:val="005F61FD"/>
    <w:rsid w:val="00603CDB"/>
    <w:rsid w:val="00605C6D"/>
    <w:rsid w:val="00605DCB"/>
    <w:rsid w:val="006100BA"/>
    <w:rsid w:val="006122CC"/>
    <w:rsid w:val="00613D6E"/>
    <w:rsid w:val="006358CF"/>
    <w:rsid w:val="006405F3"/>
    <w:rsid w:val="00646937"/>
    <w:rsid w:val="00650E6E"/>
    <w:rsid w:val="006523B8"/>
    <w:rsid w:val="00666F94"/>
    <w:rsid w:val="00667AD3"/>
    <w:rsid w:val="006776EC"/>
    <w:rsid w:val="0068418A"/>
    <w:rsid w:val="0068429D"/>
    <w:rsid w:val="00686F48"/>
    <w:rsid w:val="00687CAE"/>
    <w:rsid w:val="00691912"/>
    <w:rsid w:val="00697059"/>
    <w:rsid w:val="006A3C34"/>
    <w:rsid w:val="006A6B6A"/>
    <w:rsid w:val="006B3934"/>
    <w:rsid w:val="006B6392"/>
    <w:rsid w:val="006B6CCC"/>
    <w:rsid w:val="006C4371"/>
    <w:rsid w:val="006C5B99"/>
    <w:rsid w:val="006D4EC5"/>
    <w:rsid w:val="006E5A8C"/>
    <w:rsid w:val="006E67A6"/>
    <w:rsid w:val="006F08F6"/>
    <w:rsid w:val="006F09F6"/>
    <w:rsid w:val="006F3F55"/>
    <w:rsid w:val="00701308"/>
    <w:rsid w:val="007052E4"/>
    <w:rsid w:val="00707580"/>
    <w:rsid w:val="00710438"/>
    <w:rsid w:val="00712CB3"/>
    <w:rsid w:val="00713DC4"/>
    <w:rsid w:val="00720775"/>
    <w:rsid w:val="0072199F"/>
    <w:rsid w:val="00725D96"/>
    <w:rsid w:val="007307F4"/>
    <w:rsid w:val="007342CA"/>
    <w:rsid w:val="007411F0"/>
    <w:rsid w:val="00745108"/>
    <w:rsid w:val="00752DF4"/>
    <w:rsid w:val="00753669"/>
    <w:rsid w:val="00754EF7"/>
    <w:rsid w:val="00760CE6"/>
    <w:rsid w:val="00762941"/>
    <w:rsid w:val="00764585"/>
    <w:rsid w:val="00764CD0"/>
    <w:rsid w:val="007653ED"/>
    <w:rsid w:val="00770B7C"/>
    <w:rsid w:val="00772C07"/>
    <w:rsid w:val="0077613A"/>
    <w:rsid w:val="0077704F"/>
    <w:rsid w:val="007803C2"/>
    <w:rsid w:val="00782B7B"/>
    <w:rsid w:val="00783C03"/>
    <w:rsid w:val="007865DB"/>
    <w:rsid w:val="00794619"/>
    <w:rsid w:val="007A01A5"/>
    <w:rsid w:val="007A0AE1"/>
    <w:rsid w:val="007A77B5"/>
    <w:rsid w:val="007B1AC8"/>
    <w:rsid w:val="007B1DD8"/>
    <w:rsid w:val="007B2DE2"/>
    <w:rsid w:val="007B38F5"/>
    <w:rsid w:val="007C27CD"/>
    <w:rsid w:val="007C2F6F"/>
    <w:rsid w:val="007C65CA"/>
    <w:rsid w:val="007C682A"/>
    <w:rsid w:val="007D20C6"/>
    <w:rsid w:val="007D4201"/>
    <w:rsid w:val="007D4595"/>
    <w:rsid w:val="007D6FC3"/>
    <w:rsid w:val="007E2D69"/>
    <w:rsid w:val="007E495E"/>
    <w:rsid w:val="007E5E7B"/>
    <w:rsid w:val="007E63E9"/>
    <w:rsid w:val="007E66B8"/>
    <w:rsid w:val="007E6714"/>
    <w:rsid w:val="007F13A8"/>
    <w:rsid w:val="007F2C07"/>
    <w:rsid w:val="007F339C"/>
    <w:rsid w:val="007F5003"/>
    <w:rsid w:val="008015FA"/>
    <w:rsid w:val="00804729"/>
    <w:rsid w:val="0080763C"/>
    <w:rsid w:val="00807A8B"/>
    <w:rsid w:val="00807F35"/>
    <w:rsid w:val="00811280"/>
    <w:rsid w:val="008122EF"/>
    <w:rsid w:val="0081572F"/>
    <w:rsid w:val="00815EBD"/>
    <w:rsid w:val="00820ECB"/>
    <w:rsid w:val="00821E68"/>
    <w:rsid w:val="0082226E"/>
    <w:rsid w:val="008251B8"/>
    <w:rsid w:val="00831309"/>
    <w:rsid w:val="00834B8F"/>
    <w:rsid w:val="00836E0B"/>
    <w:rsid w:val="00837D3A"/>
    <w:rsid w:val="00842DA7"/>
    <w:rsid w:val="00847062"/>
    <w:rsid w:val="00851871"/>
    <w:rsid w:val="008555C0"/>
    <w:rsid w:val="0085685B"/>
    <w:rsid w:val="0086644F"/>
    <w:rsid w:val="00867088"/>
    <w:rsid w:val="0087348E"/>
    <w:rsid w:val="0087738F"/>
    <w:rsid w:val="00881470"/>
    <w:rsid w:val="00883E1C"/>
    <w:rsid w:val="00887035"/>
    <w:rsid w:val="008871FF"/>
    <w:rsid w:val="0089094A"/>
    <w:rsid w:val="00893170"/>
    <w:rsid w:val="00895A67"/>
    <w:rsid w:val="00896D30"/>
    <w:rsid w:val="008A44D8"/>
    <w:rsid w:val="008A5206"/>
    <w:rsid w:val="008A5275"/>
    <w:rsid w:val="008A722B"/>
    <w:rsid w:val="008B026C"/>
    <w:rsid w:val="008B48F0"/>
    <w:rsid w:val="008B5017"/>
    <w:rsid w:val="008B566E"/>
    <w:rsid w:val="008B77E2"/>
    <w:rsid w:val="008C101D"/>
    <w:rsid w:val="008C2470"/>
    <w:rsid w:val="008C2533"/>
    <w:rsid w:val="008C2D32"/>
    <w:rsid w:val="008C65EF"/>
    <w:rsid w:val="008C76C9"/>
    <w:rsid w:val="008D3D0B"/>
    <w:rsid w:val="008D47FC"/>
    <w:rsid w:val="008D51F0"/>
    <w:rsid w:val="008E1A43"/>
    <w:rsid w:val="008E37AB"/>
    <w:rsid w:val="008E7BA0"/>
    <w:rsid w:val="008F7FAE"/>
    <w:rsid w:val="00903EA7"/>
    <w:rsid w:val="0090605C"/>
    <w:rsid w:val="0091019C"/>
    <w:rsid w:val="00912B03"/>
    <w:rsid w:val="00916FA6"/>
    <w:rsid w:val="00920B6B"/>
    <w:rsid w:val="00943081"/>
    <w:rsid w:val="0094655D"/>
    <w:rsid w:val="00951054"/>
    <w:rsid w:val="00952378"/>
    <w:rsid w:val="00952940"/>
    <w:rsid w:val="00954A37"/>
    <w:rsid w:val="009557A7"/>
    <w:rsid w:val="009608A6"/>
    <w:rsid w:val="0096154B"/>
    <w:rsid w:val="009621D2"/>
    <w:rsid w:val="00963E8C"/>
    <w:rsid w:val="009663EB"/>
    <w:rsid w:val="009764F1"/>
    <w:rsid w:val="00976E08"/>
    <w:rsid w:val="00976F87"/>
    <w:rsid w:val="009777A5"/>
    <w:rsid w:val="009835AD"/>
    <w:rsid w:val="00994D4C"/>
    <w:rsid w:val="009A7B7A"/>
    <w:rsid w:val="009B0CE9"/>
    <w:rsid w:val="009B52CF"/>
    <w:rsid w:val="009C072D"/>
    <w:rsid w:val="009C235F"/>
    <w:rsid w:val="009C2408"/>
    <w:rsid w:val="009C40F3"/>
    <w:rsid w:val="009D125D"/>
    <w:rsid w:val="009D2131"/>
    <w:rsid w:val="009D4E11"/>
    <w:rsid w:val="009E0AFF"/>
    <w:rsid w:val="009E358B"/>
    <w:rsid w:val="009E4936"/>
    <w:rsid w:val="009E665C"/>
    <w:rsid w:val="009F06E6"/>
    <w:rsid w:val="009F2F44"/>
    <w:rsid w:val="009F5A9B"/>
    <w:rsid w:val="009F7101"/>
    <w:rsid w:val="00A03D41"/>
    <w:rsid w:val="00A06F5D"/>
    <w:rsid w:val="00A07863"/>
    <w:rsid w:val="00A1201E"/>
    <w:rsid w:val="00A13DFA"/>
    <w:rsid w:val="00A13EBE"/>
    <w:rsid w:val="00A17E31"/>
    <w:rsid w:val="00A22188"/>
    <w:rsid w:val="00A23609"/>
    <w:rsid w:val="00A240DB"/>
    <w:rsid w:val="00A26E0C"/>
    <w:rsid w:val="00A30994"/>
    <w:rsid w:val="00A31F3F"/>
    <w:rsid w:val="00A33A89"/>
    <w:rsid w:val="00A35DE8"/>
    <w:rsid w:val="00A43FD9"/>
    <w:rsid w:val="00A4672C"/>
    <w:rsid w:val="00A5072A"/>
    <w:rsid w:val="00A54DCC"/>
    <w:rsid w:val="00A565E6"/>
    <w:rsid w:val="00A60D5B"/>
    <w:rsid w:val="00A63798"/>
    <w:rsid w:val="00A64FFF"/>
    <w:rsid w:val="00A6651D"/>
    <w:rsid w:val="00A67D24"/>
    <w:rsid w:val="00A71E70"/>
    <w:rsid w:val="00A7289E"/>
    <w:rsid w:val="00A738AA"/>
    <w:rsid w:val="00A73FC7"/>
    <w:rsid w:val="00A761DD"/>
    <w:rsid w:val="00A845C2"/>
    <w:rsid w:val="00A85678"/>
    <w:rsid w:val="00A8702B"/>
    <w:rsid w:val="00A87B0D"/>
    <w:rsid w:val="00A940F1"/>
    <w:rsid w:val="00AA05EC"/>
    <w:rsid w:val="00AA1B28"/>
    <w:rsid w:val="00AA58D7"/>
    <w:rsid w:val="00AA5EFE"/>
    <w:rsid w:val="00AA6573"/>
    <w:rsid w:val="00AB1614"/>
    <w:rsid w:val="00AB2C51"/>
    <w:rsid w:val="00AB7075"/>
    <w:rsid w:val="00AC3ADC"/>
    <w:rsid w:val="00AC5995"/>
    <w:rsid w:val="00AC6A89"/>
    <w:rsid w:val="00AD2187"/>
    <w:rsid w:val="00AD48AA"/>
    <w:rsid w:val="00AF2F25"/>
    <w:rsid w:val="00AF4BBC"/>
    <w:rsid w:val="00AF6BE5"/>
    <w:rsid w:val="00B02ACE"/>
    <w:rsid w:val="00B04D42"/>
    <w:rsid w:val="00B11021"/>
    <w:rsid w:val="00B115A0"/>
    <w:rsid w:val="00B15848"/>
    <w:rsid w:val="00B15C3B"/>
    <w:rsid w:val="00B15F1A"/>
    <w:rsid w:val="00B165EC"/>
    <w:rsid w:val="00B17494"/>
    <w:rsid w:val="00B209F7"/>
    <w:rsid w:val="00B219E0"/>
    <w:rsid w:val="00B27AF0"/>
    <w:rsid w:val="00B43BBF"/>
    <w:rsid w:val="00B4518E"/>
    <w:rsid w:val="00B5052A"/>
    <w:rsid w:val="00B549CA"/>
    <w:rsid w:val="00B550F9"/>
    <w:rsid w:val="00B5580F"/>
    <w:rsid w:val="00B55B11"/>
    <w:rsid w:val="00B55F91"/>
    <w:rsid w:val="00B57ECE"/>
    <w:rsid w:val="00B61347"/>
    <w:rsid w:val="00B63199"/>
    <w:rsid w:val="00B649BF"/>
    <w:rsid w:val="00B706B2"/>
    <w:rsid w:val="00B717CC"/>
    <w:rsid w:val="00B731F5"/>
    <w:rsid w:val="00B73249"/>
    <w:rsid w:val="00B73C01"/>
    <w:rsid w:val="00B77549"/>
    <w:rsid w:val="00B8167F"/>
    <w:rsid w:val="00B81C20"/>
    <w:rsid w:val="00B827E4"/>
    <w:rsid w:val="00B92069"/>
    <w:rsid w:val="00BA28C2"/>
    <w:rsid w:val="00BA2AFE"/>
    <w:rsid w:val="00BA3484"/>
    <w:rsid w:val="00BA516C"/>
    <w:rsid w:val="00BB02B1"/>
    <w:rsid w:val="00BB2E6C"/>
    <w:rsid w:val="00BB3833"/>
    <w:rsid w:val="00BB6D4F"/>
    <w:rsid w:val="00BB721A"/>
    <w:rsid w:val="00BC062A"/>
    <w:rsid w:val="00BC2096"/>
    <w:rsid w:val="00BD0513"/>
    <w:rsid w:val="00BD09C8"/>
    <w:rsid w:val="00BD1DA8"/>
    <w:rsid w:val="00BE0867"/>
    <w:rsid w:val="00BE25AA"/>
    <w:rsid w:val="00BE4F9C"/>
    <w:rsid w:val="00BE5C06"/>
    <w:rsid w:val="00BF026E"/>
    <w:rsid w:val="00BF35BC"/>
    <w:rsid w:val="00C01438"/>
    <w:rsid w:val="00C03ECB"/>
    <w:rsid w:val="00C04701"/>
    <w:rsid w:val="00C05684"/>
    <w:rsid w:val="00C06D5E"/>
    <w:rsid w:val="00C154F3"/>
    <w:rsid w:val="00C15F8A"/>
    <w:rsid w:val="00C22282"/>
    <w:rsid w:val="00C251CD"/>
    <w:rsid w:val="00C25AFF"/>
    <w:rsid w:val="00C25B64"/>
    <w:rsid w:val="00C277BC"/>
    <w:rsid w:val="00C306A4"/>
    <w:rsid w:val="00C3405D"/>
    <w:rsid w:val="00C34542"/>
    <w:rsid w:val="00C423A9"/>
    <w:rsid w:val="00C430E0"/>
    <w:rsid w:val="00C57918"/>
    <w:rsid w:val="00C6241E"/>
    <w:rsid w:val="00C62BE6"/>
    <w:rsid w:val="00C728C0"/>
    <w:rsid w:val="00C74658"/>
    <w:rsid w:val="00C74E2F"/>
    <w:rsid w:val="00C7585F"/>
    <w:rsid w:val="00C76E01"/>
    <w:rsid w:val="00C80DDB"/>
    <w:rsid w:val="00C83E93"/>
    <w:rsid w:val="00C9355A"/>
    <w:rsid w:val="00C96CEA"/>
    <w:rsid w:val="00CA19F4"/>
    <w:rsid w:val="00CA434A"/>
    <w:rsid w:val="00CB164C"/>
    <w:rsid w:val="00CB30D6"/>
    <w:rsid w:val="00CC3550"/>
    <w:rsid w:val="00CC37CF"/>
    <w:rsid w:val="00CC66D4"/>
    <w:rsid w:val="00CC6B89"/>
    <w:rsid w:val="00CC7986"/>
    <w:rsid w:val="00CE07ED"/>
    <w:rsid w:val="00CE2BB6"/>
    <w:rsid w:val="00CE5133"/>
    <w:rsid w:val="00CF0A20"/>
    <w:rsid w:val="00D005FB"/>
    <w:rsid w:val="00D00740"/>
    <w:rsid w:val="00D01AE7"/>
    <w:rsid w:val="00D06BEF"/>
    <w:rsid w:val="00D07C81"/>
    <w:rsid w:val="00D10D95"/>
    <w:rsid w:val="00D14B51"/>
    <w:rsid w:val="00D14D20"/>
    <w:rsid w:val="00D150B8"/>
    <w:rsid w:val="00D154BA"/>
    <w:rsid w:val="00D15BF8"/>
    <w:rsid w:val="00D240C9"/>
    <w:rsid w:val="00D268FC"/>
    <w:rsid w:val="00D31FB9"/>
    <w:rsid w:val="00D322AF"/>
    <w:rsid w:val="00D33351"/>
    <w:rsid w:val="00D344FC"/>
    <w:rsid w:val="00D345D2"/>
    <w:rsid w:val="00D36DC9"/>
    <w:rsid w:val="00D37EFE"/>
    <w:rsid w:val="00D42924"/>
    <w:rsid w:val="00D42EEC"/>
    <w:rsid w:val="00D44FB0"/>
    <w:rsid w:val="00D46283"/>
    <w:rsid w:val="00D50113"/>
    <w:rsid w:val="00D50BC8"/>
    <w:rsid w:val="00D52746"/>
    <w:rsid w:val="00D57107"/>
    <w:rsid w:val="00D6189F"/>
    <w:rsid w:val="00D62002"/>
    <w:rsid w:val="00D634B7"/>
    <w:rsid w:val="00D64447"/>
    <w:rsid w:val="00D649BB"/>
    <w:rsid w:val="00D75D72"/>
    <w:rsid w:val="00D76C72"/>
    <w:rsid w:val="00D808A7"/>
    <w:rsid w:val="00D81EB9"/>
    <w:rsid w:val="00D824C7"/>
    <w:rsid w:val="00D835ED"/>
    <w:rsid w:val="00D87ACB"/>
    <w:rsid w:val="00D91C73"/>
    <w:rsid w:val="00D94964"/>
    <w:rsid w:val="00D95CCE"/>
    <w:rsid w:val="00D96D6F"/>
    <w:rsid w:val="00D96E0C"/>
    <w:rsid w:val="00DA2B65"/>
    <w:rsid w:val="00DA308D"/>
    <w:rsid w:val="00DA5DD2"/>
    <w:rsid w:val="00DA65C2"/>
    <w:rsid w:val="00DB3CB3"/>
    <w:rsid w:val="00DB4CFF"/>
    <w:rsid w:val="00DB5D7C"/>
    <w:rsid w:val="00DB63A1"/>
    <w:rsid w:val="00DB7C1B"/>
    <w:rsid w:val="00DB7EF5"/>
    <w:rsid w:val="00DC29FD"/>
    <w:rsid w:val="00DC3609"/>
    <w:rsid w:val="00DC4CE0"/>
    <w:rsid w:val="00DE10FB"/>
    <w:rsid w:val="00DE1B4C"/>
    <w:rsid w:val="00DE3A29"/>
    <w:rsid w:val="00DE7AE3"/>
    <w:rsid w:val="00DF594D"/>
    <w:rsid w:val="00DF6FB0"/>
    <w:rsid w:val="00DF7AC9"/>
    <w:rsid w:val="00E0044A"/>
    <w:rsid w:val="00E10DC9"/>
    <w:rsid w:val="00E179F5"/>
    <w:rsid w:val="00E212D2"/>
    <w:rsid w:val="00E21D68"/>
    <w:rsid w:val="00E22823"/>
    <w:rsid w:val="00E24486"/>
    <w:rsid w:val="00E2519C"/>
    <w:rsid w:val="00E27D68"/>
    <w:rsid w:val="00E30530"/>
    <w:rsid w:val="00E305B9"/>
    <w:rsid w:val="00E305C2"/>
    <w:rsid w:val="00E34AFB"/>
    <w:rsid w:val="00E37165"/>
    <w:rsid w:val="00E40109"/>
    <w:rsid w:val="00E4239A"/>
    <w:rsid w:val="00E43609"/>
    <w:rsid w:val="00E5174E"/>
    <w:rsid w:val="00E54E75"/>
    <w:rsid w:val="00E6265A"/>
    <w:rsid w:val="00E64F16"/>
    <w:rsid w:val="00E70371"/>
    <w:rsid w:val="00E71598"/>
    <w:rsid w:val="00E77B02"/>
    <w:rsid w:val="00E80441"/>
    <w:rsid w:val="00E84A01"/>
    <w:rsid w:val="00E8521F"/>
    <w:rsid w:val="00E8532A"/>
    <w:rsid w:val="00E94F04"/>
    <w:rsid w:val="00E9743D"/>
    <w:rsid w:val="00EA75CC"/>
    <w:rsid w:val="00EB0510"/>
    <w:rsid w:val="00EB5EA1"/>
    <w:rsid w:val="00EB5ECE"/>
    <w:rsid w:val="00EC0A95"/>
    <w:rsid w:val="00EC0D10"/>
    <w:rsid w:val="00ED72FA"/>
    <w:rsid w:val="00EE1036"/>
    <w:rsid w:val="00EE1DD8"/>
    <w:rsid w:val="00EE3100"/>
    <w:rsid w:val="00EE3B34"/>
    <w:rsid w:val="00EE5639"/>
    <w:rsid w:val="00EE6051"/>
    <w:rsid w:val="00EE6FCE"/>
    <w:rsid w:val="00EE79DC"/>
    <w:rsid w:val="00EF4B96"/>
    <w:rsid w:val="00EF561D"/>
    <w:rsid w:val="00F01385"/>
    <w:rsid w:val="00F0351E"/>
    <w:rsid w:val="00F05A94"/>
    <w:rsid w:val="00F07F68"/>
    <w:rsid w:val="00F13FB1"/>
    <w:rsid w:val="00F1764F"/>
    <w:rsid w:val="00F17B35"/>
    <w:rsid w:val="00F21974"/>
    <w:rsid w:val="00F23E8C"/>
    <w:rsid w:val="00F342F8"/>
    <w:rsid w:val="00F347AA"/>
    <w:rsid w:val="00F37AF3"/>
    <w:rsid w:val="00F40DBD"/>
    <w:rsid w:val="00F41501"/>
    <w:rsid w:val="00F42FB1"/>
    <w:rsid w:val="00F43123"/>
    <w:rsid w:val="00F43F8C"/>
    <w:rsid w:val="00F4486F"/>
    <w:rsid w:val="00F50A66"/>
    <w:rsid w:val="00F6495A"/>
    <w:rsid w:val="00F66B77"/>
    <w:rsid w:val="00F70BD2"/>
    <w:rsid w:val="00F73150"/>
    <w:rsid w:val="00F775B6"/>
    <w:rsid w:val="00F8326F"/>
    <w:rsid w:val="00F859DF"/>
    <w:rsid w:val="00F90F54"/>
    <w:rsid w:val="00F92CF1"/>
    <w:rsid w:val="00FA1A8A"/>
    <w:rsid w:val="00FA2548"/>
    <w:rsid w:val="00FA51EF"/>
    <w:rsid w:val="00FA5285"/>
    <w:rsid w:val="00FB0A91"/>
    <w:rsid w:val="00FB3FC8"/>
    <w:rsid w:val="00FB544F"/>
    <w:rsid w:val="00FB7F60"/>
    <w:rsid w:val="00FC0708"/>
    <w:rsid w:val="00FC2EA0"/>
    <w:rsid w:val="00FD1C3B"/>
    <w:rsid w:val="00FE247D"/>
    <w:rsid w:val="00FE39F3"/>
    <w:rsid w:val="00FE5C15"/>
    <w:rsid w:val="00FF14C4"/>
    <w:rsid w:val="00FF3144"/>
    <w:rsid w:val="00FF5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2366B-F494-45A8-AA8C-D683E7C90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880</Words>
  <Characters>5020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4</cp:revision>
  <dcterms:created xsi:type="dcterms:W3CDTF">2020-11-27T06:22:00Z</dcterms:created>
  <dcterms:modified xsi:type="dcterms:W3CDTF">2020-12-04T04:40:00Z</dcterms:modified>
</cp:coreProperties>
</file>