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53003F" w14:textId="768DE6F2" w:rsidR="00A20E2C" w:rsidRPr="001D5E46" w:rsidRDefault="0049155E" w:rsidP="003532E0">
      <w:pPr>
        <w:adjustRightInd/>
        <w:spacing w:line="265" w:lineRule="exact"/>
        <w:jc w:val="center"/>
        <w:rPr>
          <w:rFonts w:asciiTheme="majorEastAsia" w:eastAsiaTheme="majorEastAsia" w:hAnsiTheme="majorEastAsia" w:cs="Times New Roman"/>
          <w:color w:val="000000" w:themeColor="text1"/>
          <w:sz w:val="20"/>
        </w:rPr>
      </w:pPr>
      <w:r>
        <w:rPr>
          <w:rFonts w:asciiTheme="majorEastAsia" w:eastAsiaTheme="majorEastAsia" w:hAnsiTheme="majorEastAsia" w:hint="eastAsia"/>
          <w:color w:val="000000" w:themeColor="text1"/>
          <w:sz w:val="28"/>
          <w:szCs w:val="32"/>
        </w:rPr>
        <w:t>中</w:t>
      </w:r>
      <w:r w:rsidR="00502A67" w:rsidRPr="001D5E46">
        <w:rPr>
          <w:rFonts w:asciiTheme="majorEastAsia" w:eastAsiaTheme="majorEastAsia" w:hAnsiTheme="majorEastAsia" w:hint="eastAsia"/>
          <w:color w:val="000000" w:themeColor="text1"/>
          <w:sz w:val="28"/>
          <w:szCs w:val="32"/>
        </w:rPr>
        <w:t>学校第</w:t>
      </w:r>
      <w:r>
        <w:rPr>
          <w:rFonts w:asciiTheme="majorEastAsia" w:eastAsiaTheme="majorEastAsia" w:hAnsiTheme="majorEastAsia" w:hint="eastAsia"/>
          <w:color w:val="000000" w:themeColor="text1"/>
          <w:sz w:val="28"/>
          <w:szCs w:val="32"/>
        </w:rPr>
        <w:t>２</w:t>
      </w:r>
      <w:r w:rsidR="008A5C58" w:rsidRPr="001D5E46">
        <w:rPr>
          <w:rFonts w:asciiTheme="majorEastAsia" w:eastAsiaTheme="majorEastAsia" w:hAnsiTheme="majorEastAsia" w:hint="eastAsia"/>
          <w:color w:val="000000" w:themeColor="text1"/>
          <w:sz w:val="28"/>
          <w:szCs w:val="32"/>
        </w:rPr>
        <w:t>学年</w:t>
      </w:r>
      <w:r w:rsidR="00BE79A1" w:rsidRPr="001D5E46">
        <w:rPr>
          <w:rFonts w:asciiTheme="majorEastAsia" w:eastAsiaTheme="majorEastAsia" w:hAnsiTheme="majorEastAsia" w:hint="eastAsia"/>
          <w:color w:val="000000" w:themeColor="text1"/>
          <w:sz w:val="28"/>
          <w:szCs w:val="32"/>
        </w:rPr>
        <w:t xml:space="preserve">　</w:t>
      </w:r>
      <w:r>
        <w:rPr>
          <w:rFonts w:asciiTheme="majorEastAsia" w:eastAsiaTheme="majorEastAsia" w:hAnsiTheme="majorEastAsia" w:hint="eastAsia"/>
          <w:color w:val="000000" w:themeColor="text1"/>
          <w:sz w:val="28"/>
          <w:szCs w:val="32"/>
        </w:rPr>
        <w:t>数学</w:t>
      </w:r>
      <w:r w:rsidR="00502A67" w:rsidRPr="001D5E46">
        <w:rPr>
          <w:rFonts w:asciiTheme="majorEastAsia" w:eastAsiaTheme="majorEastAsia" w:hAnsiTheme="majorEastAsia" w:hint="eastAsia"/>
          <w:color w:val="000000" w:themeColor="text1"/>
          <w:sz w:val="28"/>
          <w:szCs w:val="32"/>
        </w:rPr>
        <w:t>科</w:t>
      </w:r>
      <w:r w:rsidR="00BE79A1" w:rsidRPr="001D5E46">
        <w:rPr>
          <w:rFonts w:asciiTheme="majorEastAsia" w:eastAsiaTheme="majorEastAsia" w:hAnsiTheme="majorEastAsia" w:hint="eastAsia"/>
          <w:color w:val="000000" w:themeColor="text1"/>
          <w:sz w:val="28"/>
          <w:szCs w:val="32"/>
        </w:rPr>
        <w:t xml:space="preserve">　学習</w:t>
      </w:r>
      <w:r w:rsidR="00923510" w:rsidRPr="001D5E46">
        <w:rPr>
          <w:rFonts w:asciiTheme="majorEastAsia" w:eastAsiaTheme="majorEastAsia" w:hAnsiTheme="majorEastAsia" w:hint="eastAsia"/>
          <w:color w:val="000000" w:themeColor="text1"/>
          <w:sz w:val="28"/>
          <w:szCs w:val="32"/>
        </w:rPr>
        <w:t>構想案</w:t>
      </w:r>
    </w:p>
    <w:p w14:paraId="393D1FB8" w14:textId="1D39F600" w:rsidR="00331A4E" w:rsidRPr="001D5E46" w:rsidRDefault="00502A67" w:rsidP="00437D52">
      <w:pPr>
        <w:adjustRightInd/>
        <w:spacing w:line="220" w:lineRule="exact"/>
        <w:ind w:right="-1" w:firstLineChars="2500" w:firstLine="5238"/>
        <w:jc w:val="left"/>
        <w:rPr>
          <w:rFonts w:asciiTheme="minorEastAsia" w:eastAsiaTheme="minorEastAsia" w:hAnsiTheme="minorEastAsia"/>
          <w:color w:val="000000" w:themeColor="text1"/>
        </w:rPr>
      </w:pPr>
      <w:r w:rsidRPr="001D5E46">
        <w:rPr>
          <w:rFonts w:asciiTheme="minorEastAsia" w:eastAsiaTheme="minorEastAsia" w:hAnsiTheme="minorEastAsia" w:hint="eastAsia"/>
          <w:color w:val="000000" w:themeColor="text1"/>
        </w:rPr>
        <w:t>期</w:t>
      </w:r>
      <w:r w:rsidR="008A5C58" w:rsidRPr="001D5E46">
        <w:rPr>
          <w:rFonts w:asciiTheme="minorEastAsia" w:eastAsiaTheme="minorEastAsia" w:hAnsiTheme="minorEastAsia" w:hint="eastAsia"/>
          <w:color w:val="000000" w:themeColor="text1"/>
        </w:rPr>
        <w:t xml:space="preserve">　</w:t>
      </w:r>
      <w:r w:rsidR="00A20E2C" w:rsidRPr="001D5E46">
        <w:rPr>
          <w:rFonts w:asciiTheme="minorEastAsia" w:eastAsiaTheme="minorEastAsia" w:hAnsiTheme="minorEastAsia" w:hint="eastAsia"/>
          <w:color w:val="000000" w:themeColor="text1"/>
        </w:rPr>
        <w:t>日</w:t>
      </w:r>
      <w:r w:rsidR="008A5C58" w:rsidRPr="001D5E46">
        <w:rPr>
          <w:rFonts w:asciiTheme="minorEastAsia" w:eastAsiaTheme="minorEastAsia" w:hAnsiTheme="minorEastAsia" w:hint="eastAsia"/>
          <w:color w:val="000000" w:themeColor="text1"/>
        </w:rPr>
        <w:t xml:space="preserve">　</w:t>
      </w:r>
      <w:r w:rsidR="007D3A78">
        <w:rPr>
          <w:rFonts w:asciiTheme="minorEastAsia" w:eastAsiaTheme="minorEastAsia" w:hAnsiTheme="minorEastAsia" w:hint="eastAsia"/>
          <w:color w:val="000000" w:themeColor="text1"/>
        </w:rPr>
        <w:t>令和２</w:t>
      </w:r>
      <w:r w:rsidR="00A20E2C" w:rsidRPr="001D5E46">
        <w:rPr>
          <w:rFonts w:asciiTheme="minorEastAsia" w:eastAsiaTheme="minorEastAsia" w:hAnsiTheme="minorEastAsia" w:hint="eastAsia"/>
          <w:color w:val="000000" w:themeColor="text1"/>
        </w:rPr>
        <w:t>年</w:t>
      </w:r>
      <w:r w:rsidR="00100265" w:rsidRPr="001D5E46">
        <w:rPr>
          <w:rFonts w:asciiTheme="minorEastAsia" w:eastAsiaTheme="minorEastAsia" w:hAnsiTheme="minorEastAsia" w:hint="eastAsia"/>
          <w:color w:val="000000" w:themeColor="text1"/>
        </w:rPr>
        <w:t>○○</w:t>
      </w:r>
      <w:r w:rsidR="00A20E2C" w:rsidRPr="001D5E46">
        <w:rPr>
          <w:rFonts w:asciiTheme="minorEastAsia" w:eastAsiaTheme="minorEastAsia" w:hAnsiTheme="minorEastAsia" w:hint="eastAsia"/>
          <w:color w:val="000000" w:themeColor="text1"/>
        </w:rPr>
        <w:t>月</w:t>
      </w:r>
      <w:r w:rsidR="00100265" w:rsidRPr="001D5E46">
        <w:rPr>
          <w:rFonts w:asciiTheme="minorEastAsia" w:eastAsiaTheme="minorEastAsia" w:hAnsiTheme="minorEastAsia" w:hint="eastAsia"/>
          <w:color w:val="000000" w:themeColor="text1"/>
        </w:rPr>
        <w:t>○○</w:t>
      </w:r>
      <w:r w:rsidR="00A20E2C" w:rsidRPr="001D5E46">
        <w:rPr>
          <w:rFonts w:asciiTheme="minorEastAsia" w:eastAsiaTheme="minorEastAsia" w:hAnsiTheme="minorEastAsia" w:hint="eastAsia"/>
          <w:color w:val="000000" w:themeColor="text1"/>
        </w:rPr>
        <w:t>日</w:t>
      </w:r>
      <w:r w:rsidR="00FE765A" w:rsidRPr="001D5E46">
        <w:rPr>
          <w:rFonts w:asciiTheme="minorEastAsia" w:eastAsiaTheme="minorEastAsia" w:hAnsiTheme="minorEastAsia" w:hint="eastAsia"/>
          <w:color w:val="000000" w:themeColor="text1"/>
        </w:rPr>
        <w:t>（</w:t>
      </w:r>
      <w:r w:rsidR="00100265" w:rsidRPr="001D5E46">
        <w:rPr>
          <w:rFonts w:asciiTheme="minorEastAsia" w:eastAsiaTheme="minorEastAsia" w:hAnsiTheme="minorEastAsia" w:hint="eastAsia"/>
          <w:color w:val="000000" w:themeColor="text1"/>
        </w:rPr>
        <w:t>○</w:t>
      </w:r>
      <w:r w:rsidR="00FE765A" w:rsidRPr="001D5E46">
        <w:rPr>
          <w:rFonts w:asciiTheme="minorEastAsia" w:eastAsiaTheme="minorEastAsia" w:hAnsiTheme="minorEastAsia" w:hint="eastAsia"/>
          <w:color w:val="000000" w:themeColor="text1"/>
        </w:rPr>
        <w:t>）</w:t>
      </w:r>
      <w:r w:rsidR="00A20E2C" w:rsidRPr="001D5E46">
        <w:rPr>
          <w:rFonts w:asciiTheme="minorEastAsia" w:eastAsiaTheme="minorEastAsia" w:hAnsiTheme="minorEastAsia" w:hint="eastAsia"/>
          <w:color w:val="000000" w:themeColor="text1"/>
        </w:rPr>
        <w:t>第</w:t>
      </w:r>
      <w:r w:rsidR="00100265" w:rsidRPr="001D5E46">
        <w:rPr>
          <w:rFonts w:asciiTheme="minorEastAsia" w:eastAsiaTheme="minorEastAsia" w:hAnsiTheme="minorEastAsia" w:hint="eastAsia"/>
          <w:color w:val="000000" w:themeColor="text1"/>
        </w:rPr>
        <w:t>○</w:t>
      </w:r>
      <w:r w:rsidR="00A20E2C" w:rsidRPr="001D5E46">
        <w:rPr>
          <w:rFonts w:asciiTheme="minorEastAsia" w:eastAsiaTheme="minorEastAsia" w:hAnsiTheme="minorEastAsia" w:hint="eastAsia"/>
          <w:color w:val="000000" w:themeColor="text1"/>
        </w:rPr>
        <w:t>校時</w:t>
      </w:r>
      <w:r w:rsidR="003F5E0F" w:rsidRPr="001D5E46">
        <w:rPr>
          <w:rFonts w:asciiTheme="minorEastAsia" w:eastAsiaTheme="minorEastAsia" w:hAnsiTheme="minorEastAsia" w:hint="eastAsia"/>
          <w:color w:val="000000" w:themeColor="text1"/>
        </w:rPr>
        <w:t xml:space="preserve"> </w:t>
      </w:r>
    </w:p>
    <w:p w14:paraId="78F69D79" w14:textId="451167C9" w:rsidR="005C23C4" w:rsidRPr="001D5E46" w:rsidRDefault="00502A67" w:rsidP="00437D52">
      <w:pPr>
        <w:adjustRightInd/>
        <w:spacing w:line="220" w:lineRule="exact"/>
        <w:ind w:right="-1" w:firstLineChars="2500" w:firstLine="5238"/>
        <w:jc w:val="left"/>
        <w:rPr>
          <w:rFonts w:asciiTheme="minorEastAsia" w:eastAsiaTheme="minorEastAsia" w:hAnsiTheme="minorEastAsia" w:cs="Times New Roman"/>
          <w:color w:val="000000" w:themeColor="text1"/>
          <w:shd w:val="pct15" w:color="auto" w:fill="FFFFFF"/>
        </w:rPr>
      </w:pPr>
      <w:r w:rsidRPr="001D5E46">
        <w:rPr>
          <w:rFonts w:asciiTheme="minorEastAsia" w:eastAsiaTheme="minorEastAsia" w:hAnsiTheme="minorEastAsia" w:hint="eastAsia"/>
          <w:color w:val="000000" w:themeColor="text1"/>
        </w:rPr>
        <w:t>場</w:t>
      </w:r>
      <w:r w:rsidR="008A5C58" w:rsidRPr="001D5E46">
        <w:rPr>
          <w:rFonts w:asciiTheme="minorEastAsia" w:eastAsiaTheme="minorEastAsia" w:hAnsiTheme="minorEastAsia" w:hint="eastAsia"/>
          <w:color w:val="000000" w:themeColor="text1"/>
        </w:rPr>
        <w:t xml:space="preserve">　所　</w:t>
      </w:r>
      <w:r w:rsidR="00653E46">
        <w:rPr>
          <w:rFonts w:asciiTheme="minorEastAsia" w:eastAsiaTheme="minorEastAsia" w:hAnsiTheme="minorEastAsia" w:hint="eastAsia"/>
          <w:color w:val="000000" w:themeColor="text1"/>
        </w:rPr>
        <w:t>２</w:t>
      </w:r>
      <w:r w:rsidR="00FE765A" w:rsidRPr="001D5E46">
        <w:rPr>
          <w:rFonts w:asciiTheme="minorEastAsia" w:eastAsiaTheme="minorEastAsia" w:hAnsiTheme="minorEastAsia" w:hint="eastAsia"/>
          <w:color w:val="000000" w:themeColor="text1"/>
        </w:rPr>
        <w:t>年</w:t>
      </w:r>
      <w:r w:rsidR="00B04B25" w:rsidRPr="001D5E46">
        <w:rPr>
          <w:rFonts w:asciiTheme="minorEastAsia" w:eastAsiaTheme="minorEastAsia" w:hAnsiTheme="minorEastAsia" w:hint="eastAsia"/>
          <w:color w:val="000000" w:themeColor="text1"/>
        </w:rPr>
        <w:t>〇</w:t>
      </w:r>
      <w:r w:rsidR="00FE765A" w:rsidRPr="001D5E46">
        <w:rPr>
          <w:rFonts w:asciiTheme="minorEastAsia" w:eastAsiaTheme="minorEastAsia" w:hAnsiTheme="minorEastAsia" w:hint="eastAsia"/>
          <w:color w:val="000000" w:themeColor="text1"/>
        </w:rPr>
        <w:t>組</w:t>
      </w:r>
      <w:r w:rsidR="00A20E2C" w:rsidRPr="001D5E46">
        <w:rPr>
          <w:rFonts w:asciiTheme="minorEastAsia" w:eastAsiaTheme="minorEastAsia" w:hAnsiTheme="minorEastAsia" w:hint="eastAsia"/>
          <w:color w:val="000000" w:themeColor="text1"/>
        </w:rPr>
        <w:t>教室</w:t>
      </w:r>
      <w:r w:rsidR="00923510" w:rsidRPr="001D5E46">
        <w:rPr>
          <w:rFonts w:asciiTheme="minorEastAsia" w:eastAsiaTheme="minorEastAsia" w:hAnsiTheme="minorEastAsia" w:hint="eastAsia"/>
          <w:color w:val="000000" w:themeColor="text1"/>
        </w:rPr>
        <w:t xml:space="preserve">　</w:t>
      </w:r>
    </w:p>
    <w:p w14:paraId="28041DAD" w14:textId="77777777" w:rsidR="00A20E2C" w:rsidRPr="001D5E46" w:rsidRDefault="00A20E2C" w:rsidP="00437D52">
      <w:pPr>
        <w:adjustRightInd/>
        <w:spacing w:line="220" w:lineRule="exact"/>
        <w:ind w:rightChars="66" w:right="138" w:firstLineChars="2500" w:firstLine="5238"/>
        <w:jc w:val="left"/>
        <w:rPr>
          <w:rFonts w:asciiTheme="minorEastAsia" w:eastAsiaTheme="minorEastAsia" w:hAnsiTheme="minorEastAsia" w:cs="Times New Roman"/>
          <w:color w:val="000000" w:themeColor="text1"/>
        </w:rPr>
      </w:pPr>
      <w:r w:rsidRPr="001D5E46">
        <w:rPr>
          <w:rFonts w:asciiTheme="minorEastAsia" w:eastAsiaTheme="minorEastAsia" w:hAnsiTheme="minorEastAsia" w:hint="eastAsia"/>
          <w:color w:val="000000" w:themeColor="text1"/>
        </w:rPr>
        <w:t>指導者</w:t>
      </w:r>
      <w:r w:rsidR="008A5C58" w:rsidRPr="001D5E46">
        <w:rPr>
          <w:rFonts w:asciiTheme="minorEastAsia" w:eastAsiaTheme="minorEastAsia" w:hAnsiTheme="minorEastAsia" w:hint="eastAsia"/>
          <w:color w:val="000000" w:themeColor="text1"/>
        </w:rPr>
        <w:t xml:space="preserve">　</w:t>
      </w:r>
      <w:r w:rsidRPr="001D5E46">
        <w:rPr>
          <w:rFonts w:asciiTheme="minorEastAsia" w:eastAsiaTheme="minorEastAsia" w:hAnsiTheme="minorEastAsia" w:hint="eastAsia"/>
          <w:color w:val="000000" w:themeColor="text1"/>
        </w:rPr>
        <w:t>教諭</w:t>
      </w:r>
      <w:r w:rsidR="007655A5" w:rsidRPr="001D5E46">
        <w:rPr>
          <w:rFonts w:asciiTheme="minorEastAsia" w:eastAsiaTheme="minorEastAsia" w:hAnsiTheme="minorEastAsia" w:hint="eastAsia"/>
          <w:color w:val="000000" w:themeColor="text1"/>
        </w:rPr>
        <w:t xml:space="preserve">　</w:t>
      </w:r>
      <w:r w:rsidR="00167D88" w:rsidRPr="001D5E46">
        <w:rPr>
          <w:rFonts w:asciiTheme="minorEastAsia" w:eastAsiaTheme="minorEastAsia" w:hAnsiTheme="minorEastAsia" w:hint="eastAsia"/>
          <w:color w:val="000000" w:themeColor="text1"/>
        </w:rPr>
        <w:t>〇〇　〇〇</w:t>
      </w:r>
    </w:p>
    <w:p w14:paraId="40FECAE7" w14:textId="239BEB0F" w:rsidR="00994E60" w:rsidRPr="001D5E46" w:rsidRDefault="007424A4" w:rsidP="00437D52">
      <w:pPr>
        <w:adjustRightInd/>
        <w:spacing w:line="220" w:lineRule="exact"/>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rPr>
        <w:t>１　単元</w:t>
      </w:r>
      <w:r w:rsidR="00AB31D7">
        <w:rPr>
          <w:rFonts w:asciiTheme="majorEastAsia" w:eastAsiaTheme="majorEastAsia" w:hAnsiTheme="majorEastAsia" w:hint="eastAsia"/>
          <w:color w:val="000000" w:themeColor="text1"/>
        </w:rPr>
        <w:t>構想</w:t>
      </w:r>
    </w:p>
    <w:tbl>
      <w:tblPr>
        <w:tblStyle w:val="aa"/>
        <w:tblpPr w:leftFromText="142" w:rightFromText="142" w:vertAnchor="text" w:horzAnchor="margin" w:tblpX="108" w:tblpY="72"/>
        <w:tblW w:w="5000" w:type="pct"/>
        <w:tblLook w:val="04A0" w:firstRow="1" w:lastRow="0" w:firstColumn="1" w:lastColumn="0" w:noHBand="0" w:noVBand="1"/>
      </w:tblPr>
      <w:tblGrid>
        <w:gridCol w:w="615"/>
        <w:gridCol w:w="455"/>
        <w:gridCol w:w="175"/>
        <w:gridCol w:w="2972"/>
        <w:gridCol w:w="710"/>
        <w:gridCol w:w="146"/>
        <w:gridCol w:w="1839"/>
        <w:gridCol w:w="2943"/>
      </w:tblGrid>
      <w:tr w:rsidR="001D5E46" w:rsidRPr="001D5E46" w14:paraId="5681D22C" w14:textId="77777777" w:rsidTr="00625A64">
        <w:trPr>
          <w:trHeight w:val="270"/>
        </w:trPr>
        <w:tc>
          <w:tcPr>
            <w:tcW w:w="543" w:type="pct"/>
            <w:gridSpan w:val="2"/>
            <w:shd w:val="clear" w:color="auto" w:fill="D9D9D9" w:themeFill="background1" w:themeFillShade="D9"/>
            <w:vAlign w:val="center"/>
          </w:tcPr>
          <w:p w14:paraId="7B6320CA" w14:textId="1C631616" w:rsidR="00994E60" w:rsidRPr="001D5E46" w:rsidRDefault="00994E60" w:rsidP="00625A64">
            <w:pPr>
              <w:adjustRightInd/>
              <w:spacing w:line="200" w:lineRule="exact"/>
              <w:jc w:val="center"/>
              <w:rPr>
                <w:rFonts w:asciiTheme="majorEastAsia" w:eastAsiaTheme="majorEastAsia" w:hAnsiTheme="majorEastAsia"/>
                <w:color w:val="000000" w:themeColor="text1"/>
                <w:sz w:val="21"/>
              </w:rPr>
            </w:pPr>
            <w:r>
              <w:rPr>
                <w:rFonts w:asciiTheme="majorEastAsia" w:eastAsiaTheme="majorEastAsia" w:hAnsiTheme="majorEastAsia" w:hint="eastAsia"/>
                <w:color w:val="000000" w:themeColor="text1"/>
                <w:sz w:val="21"/>
              </w:rPr>
              <w:t>単元名</w:t>
            </w:r>
          </w:p>
        </w:tc>
        <w:tc>
          <w:tcPr>
            <w:tcW w:w="4457" w:type="pct"/>
            <w:gridSpan w:val="6"/>
            <w:shd w:val="clear" w:color="auto" w:fill="auto"/>
            <w:vAlign w:val="center"/>
          </w:tcPr>
          <w:p w14:paraId="24EDEBF5" w14:textId="23A7BED0" w:rsidR="00567940" w:rsidRPr="001D5E46" w:rsidRDefault="0049155E" w:rsidP="00625A64">
            <w:pPr>
              <w:adjustRightInd/>
              <w:spacing w:line="200" w:lineRule="exact"/>
              <w:rPr>
                <w:rFonts w:asciiTheme="minorEastAsia" w:eastAsiaTheme="minorEastAsia" w:hAnsiTheme="minorEastAsia"/>
                <w:color w:val="000000" w:themeColor="text1"/>
              </w:rPr>
            </w:pPr>
            <w:r>
              <w:rPr>
                <w:rFonts w:ascii="ＭＳ 明朝" w:hAnsi="Times New Roman" w:hint="eastAsia"/>
                <w:color w:val="000000" w:themeColor="text1"/>
                <w:spacing w:val="6"/>
                <w:sz w:val="18"/>
                <w:szCs w:val="21"/>
              </w:rPr>
              <w:t xml:space="preserve">「連立方程式」　</w:t>
            </w:r>
            <w:r w:rsidR="00567940" w:rsidRPr="001D5E46">
              <w:rPr>
                <w:rFonts w:ascii="ＭＳ 明朝" w:hAnsi="Times New Roman" w:hint="eastAsia"/>
                <w:color w:val="000000" w:themeColor="text1"/>
                <w:spacing w:val="6"/>
                <w:sz w:val="16"/>
                <w:szCs w:val="16"/>
              </w:rPr>
              <w:t>（</w:t>
            </w:r>
            <w:r w:rsidR="00045BB5" w:rsidRPr="001D5E46">
              <w:rPr>
                <w:rFonts w:ascii="ＭＳ 明朝" w:hAnsi="Times New Roman" w:hint="eastAsia"/>
                <w:color w:val="000000" w:themeColor="text1"/>
                <w:spacing w:val="6"/>
                <w:sz w:val="16"/>
                <w:szCs w:val="16"/>
              </w:rPr>
              <w:t>発行者名</w:t>
            </w:r>
            <w:r w:rsidR="00100265" w:rsidRPr="001D5E46">
              <w:rPr>
                <w:rFonts w:ascii="ＭＳ 明朝" w:hAnsi="Times New Roman" w:hint="eastAsia"/>
                <w:color w:val="000000" w:themeColor="text1"/>
                <w:spacing w:val="6"/>
                <w:sz w:val="16"/>
                <w:szCs w:val="16"/>
              </w:rPr>
              <w:t>「</w:t>
            </w:r>
            <w:r w:rsidR="00045BB5" w:rsidRPr="001D5E46">
              <w:rPr>
                <w:rFonts w:ascii="ＭＳ 明朝" w:hAnsi="Times New Roman" w:hint="eastAsia"/>
                <w:color w:val="000000" w:themeColor="text1"/>
                <w:spacing w:val="6"/>
                <w:sz w:val="16"/>
                <w:szCs w:val="16"/>
              </w:rPr>
              <w:t>教科書名</w:t>
            </w:r>
            <w:r w:rsidR="00100265" w:rsidRPr="001D5E46">
              <w:rPr>
                <w:rFonts w:ascii="ＭＳ 明朝" w:hAnsi="Times New Roman" w:hint="eastAsia"/>
                <w:color w:val="000000" w:themeColor="text1"/>
                <w:spacing w:val="6"/>
                <w:sz w:val="16"/>
                <w:szCs w:val="16"/>
              </w:rPr>
              <w:t>」</w:t>
            </w:r>
            <w:r w:rsidR="00567940" w:rsidRPr="001D5E46">
              <w:rPr>
                <w:rFonts w:ascii="ＭＳ 明朝" w:hAnsi="Times New Roman" w:hint="eastAsia"/>
                <w:color w:val="000000" w:themeColor="text1"/>
                <w:spacing w:val="6"/>
                <w:sz w:val="16"/>
                <w:szCs w:val="16"/>
              </w:rPr>
              <w:t>ｐ</w:t>
            </w:r>
            <w:r w:rsidR="00045BB5" w:rsidRPr="001D5E46">
              <w:rPr>
                <w:rFonts w:ascii="ＭＳ 明朝" w:hAnsi="Times New Roman" w:hint="eastAsia"/>
                <w:color w:val="000000" w:themeColor="text1"/>
                <w:spacing w:val="6"/>
                <w:sz w:val="16"/>
                <w:szCs w:val="16"/>
              </w:rPr>
              <w:t>〇〇</w:t>
            </w:r>
            <w:r w:rsidR="00567940" w:rsidRPr="001D5E46">
              <w:rPr>
                <w:rFonts w:ascii="ＭＳ 明朝" w:hAnsi="Times New Roman" w:hint="eastAsia"/>
                <w:color w:val="000000" w:themeColor="text1"/>
                <w:spacing w:val="6"/>
                <w:sz w:val="16"/>
                <w:szCs w:val="16"/>
              </w:rPr>
              <w:t>～</w:t>
            </w:r>
            <w:r w:rsidR="004547CE" w:rsidRPr="001D5E46">
              <w:rPr>
                <w:rFonts w:ascii="ＭＳ 明朝" w:hAnsi="Times New Roman" w:hint="eastAsia"/>
                <w:color w:val="000000" w:themeColor="text1"/>
                <w:spacing w:val="6"/>
                <w:sz w:val="16"/>
                <w:szCs w:val="16"/>
              </w:rPr>
              <w:t>〇〇</w:t>
            </w:r>
            <w:r w:rsidR="00567940" w:rsidRPr="001D5E46">
              <w:rPr>
                <w:rFonts w:ascii="ＭＳ 明朝" w:hAnsi="Times New Roman" w:hint="eastAsia"/>
                <w:color w:val="000000" w:themeColor="text1"/>
                <w:spacing w:val="6"/>
                <w:sz w:val="16"/>
                <w:szCs w:val="16"/>
              </w:rPr>
              <w:t>）</w:t>
            </w:r>
          </w:p>
        </w:tc>
      </w:tr>
      <w:tr w:rsidR="00A54B15" w:rsidRPr="001D5E46" w14:paraId="5F7FE405" w14:textId="77777777" w:rsidTr="00625A64">
        <w:trPr>
          <w:trHeight w:val="565"/>
        </w:trPr>
        <w:tc>
          <w:tcPr>
            <w:tcW w:w="543" w:type="pct"/>
            <w:gridSpan w:val="2"/>
            <w:shd w:val="clear" w:color="auto" w:fill="D9D9D9" w:themeFill="background1" w:themeFillShade="D9"/>
            <w:vAlign w:val="center"/>
          </w:tcPr>
          <w:p w14:paraId="6FAD1062" w14:textId="77777777" w:rsidR="00A54B15" w:rsidRPr="001D5E46" w:rsidRDefault="00A54B15" w:rsidP="00625A64">
            <w:pPr>
              <w:adjustRightInd/>
              <w:spacing w:line="240" w:lineRule="exact"/>
              <w:jc w:val="center"/>
              <w:rPr>
                <w:rFonts w:asciiTheme="majorEastAsia" w:eastAsiaTheme="majorEastAsia" w:hAnsiTheme="majorEastAsia"/>
                <w:color w:val="000000" w:themeColor="text1"/>
                <w:sz w:val="21"/>
              </w:rPr>
            </w:pPr>
            <w:r w:rsidRPr="001D5E46">
              <w:rPr>
                <w:rFonts w:asciiTheme="majorEastAsia" w:eastAsiaTheme="majorEastAsia" w:hAnsiTheme="majorEastAsia" w:hint="eastAsia"/>
                <w:color w:val="000000" w:themeColor="text1"/>
                <w:sz w:val="21"/>
              </w:rPr>
              <w:t>単元の</w:t>
            </w:r>
          </w:p>
          <w:p w14:paraId="0D71C4A8" w14:textId="5D5A7098" w:rsidR="00A54B15" w:rsidRPr="001D5E46" w:rsidRDefault="00A54B15" w:rsidP="00625A64">
            <w:pPr>
              <w:adjustRightInd/>
              <w:spacing w:line="240" w:lineRule="exact"/>
              <w:jc w:val="center"/>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sz w:val="21"/>
              </w:rPr>
              <w:t>目標</w:t>
            </w:r>
          </w:p>
        </w:tc>
        <w:tc>
          <w:tcPr>
            <w:tcW w:w="4457" w:type="pct"/>
            <w:gridSpan w:val="6"/>
            <w:shd w:val="clear" w:color="auto" w:fill="auto"/>
            <w:vAlign w:val="center"/>
          </w:tcPr>
          <w:p w14:paraId="357A61CE" w14:textId="7AE583C9" w:rsidR="0049155E" w:rsidRDefault="0049155E" w:rsidP="002569BF">
            <w:pPr>
              <w:adjustRightInd/>
              <w:spacing w:line="210" w:lineRule="exact"/>
              <w:ind w:left="529" w:hangingChars="250" w:hanging="529"/>
              <w:rPr>
                <w:rFonts w:ascii="ＭＳ 明朝"/>
                <w:color w:val="000000" w:themeColor="text1"/>
                <w:spacing w:val="6"/>
              </w:rPr>
            </w:pPr>
            <w:r>
              <w:rPr>
                <w:rFonts w:ascii="ＭＳ 明朝" w:hint="eastAsia"/>
                <w:color w:val="000000" w:themeColor="text1"/>
                <w:spacing w:val="6"/>
              </w:rPr>
              <w:t>（１）</w:t>
            </w:r>
            <w:r w:rsidR="003B366E">
              <w:rPr>
                <w:rFonts w:ascii="ＭＳ 明朝" w:hint="eastAsia"/>
                <w:color w:val="000000" w:themeColor="text1"/>
                <w:spacing w:val="6"/>
              </w:rPr>
              <w:t>連立</w:t>
            </w:r>
            <w:r>
              <w:rPr>
                <w:rFonts w:ascii="ＭＳ 明朝" w:hint="eastAsia"/>
                <w:color w:val="000000" w:themeColor="text1"/>
                <w:spacing w:val="6"/>
              </w:rPr>
              <w:t>二元一次方程式</w:t>
            </w:r>
            <w:r w:rsidR="003B366E">
              <w:rPr>
                <w:rFonts w:ascii="ＭＳ 明朝" w:hint="eastAsia"/>
                <w:color w:val="000000" w:themeColor="text1"/>
                <w:spacing w:val="6"/>
              </w:rPr>
              <w:t>についての基礎的な概念や原理・法則などを理解するとともに,事象を数学化したり,数学的に解釈したり,</w:t>
            </w:r>
            <w:r w:rsidR="00576959">
              <w:rPr>
                <w:rFonts w:ascii="ＭＳ 明朝" w:hint="eastAsia"/>
                <w:color w:val="000000" w:themeColor="text1"/>
                <w:spacing w:val="6"/>
              </w:rPr>
              <w:t>数学的に表現・処理</w:t>
            </w:r>
            <w:r w:rsidR="003B366E">
              <w:rPr>
                <w:rFonts w:ascii="ＭＳ 明朝" w:hint="eastAsia"/>
                <w:color w:val="000000" w:themeColor="text1"/>
                <w:spacing w:val="6"/>
              </w:rPr>
              <w:t>したりする</w:t>
            </w:r>
            <w:r w:rsidR="004B74A5">
              <w:rPr>
                <w:rFonts w:ascii="ＭＳ 明朝" w:hint="eastAsia"/>
                <w:color w:val="000000" w:themeColor="text1"/>
                <w:spacing w:val="6"/>
              </w:rPr>
              <w:t>技能を身に付け</w:t>
            </w:r>
            <w:r w:rsidR="00A13E80">
              <w:rPr>
                <w:rFonts w:ascii="ＭＳ 明朝" w:hint="eastAsia"/>
                <w:color w:val="000000" w:themeColor="text1"/>
                <w:spacing w:val="6"/>
              </w:rPr>
              <w:t>る</w:t>
            </w:r>
            <w:r w:rsidR="003C5ADD">
              <w:rPr>
                <w:rFonts w:ascii="ＭＳ 明朝" w:hint="eastAsia"/>
                <w:color w:val="000000" w:themeColor="text1"/>
                <w:spacing w:val="6"/>
              </w:rPr>
              <w:t>。</w:t>
            </w:r>
          </w:p>
          <w:p w14:paraId="41DA9EBA" w14:textId="1D07A2D7" w:rsidR="00A54B15" w:rsidRDefault="0049155E" w:rsidP="002569BF">
            <w:pPr>
              <w:adjustRightInd/>
              <w:spacing w:line="210" w:lineRule="exact"/>
              <w:ind w:left="529" w:hangingChars="250" w:hanging="529"/>
              <w:rPr>
                <w:rFonts w:ascii="ＭＳ 明朝"/>
                <w:color w:val="000000" w:themeColor="text1"/>
                <w:spacing w:val="6"/>
              </w:rPr>
            </w:pPr>
            <w:r>
              <w:rPr>
                <w:rFonts w:ascii="ＭＳ 明朝" w:hint="eastAsia"/>
                <w:color w:val="000000" w:themeColor="text1"/>
                <w:spacing w:val="6"/>
              </w:rPr>
              <w:t>（２）</w:t>
            </w:r>
            <w:r w:rsidR="00F16617">
              <w:rPr>
                <w:rFonts w:ascii="ＭＳ 明朝" w:hint="eastAsia"/>
                <w:color w:val="000000" w:themeColor="text1"/>
                <w:spacing w:val="6"/>
              </w:rPr>
              <w:t>文字</w:t>
            </w:r>
            <w:r w:rsidR="003B366E">
              <w:rPr>
                <w:rFonts w:ascii="ＭＳ 明朝" w:hint="eastAsia"/>
                <w:color w:val="000000" w:themeColor="text1"/>
                <w:spacing w:val="6"/>
              </w:rPr>
              <w:t>を用いて数量の関係や法則などを</w:t>
            </w:r>
            <w:r w:rsidR="001D45B3">
              <w:rPr>
                <w:rFonts w:ascii="ＭＳ 明朝" w:hint="eastAsia"/>
                <w:color w:val="000000" w:themeColor="text1"/>
                <w:spacing w:val="6"/>
              </w:rPr>
              <w:t>考察</w:t>
            </w:r>
            <w:r w:rsidR="00576959">
              <w:rPr>
                <w:rFonts w:ascii="ＭＳ 明朝" w:hint="eastAsia"/>
                <w:color w:val="000000" w:themeColor="text1"/>
                <w:spacing w:val="6"/>
              </w:rPr>
              <w:t>し表現</w:t>
            </w:r>
            <w:r w:rsidR="009A4468">
              <w:rPr>
                <w:rFonts w:ascii="ＭＳ 明朝" w:hint="eastAsia"/>
                <w:color w:val="000000" w:themeColor="text1"/>
                <w:spacing w:val="6"/>
              </w:rPr>
              <w:t>することができる</w:t>
            </w:r>
            <w:r w:rsidRPr="0049155E">
              <w:rPr>
                <w:rFonts w:ascii="ＭＳ 明朝" w:hint="eastAsia"/>
                <w:color w:val="000000" w:themeColor="text1"/>
                <w:spacing w:val="6"/>
              </w:rPr>
              <w:t>。</w:t>
            </w:r>
          </w:p>
          <w:p w14:paraId="609216C1" w14:textId="0C6DEE0A" w:rsidR="0049155E" w:rsidRPr="001D5E46" w:rsidRDefault="0049155E" w:rsidP="002569BF">
            <w:pPr>
              <w:adjustRightInd/>
              <w:spacing w:line="210" w:lineRule="exact"/>
              <w:ind w:left="635" w:hangingChars="300" w:hanging="635"/>
              <w:rPr>
                <w:rFonts w:ascii="ＭＳ 明朝"/>
                <w:color w:val="000000" w:themeColor="text1"/>
                <w:spacing w:val="6"/>
              </w:rPr>
            </w:pPr>
            <w:r>
              <w:rPr>
                <w:rFonts w:ascii="ＭＳ 明朝" w:hint="eastAsia"/>
                <w:color w:val="000000" w:themeColor="text1"/>
                <w:spacing w:val="6"/>
              </w:rPr>
              <w:t>（３）</w:t>
            </w:r>
            <w:r w:rsidR="009A4468">
              <w:rPr>
                <w:rFonts w:ascii="ＭＳ 明朝" w:hint="eastAsia"/>
                <w:color w:val="000000" w:themeColor="text1"/>
                <w:spacing w:val="6"/>
              </w:rPr>
              <w:t>連立二元一次方程式</w:t>
            </w:r>
            <w:r w:rsidR="003B366E">
              <w:rPr>
                <w:rFonts w:ascii="ＭＳ 明朝" w:hint="eastAsia"/>
                <w:color w:val="000000" w:themeColor="text1"/>
                <w:spacing w:val="6"/>
              </w:rPr>
              <w:t>について，数学的活動の楽しさや数学の</w:t>
            </w:r>
            <w:r w:rsidR="009A4468">
              <w:rPr>
                <w:rFonts w:ascii="ＭＳ 明朝" w:hint="eastAsia"/>
                <w:color w:val="000000" w:themeColor="text1"/>
                <w:spacing w:val="6"/>
              </w:rPr>
              <w:t>よさを実感し</w:t>
            </w:r>
            <w:r w:rsidR="003B366E">
              <w:rPr>
                <w:rFonts w:ascii="ＭＳ 明朝" w:hint="eastAsia"/>
                <w:color w:val="000000" w:themeColor="text1"/>
                <w:spacing w:val="6"/>
              </w:rPr>
              <w:t>て粘り強く考え，数学を</w:t>
            </w:r>
            <w:r w:rsidR="00373E12">
              <w:rPr>
                <w:rFonts w:ascii="ＭＳ 明朝" w:hint="eastAsia"/>
                <w:color w:val="000000" w:themeColor="text1"/>
                <w:spacing w:val="6"/>
              </w:rPr>
              <w:t>生活や学習に</w:t>
            </w:r>
            <w:r w:rsidR="00EA38CB">
              <w:rPr>
                <w:rFonts w:ascii="ＭＳ 明朝" w:hint="eastAsia"/>
                <w:color w:val="000000" w:themeColor="text1"/>
                <w:spacing w:val="6"/>
              </w:rPr>
              <w:t>生かそうと</w:t>
            </w:r>
            <w:r w:rsidR="003B366E">
              <w:rPr>
                <w:rFonts w:ascii="ＭＳ 明朝" w:hint="eastAsia"/>
                <w:color w:val="000000" w:themeColor="text1"/>
                <w:spacing w:val="6"/>
              </w:rPr>
              <w:t>する態度</w:t>
            </w:r>
            <w:r w:rsidR="00EA38CB">
              <w:rPr>
                <w:rFonts w:ascii="ＭＳ 明朝" w:hint="eastAsia"/>
                <w:color w:val="000000" w:themeColor="text1"/>
                <w:spacing w:val="6"/>
              </w:rPr>
              <w:t>，</w:t>
            </w:r>
            <w:r w:rsidR="001D45B3">
              <w:rPr>
                <w:rFonts w:ascii="ＭＳ 明朝" w:hint="eastAsia"/>
                <w:color w:val="000000" w:themeColor="text1"/>
                <w:spacing w:val="6"/>
              </w:rPr>
              <w:t>問題解決の</w:t>
            </w:r>
            <w:r w:rsidR="004B74A5">
              <w:rPr>
                <w:rFonts w:ascii="ＭＳ 明朝" w:hint="eastAsia"/>
                <w:color w:val="000000" w:themeColor="text1"/>
                <w:spacing w:val="6"/>
              </w:rPr>
              <w:t>過程を振り返って評価・改善しようとする態度を身に付け</w:t>
            </w:r>
            <w:r w:rsidR="00A13E80">
              <w:rPr>
                <w:rFonts w:ascii="ＭＳ 明朝" w:hint="eastAsia"/>
                <w:color w:val="000000" w:themeColor="text1"/>
                <w:spacing w:val="6"/>
              </w:rPr>
              <w:t>る</w:t>
            </w:r>
            <w:r w:rsidR="00373E12">
              <w:rPr>
                <w:rFonts w:ascii="ＭＳ 明朝" w:hint="eastAsia"/>
                <w:color w:val="000000" w:themeColor="text1"/>
                <w:spacing w:val="6"/>
              </w:rPr>
              <w:t>。</w:t>
            </w:r>
          </w:p>
        </w:tc>
      </w:tr>
      <w:tr w:rsidR="0066178C" w:rsidRPr="001D5E46" w14:paraId="495B69ED" w14:textId="77777777" w:rsidTr="0066178C">
        <w:trPr>
          <w:trHeight w:val="252"/>
        </w:trPr>
        <w:tc>
          <w:tcPr>
            <w:tcW w:w="543" w:type="pct"/>
            <w:gridSpan w:val="2"/>
            <w:vMerge w:val="restart"/>
            <w:shd w:val="clear" w:color="auto" w:fill="D9D9D9" w:themeFill="background1" w:themeFillShade="D9"/>
            <w:vAlign w:val="center"/>
          </w:tcPr>
          <w:p w14:paraId="369D3ADF" w14:textId="77777777" w:rsidR="00A2733C" w:rsidRDefault="00A2733C" w:rsidP="00625A64">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単元の</w:t>
            </w:r>
          </w:p>
          <w:p w14:paraId="7A74C626" w14:textId="48E845D8" w:rsidR="00A54B15" w:rsidRPr="001D5E46" w:rsidRDefault="00A54B15" w:rsidP="00625A64">
            <w:pPr>
              <w:spacing w:line="240" w:lineRule="exact"/>
              <w:jc w:val="center"/>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rPr>
              <w:t>評価規準</w:t>
            </w:r>
          </w:p>
        </w:tc>
        <w:tc>
          <w:tcPr>
            <w:tcW w:w="1597" w:type="pct"/>
            <w:gridSpan w:val="2"/>
            <w:shd w:val="clear" w:color="auto" w:fill="D9D9D9" w:themeFill="background1" w:themeFillShade="D9"/>
            <w:vAlign w:val="center"/>
          </w:tcPr>
          <w:p w14:paraId="1528B4B1" w14:textId="11534723" w:rsidR="00A54B15" w:rsidRPr="001D5E46" w:rsidRDefault="00A54B15" w:rsidP="00625A64">
            <w:pPr>
              <w:adjustRightInd/>
              <w:spacing w:line="240" w:lineRule="exact"/>
              <w:jc w:val="center"/>
              <w:rPr>
                <w:rFonts w:ascii="ＭＳ 明朝"/>
                <w:color w:val="000000" w:themeColor="text1"/>
                <w:spacing w:val="6"/>
              </w:rPr>
            </w:pPr>
            <w:r w:rsidRPr="001D5E46">
              <w:rPr>
                <w:rFonts w:asciiTheme="majorEastAsia" w:eastAsiaTheme="majorEastAsia" w:hAnsiTheme="majorEastAsia" w:hint="eastAsia"/>
                <w:color w:val="000000" w:themeColor="text1"/>
              </w:rPr>
              <w:t>知識・技能</w:t>
            </w:r>
          </w:p>
        </w:tc>
        <w:tc>
          <w:tcPr>
            <w:tcW w:w="1367" w:type="pct"/>
            <w:gridSpan w:val="3"/>
            <w:shd w:val="clear" w:color="auto" w:fill="D9D9D9" w:themeFill="background1" w:themeFillShade="D9"/>
            <w:vAlign w:val="center"/>
          </w:tcPr>
          <w:p w14:paraId="55A89BE7" w14:textId="145E86C5" w:rsidR="00A54B15" w:rsidRPr="001D5E46" w:rsidRDefault="00A54B15" w:rsidP="00625A64">
            <w:pPr>
              <w:adjustRightInd/>
              <w:spacing w:line="240" w:lineRule="exact"/>
              <w:jc w:val="center"/>
              <w:rPr>
                <w:rFonts w:ascii="ＭＳ 明朝"/>
                <w:color w:val="000000" w:themeColor="text1"/>
                <w:spacing w:val="6"/>
              </w:rPr>
            </w:pPr>
            <w:r w:rsidRPr="001D5E46">
              <w:rPr>
                <w:rFonts w:asciiTheme="majorEastAsia" w:eastAsiaTheme="majorEastAsia" w:hAnsiTheme="majorEastAsia" w:hint="eastAsia"/>
                <w:color w:val="000000" w:themeColor="text1"/>
              </w:rPr>
              <w:t>思考・判断・表現</w:t>
            </w:r>
          </w:p>
        </w:tc>
        <w:tc>
          <w:tcPr>
            <w:tcW w:w="1493" w:type="pct"/>
            <w:shd w:val="clear" w:color="auto" w:fill="D9D9D9" w:themeFill="background1" w:themeFillShade="D9"/>
            <w:vAlign w:val="center"/>
          </w:tcPr>
          <w:p w14:paraId="6CE286D4" w14:textId="5D9FE05C" w:rsidR="00A54B15" w:rsidRPr="001D5E46" w:rsidRDefault="00A54B15" w:rsidP="00625A64">
            <w:pPr>
              <w:adjustRightInd/>
              <w:spacing w:line="240" w:lineRule="exact"/>
              <w:jc w:val="center"/>
              <w:rPr>
                <w:rFonts w:ascii="ＭＳ 明朝"/>
                <w:color w:val="000000" w:themeColor="text1"/>
                <w:spacing w:val="6"/>
              </w:rPr>
            </w:pPr>
            <w:r w:rsidRPr="001D5E46">
              <w:rPr>
                <w:rFonts w:asciiTheme="majorEastAsia" w:eastAsiaTheme="majorEastAsia" w:hAnsiTheme="majorEastAsia" w:hint="eastAsia"/>
                <w:color w:val="000000" w:themeColor="text1"/>
              </w:rPr>
              <w:t>主体的に学習に取り組む態度</w:t>
            </w:r>
          </w:p>
        </w:tc>
      </w:tr>
      <w:tr w:rsidR="0066178C" w:rsidRPr="001D5E46" w14:paraId="6CCB2ED1" w14:textId="77777777" w:rsidTr="0066178C">
        <w:trPr>
          <w:trHeight w:val="565"/>
        </w:trPr>
        <w:tc>
          <w:tcPr>
            <w:tcW w:w="543" w:type="pct"/>
            <w:gridSpan w:val="2"/>
            <w:vMerge/>
            <w:shd w:val="clear" w:color="auto" w:fill="D9D9D9" w:themeFill="background1" w:themeFillShade="D9"/>
            <w:vAlign w:val="center"/>
          </w:tcPr>
          <w:p w14:paraId="2371CC72" w14:textId="4D7CA21B" w:rsidR="00A54B15" w:rsidRPr="001D5E46" w:rsidRDefault="00A54B15" w:rsidP="00625A64">
            <w:pPr>
              <w:adjustRightInd/>
              <w:spacing w:line="240" w:lineRule="exact"/>
              <w:jc w:val="center"/>
              <w:rPr>
                <w:rFonts w:asciiTheme="majorEastAsia" w:eastAsiaTheme="majorEastAsia" w:hAnsiTheme="majorEastAsia"/>
                <w:color w:val="000000" w:themeColor="text1"/>
              </w:rPr>
            </w:pPr>
          </w:p>
        </w:tc>
        <w:tc>
          <w:tcPr>
            <w:tcW w:w="1597" w:type="pct"/>
            <w:gridSpan w:val="2"/>
            <w:shd w:val="clear" w:color="auto" w:fill="auto"/>
          </w:tcPr>
          <w:p w14:paraId="27740EB2" w14:textId="6FC562E8" w:rsidR="0049155E" w:rsidRPr="0066178C" w:rsidRDefault="0049155E" w:rsidP="002569BF">
            <w:pPr>
              <w:adjustRightInd/>
              <w:spacing w:line="180" w:lineRule="exact"/>
              <w:ind w:left="172" w:hangingChars="100" w:hanging="172"/>
              <w:rPr>
                <w:rFonts w:ascii="ＭＳ 明朝"/>
                <w:color w:val="000000" w:themeColor="text1"/>
                <w:spacing w:val="6"/>
                <w:sz w:val="16"/>
                <w:szCs w:val="16"/>
              </w:rPr>
            </w:pPr>
            <w:r w:rsidRPr="0066178C">
              <w:rPr>
                <w:rFonts w:ascii="ＭＳ 明朝" w:hint="eastAsia"/>
                <w:color w:val="000000" w:themeColor="text1"/>
                <w:spacing w:val="6"/>
                <w:sz w:val="16"/>
                <w:szCs w:val="16"/>
              </w:rPr>
              <w:t>①二元一次方程式とその解の意味を理解している。</w:t>
            </w:r>
          </w:p>
          <w:p w14:paraId="2A649889" w14:textId="1288BD74" w:rsidR="0049155E" w:rsidRPr="0066178C" w:rsidRDefault="0049155E" w:rsidP="002569BF">
            <w:pPr>
              <w:adjustRightInd/>
              <w:spacing w:line="180" w:lineRule="exact"/>
              <w:ind w:left="172" w:hangingChars="100" w:hanging="172"/>
              <w:rPr>
                <w:rFonts w:ascii="ＭＳ 明朝"/>
                <w:color w:val="000000" w:themeColor="text1"/>
                <w:spacing w:val="6"/>
                <w:sz w:val="16"/>
                <w:szCs w:val="16"/>
              </w:rPr>
            </w:pPr>
            <w:r w:rsidRPr="0066178C">
              <w:rPr>
                <w:rFonts w:ascii="ＭＳ 明朝" w:hint="eastAsia"/>
                <w:color w:val="000000" w:themeColor="text1"/>
                <w:spacing w:val="6"/>
                <w:sz w:val="16"/>
                <w:szCs w:val="16"/>
              </w:rPr>
              <w:t>②連立二元一次方程式の必要性と意味及びその解の意味を理解している。</w:t>
            </w:r>
          </w:p>
          <w:p w14:paraId="1A7D6B72" w14:textId="77777777" w:rsidR="00A54B15" w:rsidRPr="0066178C" w:rsidRDefault="0049155E" w:rsidP="002569BF">
            <w:pPr>
              <w:adjustRightInd/>
              <w:spacing w:line="180" w:lineRule="exact"/>
              <w:ind w:left="172" w:hangingChars="100" w:hanging="172"/>
              <w:rPr>
                <w:rFonts w:ascii="ＭＳ 明朝"/>
                <w:color w:val="000000" w:themeColor="text1"/>
                <w:spacing w:val="6"/>
                <w:sz w:val="16"/>
                <w:szCs w:val="16"/>
              </w:rPr>
            </w:pPr>
            <w:r w:rsidRPr="0066178C">
              <w:rPr>
                <w:rFonts w:ascii="ＭＳ 明朝" w:hint="eastAsia"/>
                <w:color w:val="000000" w:themeColor="text1"/>
                <w:spacing w:val="6"/>
                <w:sz w:val="16"/>
                <w:szCs w:val="16"/>
              </w:rPr>
              <w:t>③簡単な連立二元一次方程式を解くことができる。</w:t>
            </w:r>
          </w:p>
          <w:p w14:paraId="3DB0250C" w14:textId="08118708" w:rsidR="000034B3" w:rsidRPr="0066178C" w:rsidRDefault="000034B3" w:rsidP="002569BF">
            <w:pPr>
              <w:adjustRightInd/>
              <w:spacing w:line="180" w:lineRule="exact"/>
              <w:ind w:left="172" w:hangingChars="100" w:hanging="172"/>
              <w:rPr>
                <w:rFonts w:ascii="ＭＳ 明朝"/>
                <w:color w:val="000000" w:themeColor="text1"/>
                <w:spacing w:val="6"/>
                <w:sz w:val="16"/>
                <w:szCs w:val="16"/>
              </w:rPr>
            </w:pPr>
            <w:r w:rsidRPr="0066178C">
              <w:rPr>
                <w:rFonts w:ascii="ＭＳ 明朝" w:hint="eastAsia"/>
                <w:color w:val="000000" w:themeColor="text1"/>
                <w:spacing w:val="6"/>
                <w:sz w:val="16"/>
                <w:szCs w:val="16"/>
              </w:rPr>
              <w:t>④加減法や代入法による解き方を理解している</w:t>
            </w:r>
            <w:r w:rsidR="00653E46">
              <w:rPr>
                <w:rFonts w:ascii="ＭＳ 明朝" w:hint="eastAsia"/>
                <w:color w:val="000000" w:themeColor="text1"/>
                <w:spacing w:val="6"/>
                <w:sz w:val="16"/>
                <w:szCs w:val="16"/>
              </w:rPr>
              <w:t>。</w:t>
            </w:r>
          </w:p>
          <w:p w14:paraId="4D49BEC5" w14:textId="24E51D8D" w:rsidR="0066178C" w:rsidRPr="0066178C" w:rsidRDefault="0066178C" w:rsidP="002569BF">
            <w:pPr>
              <w:adjustRightInd/>
              <w:spacing w:line="180" w:lineRule="exact"/>
              <w:ind w:left="172" w:hangingChars="100" w:hanging="172"/>
              <w:rPr>
                <w:rFonts w:ascii="ＭＳ 明朝"/>
                <w:color w:val="000000" w:themeColor="text1"/>
                <w:spacing w:val="6"/>
                <w:sz w:val="16"/>
                <w:szCs w:val="16"/>
              </w:rPr>
            </w:pPr>
            <w:r w:rsidRPr="0066178C">
              <w:rPr>
                <w:rFonts w:ascii="ＭＳ 明朝" w:hint="eastAsia"/>
                <w:color w:val="000000" w:themeColor="text1"/>
                <w:spacing w:val="6"/>
                <w:sz w:val="16"/>
                <w:szCs w:val="16"/>
              </w:rPr>
              <w:t>⑤事象の中の数量やその関係に着目し，連立二元一次方程式をつくることができる。</w:t>
            </w:r>
          </w:p>
        </w:tc>
        <w:tc>
          <w:tcPr>
            <w:tcW w:w="1367" w:type="pct"/>
            <w:gridSpan w:val="3"/>
            <w:shd w:val="clear" w:color="auto" w:fill="auto"/>
          </w:tcPr>
          <w:p w14:paraId="092E96B0" w14:textId="2B6BE97C" w:rsidR="0049155E" w:rsidRPr="0066178C" w:rsidRDefault="0049155E" w:rsidP="002569BF">
            <w:pPr>
              <w:adjustRightInd/>
              <w:spacing w:line="180" w:lineRule="exact"/>
              <w:ind w:left="172" w:hangingChars="100" w:hanging="172"/>
              <w:rPr>
                <w:rFonts w:ascii="ＭＳ 明朝"/>
                <w:color w:val="000000" w:themeColor="text1"/>
                <w:spacing w:val="6"/>
                <w:sz w:val="16"/>
                <w:szCs w:val="16"/>
              </w:rPr>
            </w:pPr>
            <w:r w:rsidRPr="0066178C">
              <w:rPr>
                <w:rFonts w:ascii="ＭＳ 明朝" w:hint="eastAsia"/>
                <w:color w:val="000000" w:themeColor="text1"/>
                <w:spacing w:val="6"/>
                <w:sz w:val="16"/>
                <w:szCs w:val="16"/>
              </w:rPr>
              <w:t>①</w:t>
            </w:r>
            <w:r w:rsidR="00EA38CB" w:rsidRPr="0066178C">
              <w:rPr>
                <w:rFonts w:ascii="ＭＳ 明朝" w:hint="eastAsia"/>
                <w:color w:val="000000" w:themeColor="text1"/>
                <w:spacing w:val="6"/>
                <w:sz w:val="16"/>
                <w:szCs w:val="16"/>
              </w:rPr>
              <w:t>一元一次方程式と関連づけて，</w:t>
            </w:r>
            <w:r w:rsidRPr="0066178C">
              <w:rPr>
                <w:rFonts w:ascii="ＭＳ 明朝" w:hint="eastAsia"/>
                <w:color w:val="000000" w:themeColor="text1"/>
                <w:spacing w:val="6"/>
                <w:sz w:val="16"/>
                <w:szCs w:val="16"/>
              </w:rPr>
              <w:t>連立二元一次方程式を解く方法を考察し表現することができる。</w:t>
            </w:r>
          </w:p>
          <w:p w14:paraId="2128675B" w14:textId="283A9ED9" w:rsidR="00A54B15" w:rsidRPr="0066178C" w:rsidRDefault="0049155E" w:rsidP="002569BF">
            <w:pPr>
              <w:adjustRightInd/>
              <w:spacing w:line="180" w:lineRule="exact"/>
              <w:ind w:left="172" w:hangingChars="100" w:hanging="172"/>
              <w:rPr>
                <w:rFonts w:ascii="ＭＳ 明朝"/>
                <w:color w:val="000000" w:themeColor="text1"/>
                <w:spacing w:val="6"/>
                <w:sz w:val="16"/>
                <w:szCs w:val="16"/>
              </w:rPr>
            </w:pPr>
            <w:r w:rsidRPr="0066178C">
              <w:rPr>
                <w:rFonts w:ascii="ＭＳ 明朝" w:hint="eastAsia"/>
                <w:color w:val="000000" w:themeColor="text1"/>
                <w:spacing w:val="6"/>
                <w:sz w:val="16"/>
                <w:szCs w:val="16"/>
              </w:rPr>
              <w:t>②</w:t>
            </w:r>
            <w:r w:rsidR="00230ED2" w:rsidRPr="0066178C">
              <w:rPr>
                <w:rFonts w:ascii="ＭＳ 明朝" w:hint="eastAsia"/>
                <w:color w:val="000000" w:themeColor="text1"/>
                <w:spacing w:val="6"/>
                <w:sz w:val="16"/>
                <w:szCs w:val="16"/>
              </w:rPr>
              <w:t>連立二元一次方程式を具体的な場面で活用することができる</w:t>
            </w:r>
            <w:r w:rsidRPr="0066178C">
              <w:rPr>
                <w:rFonts w:ascii="ＭＳ 明朝" w:hint="eastAsia"/>
                <w:color w:val="000000" w:themeColor="text1"/>
                <w:spacing w:val="6"/>
                <w:sz w:val="16"/>
                <w:szCs w:val="16"/>
              </w:rPr>
              <w:t>。</w:t>
            </w:r>
          </w:p>
        </w:tc>
        <w:tc>
          <w:tcPr>
            <w:tcW w:w="1493" w:type="pct"/>
            <w:shd w:val="clear" w:color="auto" w:fill="auto"/>
          </w:tcPr>
          <w:p w14:paraId="2B02A1F6" w14:textId="240C65F8" w:rsidR="00470ADA" w:rsidRPr="0066178C" w:rsidRDefault="001143FA" w:rsidP="002569BF">
            <w:pPr>
              <w:adjustRightInd/>
              <w:spacing w:line="180" w:lineRule="exact"/>
              <w:ind w:left="172" w:hangingChars="100" w:hanging="172"/>
              <w:rPr>
                <w:rFonts w:ascii="ＭＳ 明朝"/>
                <w:color w:val="000000" w:themeColor="text1"/>
                <w:spacing w:val="6"/>
                <w:sz w:val="16"/>
                <w:szCs w:val="16"/>
              </w:rPr>
            </w:pPr>
            <w:r w:rsidRPr="0066178C">
              <w:rPr>
                <w:rFonts w:ascii="ＭＳ 明朝" w:hint="eastAsia"/>
                <w:color w:val="000000" w:themeColor="text1"/>
                <w:spacing w:val="6"/>
                <w:sz w:val="16"/>
                <w:szCs w:val="16"/>
              </w:rPr>
              <w:t>①</w:t>
            </w:r>
            <w:r w:rsidR="00470ADA" w:rsidRPr="0066178C">
              <w:rPr>
                <w:rFonts w:ascii="ＭＳ 明朝" w:hint="eastAsia"/>
                <w:color w:val="000000" w:themeColor="text1"/>
                <w:spacing w:val="6"/>
                <w:sz w:val="16"/>
                <w:szCs w:val="16"/>
              </w:rPr>
              <w:t>連立二元一次方程式の必要性と意味を考えようとしている。</w:t>
            </w:r>
          </w:p>
          <w:p w14:paraId="3893DA24" w14:textId="268E20D6" w:rsidR="00470ADA" w:rsidRPr="0066178C" w:rsidRDefault="001143FA" w:rsidP="002569BF">
            <w:pPr>
              <w:adjustRightInd/>
              <w:spacing w:line="180" w:lineRule="exact"/>
              <w:ind w:left="172" w:hangingChars="100" w:hanging="172"/>
              <w:rPr>
                <w:rFonts w:ascii="ＭＳ 明朝"/>
                <w:color w:val="000000" w:themeColor="text1"/>
                <w:spacing w:val="6"/>
                <w:sz w:val="16"/>
                <w:szCs w:val="16"/>
              </w:rPr>
            </w:pPr>
            <w:r w:rsidRPr="0066178C">
              <w:rPr>
                <w:rFonts w:ascii="ＭＳ 明朝" w:hint="eastAsia"/>
                <w:color w:val="000000" w:themeColor="text1"/>
                <w:spacing w:val="6"/>
                <w:sz w:val="16"/>
                <w:szCs w:val="16"/>
              </w:rPr>
              <w:t>②</w:t>
            </w:r>
            <w:r w:rsidR="0049155E" w:rsidRPr="0066178C">
              <w:rPr>
                <w:rFonts w:ascii="ＭＳ 明朝" w:hint="eastAsia"/>
                <w:color w:val="000000" w:themeColor="text1"/>
                <w:spacing w:val="6"/>
                <w:sz w:val="16"/>
                <w:szCs w:val="16"/>
              </w:rPr>
              <w:t>連立二元一次方程式について学んだことを生活や</w:t>
            </w:r>
            <w:r w:rsidR="00373E12" w:rsidRPr="0066178C">
              <w:rPr>
                <w:rFonts w:ascii="ＭＳ 明朝" w:hint="eastAsia"/>
                <w:color w:val="000000" w:themeColor="text1"/>
                <w:spacing w:val="6"/>
                <w:sz w:val="16"/>
                <w:szCs w:val="16"/>
              </w:rPr>
              <w:t>その後の</w:t>
            </w:r>
            <w:r w:rsidR="00470ADA" w:rsidRPr="0066178C">
              <w:rPr>
                <w:rFonts w:ascii="ＭＳ 明朝" w:hint="eastAsia"/>
                <w:color w:val="000000" w:themeColor="text1"/>
                <w:spacing w:val="6"/>
                <w:sz w:val="16"/>
                <w:szCs w:val="16"/>
              </w:rPr>
              <w:t>学習に生かそうとしている。</w:t>
            </w:r>
          </w:p>
          <w:p w14:paraId="5FBCE5DD" w14:textId="6CA0455D" w:rsidR="00A54B15" w:rsidRPr="0066178C" w:rsidRDefault="001143FA" w:rsidP="002569BF">
            <w:pPr>
              <w:adjustRightInd/>
              <w:spacing w:line="180" w:lineRule="exact"/>
              <w:ind w:left="172" w:hangingChars="100" w:hanging="172"/>
              <w:rPr>
                <w:rFonts w:ascii="ＭＳ 明朝"/>
                <w:color w:val="000000" w:themeColor="text1"/>
                <w:spacing w:val="6"/>
                <w:sz w:val="16"/>
                <w:szCs w:val="16"/>
              </w:rPr>
            </w:pPr>
            <w:r w:rsidRPr="0066178C">
              <w:rPr>
                <w:rFonts w:ascii="ＭＳ 明朝" w:hint="eastAsia"/>
                <w:color w:val="000000" w:themeColor="text1"/>
                <w:spacing w:val="6"/>
                <w:sz w:val="16"/>
                <w:szCs w:val="16"/>
              </w:rPr>
              <w:t>③</w:t>
            </w:r>
            <w:r w:rsidR="00EA38CB" w:rsidRPr="0066178C">
              <w:rPr>
                <w:rFonts w:ascii="ＭＳ 明朝" w:hint="eastAsia"/>
                <w:color w:val="000000" w:themeColor="text1"/>
                <w:spacing w:val="6"/>
                <w:sz w:val="16"/>
                <w:szCs w:val="16"/>
              </w:rPr>
              <w:t>連立二元一次方程式を活用した問題解決の過程を振り返って，</w:t>
            </w:r>
            <w:r w:rsidR="0049155E" w:rsidRPr="0066178C">
              <w:rPr>
                <w:rFonts w:ascii="ＭＳ 明朝" w:hint="eastAsia"/>
                <w:color w:val="000000" w:themeColor="text1"/>
                <w:spacing w:val="6"/>
                <w:sz w:val="16"/>
                <w:szCs w:val="16"/>
              </w:rPr>
              <w:t>評価・改善しようとしている。</w:t>
            </w:r>
          </w:p>
        </w:tc>
      </w:tr>
      <w:tr w:rsidR="00A54B15" w:rsidRPr="001D5E46" w14:paraId="7AE03C7C" w14:textId="77777777" w:rsidTr="00625A64">
        <w:trPr>
          <w:trHeight w:val="261"/>
        </w:trPr>
        <w:tc>
          <w:tcPr>
            <w:tcW w:w="5000" w:type="pct"/>
            <w:gridSpan w:val="8"/>
            <w:shd w:val="clear" w:color="auto" w:fill="D9D9D9" w:themeFill="background1" w:themeFillShade="D9"/>
            <w:vAlign w:val="center"/>
          </w:tcPr>
          <w:p w14:paraId="0BE2122F" w14:textId="6F169BE5" w:rsidR="00A54B15" w:rsidRPr="001D5E46" w:rsidRDefault="0059461C" w:rsidP="002569BF">
            <w:pPr>
              <w:spacing w:line="21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21"/>
              </w:rPr>
              <w:t>単元終了時の生徒</w:t>
            </w:r>
            <w:r w:rsidR="00732B7B">
              <w:rPr>
                <w:rFonts w:asciiTheme="majorEastAsia" w:eastAsiaTheme="majorEastAsia" w:hAnsiTheme="majorEastAsia" w:hint="eastAsia"/>
                <w:color w:val="000000" w:themeColor="text1"/>
                <w:sz w:val="21"/>
              </w:rPr>
              <w:t>の姿</w:t>
            </w:r>
          </w:p>
        </w:tc>
      </w:tr>
      <w:tr w:rsidR="00A54B15" w:rsidRPr="001D5E46" w14:paraId="6C18E7CE" w14:textId="77777777" w:rsidTr="00625A64">
        <w:trPr>
          <w:trHeight w:val="480"/>
        </w:trPr>
        <w:tc>
          <w:tcPr>
            <w:tcW w:w="5000" w:type="pct"/>
            <w:gridSpan w:val="8"/>
            <w:shd w:val="clear" w:color="auto" w:fill="auto"/>
            <w:vAlign w:val="center"/>
          </w:tcPr>
          <w:p w14:paraId="01DF3C4C" w14:textId="6EAF22FD" w:rsidR="00A54B15" w:rsidRPr="0010575E" w:rsidRDefault="00660002" w:rsidP="004E33DB">
            <w:pPr>
              <w:spacing w:line="200" w:lineRule="exact"/>
              <w:rPr>
                <w:rFonts w:asciiTheme="minorEastAsia" w:eastAsiaTheme="minorEastAsia" w:hAnsiTheme="minorEastAsia"/>
                <w:color w:val="000000" w:themeColor="text1"/>
              </w:rPr>
            </w:pPr>
            <w:r w:rsidRPr="00660002">
              <w:rPr>
                <w:rFonts w:asciiTheme="minorEastAsia" w:eastAsiaTheme="minorEastAsia" w:hAnsiTheme="minorEastAsia" w:hint="eastAsia"/>
                <w:color w:val="000000" w:themeColor="text1"/>
              </w:rPr>
              <w:t>生活の中で求めたい数量</w:t>
            </w:r>
            <w:r w:rsidR="00AB31D7">
              <w:rPr>
                <w:rFonts w:asciiTheme="minorEastAsia" w:eastAsiaTheme="minorEastAsia" w:hAnsiTheme="minorEastAsia" w:hint="eastAsia"/>
                <w:color w:val="000000" w:themeColor="text1"/>
              </w:rPr>
              <w:t>（変数）</w:t>
            </w:r>
            <w:r w:rsidRPr="00660002">
              <w:rPr>
                <w:rFonts w:asciiTheme="minorEastAsia" w:eastAsiaTheme="minorEastAsia" w:hAnsiTheme="minorEastAsia" w:hint="eastAsia"/>
                <w:color w:val="000000" w:themeColor="text1"/>
              </w:rPr>
              <w:t>があるとき</w:t>
            </w:r>
            <w:r w:rsidR="00217E85">
              <w:rPr>
                <w:rFonts w:asciiTheme="minorEastAsia" w:eastAsiaTheme="minorEastAsia" w:hAnsiTheme="minorEastAsia" w:hint="eastAsia"/>
                <w:color w:val="000000" w:themeColor="text1"/>
              </w:rPr>
              <w:t>，</w:t>
            </w:r>
            <w:r w:rsidRPr="00660002">
              <w:rPr>
                <w:rFonts w:asciiTheme="minorEastAsia" w:eastAsiaTheme="minorEastAsia" w:hAnsiTheme="minorEastAsia" w:hint="eastAsia"/>
                <w:color w:val="000000" w:themeColor="text1"/>
              </w:rPr>
              <w:t>変数の数に着目して数量の関係を捉え</w:t>
            </w:r>
            <w:r w:rsidR="00217E85">
              <w:rPr>
                <w:rFonts w:asciiTheme="minorEastAsia" w:eastAsiaTheme="minorEastAsia" w:hAnsiTheme="minorEastAsia" w:hint="eastAsia"/>
                <w:color w:val="000000" w:themeColor="text1"/>
              </w:rPr>
              <w:t>，</w:t>
            </w:r>
            <w:r w:rsidRPr="00660002">
              <w:rPr>
                <w:rFonts w:asciiTheme="minorEastAsia" w:eastAsiaTheme="minorEastAsia" w:hAnsiTheme="minorEastAsia" w:hint="eastAsia"/>
                <w:color w:val="000000" w:themeColor="text1"/>
              </w:rPr>
              <w:t>連立方程式を見通しをもって活用し</w:t>
            </w:r>
            <w:r w:rsidR="00217E85">
              <w:rPr>
                <w:rFonts w:asciiTheme="minorEastAsia" w:eastAsiaTheme="minorEastAsia" w:hAnsiTheme="minorEastAsia" w:hint="eastAsia"/>
                <w:color w:val="000000" w:themeColor="text1"/>
              </w:rPr>
              <w:t>，</w:t>
            </w:r>
            <w:r w:rsidR="00AB31D7">
              <w:rPr>
                <w:rFonts w:asciiTheme="minorEastAsia" w:eastAsiaTheme="minorEastAsia" w:hAnsiTheme="minorEastAsia" w:hint="eastAsia"/>
                <w:color w:val="000000" w:themeColor="text1"/>
              </w:rPr>
              <w:t>数量</w:t>
            </w:r>
            <w:r w:rsidRPr="00660002">
              <w:rPr>
                <w:rFonts w:asciiTheme="minorEastAsia" w:eastAsiaTheme="minorEastAsia" w:hAnsiTheme="minorEastAsia" w:hint="eastAsia"/>
                <w:color w:val="000000" w:themeColor="text1"/>
              </w:rPr>
              <w:t xml:space="preserve">を求めようとしている生徒　　</w:t>
            </w:r>
          </w:p>
        </w:tc>
      </w:tr>
      <w:tr w:rsidR="00A54B15" w:rsidRPr="001D5E46" w14:paraId="67601240" w14:textId="77777777" w:rsidTr="00625A64">
        <w:trPr>
          <w:trHeight w:val="275"/>
        </w:trPr>
        <w:tc>
          <w:tcPr>
            <w:tcW w:w="2500" w:type="pct"/>
            <w:gridSpan w:val="5"/>
            <w:shd w:val="clear" w:color="auto" w:fill="D9D9D9" w:themeFill="background1" w:themeFillShade="D9"/>
            <w:vAlign w:val="center"/>
          </w:tcPr>
          <w:p w14:paraId="29E1F04A" w14:textId="333BBBD1" w:rsidR="00A54B15" w:rsidRPr="001D5E46" w:rsidRDefault="00732B7B" w:rsidP="002569BF">
            <w:pPr>
              <w:spacing w:line="21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21"/>
              </w:rPr>
              <w:t>単元</w:t>
            </w:r>
            <w:r w:rsidR="00660002">
              <w:rPr>
                <w:rFonts w:asciiTheme="majorEastAsia" w:eastAsiaTheme="majorEastAsia" w:hAnsiTheme="majorEastAsia" w:hint="eastAsia"/>
                <w:color w:val="000000" w:themeColor="text1"/>
                <w:sz w:val="21"/>
              </w:rPr>
              <w:t>の中心的な</w:t>
            </w:r>
            <w:r w:rsidR="000D40B3">
              <w:rPr>
                <w:rFonts w:asciiTheme="majorEastAsia" w:eastAsiaTheme="majorEastAsia" w:hAnsiTheme="majorEastAsia" w:hint="eastAsia"/>
                <w:color w:val="000000" w:themeColor="text1"/>
                <w:sz w:val="21"/>
              </w:rPr>
              <w:t>学習</w:t>
            </w:r>
            <w:r>
              <w:rPr>
                <w:rFonts w:asciiTheme="majorEastAsia" w:eastAsiaTheme="majorEastAsia" w:hAnsiTheme="majorEastAsia" w:hint="eastAsia"/>
                <w:color w:val="000000" w:themeColor="text1"/>
                <w:sz w:val="21"/>
              </w:rPr>
              <w:t>課題</w:t>
            </w:r>
          </w:p>
        </w:tc>
        <w:tc>
          <w:tcPr>
            <w:tcW w:w="2500" w:type="pct"/>
            <w:gridSpan w:val="3"/>
            <w:shd w:val="clear" w:color="auto" w:fill="D9D9D9" w:themeFill="background1" w:themeFillShade="D9"/>
            <w:vAlign w:val="center"/>
          </w:tcPr>
          <w:p w14:paraId="0DBEAF84" w14:textId="64AF1FD8" w:rsidR="00A54B15" w:rsidRPr="001D5E46" w:rsidRDefault="00A54B15" w:rsidP="002569BF">
            <w:pPr>
              <w:spacing w:line="210" w:lineRule="exact"/>
              <w:jc w:val="center"/>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sz w:val="21"/>
              </w:rPr>
              <w:t>本単元で働かせる見方・考え方</w:t>
            </w:r>
          </w:p>
        </w:tc>
      </w:tr>
      <w:tr w:rsidR="00A54B15" w:rsidRPr="001D5E46" w14:paraId="0C9EE076" w14:textId="77777777" w:rsidTr="00625A64">
        <w:trPr>
          <w:trHeight w:val="464"/>
        </w:trPr>
        <w:tc>
          <w:tcPr>
            <w:tcW w:w="2500" w:type="pct"/>
            <w:gridSpan w:val="5"/>
            <w:shd w:val="clear" w:color="auto" w:fill="auto"/>
            <w:vAlign w:val="center"/>
          </w:tcPr>
          <w:p w14:paraId="28AD1FB0" w14:textId="62148C97" w:rsidR="00A54B15" w:rsidRPr="0010575E" w:rsidRDefault="00660002" w:rsidP="00653E46">
            <w:pPr>
              <w:spacing w:line="200" w:lineRule="exact"/>
              <w:rPr>
                <w:rFonts w:asciiTheme="minorEastAsia" w:eastAsiaTheme="minorEastAsia" w:hAnsiTheme="minorEastAsia"/>
                <w:color w:val="000000" w:themeColor="text1"/>
              </w:rPr>
            </w:pPr>
            <w:r w:rsidRPr="00660002">
              <w:rPr>
                <w:rFonts w:asciiTheme="minorEastAsia" w:eastAsiaTheme="minorEastAsia" w:hAnsiTheme="minorEastAsia" w:hint="eastAsia"/>
                <w:color w:val="000000" w:themeColor="text1"/>
              </w:rPr>
              <w:t>２種類の食材を使って</w:t>
            </w:r>
            <w:r w:rsidR="00217E85">
              <w:rPr>
                <w:rFonts w:asciiTheme="minorEastAsia" w:eastAsiaTheme="minorEastAsia" w:hAnsiTheme="minorEastAsia" w:hint="eastAsia"/>
                <w:color w:val="000000" w:themeColor="text1"/>
              </w:rPr>
              <w:t>，</w:t>
            </w:r>
            <w:r w:rsidRPr="00660002">
              <w:rPr>
                <w:rFonts w:asciiTheme="minorEastAsia" w:eastAsiaTheme="minorEastAsia" w:hAnsiTheme="minorEastAsia" w:hint="eastAsia"/>
                <w:color w:val="000000" w:themeColor="text1"/>
              </w:rPr>
              <w:t>副菜</w:t>
            </w:r>
            <w:r>
              <w:rPr>
                <w:rFonts w:asciiTheme="minorEastAsia" w:eastAsiaTheme="minorEastAsia" w:hAnsiTheme="minorEastAsia" w:hint="eastAsia"/>
                <w:color w:val="000000" w:themeColor="text1"/>
              </w:rPr>
              <w:t>50</w:t>
            </w:r>
            <w:r w:rsidRPr="00660002">
              <w:rPr>
                <w:rFonts w:asciiTheme="minorEastAsia" w:eastAsiaTheme="minorEastAsia" w:hAnsiTheme="minorEastAsia" w:hint="eastAsia"/>
                <w:color w:val="000000" w:themeColor="text1"/>
              </w:rPr>
              <w:t>ｇでカルシウムを</w:t>
            </w:r>
            <w:r>
              <w:rPr>
                <w:rFonts w:asciiTheme="minorEastAsia" w:eastAsiaTheme="minorEastAsia" w:hAnsiTheme="minorEastAsia" w:hint="eastAsia"/>
                <w:color w:val="000000" w:themeColor="text1"/>
              </w:rPr>
              <w:t>112</w:t>
            </w:r>
            <w:r w:rsidR="00653E46">
              <w:rPr>
                <w:rFonts w:asciiTheme="minorEastAsia" w:eastAsiaTheme="minorEastAsia" w:hAnsiTheme="minorEastAsia" w:hint="eastAsia"/>
                <w:color w:val="000000" w:themeColor="text1"/>
              </w:rPr>
              <w:t>ｍｇとるには，</w:t>
            </w:r>
            <w:r w:rsidR="0020535F">
              <w:rPr>
                <w:rFonts w:asciiTheme="minorEastAsia" w:eastAsiaTheme="minorEastAsia" w:hAnsiTheme="minorEastAsia" w:hint="eastAsia"/>
                <w:color w:val="000000" w:themeColor="text1"/>
              </w:rPr>
              <w:t>どの食材を選べばよいだろうか。</w:t>
            </w:r>
            <w:bookmarkStart w:id="0" w:name="_GoBack"/>
            <w:bookmarkEnd w:id="0"/>
          </w:p>
        </w:tc>
        <w:tc>
          <w:tcPr>
            <w:tcW w:w="2500" w:type="pct"/>
            <w:gridSpan w:val="3"/>
            <w:shd w:val="clear" w:color="auto" w:fill="auto"/>
            <w:vAlign w:val="center"/>
          </w:tcPr>
          <w:p w14:paraId="0FD8D638" w14:textId="2DD3044C" w:rsidR="00A54B15" w:rsidRPr="0010575E" w:rsidRDefault="00660002" w:rsidP="004E33DB">
            <w:pPr>
              <w:spacing w:line="200" w:lineRule="exact"/>
              <w:rPr>
                <w:rFonts w:asciiTheme="minorEastAsia" w:eastAsiaTheme="minorEastAsia" w:hAnsiTheme="minorEastAsia"/>
                <w:color w:val="000000" w:themeColor="text1"/>
              </w:rPr>
            </w:pPr>
            <w:r w:rsidRPr="00660002">
              <w:rPr>
                <w:rFonts w:asciiTheme="minorEastAsia" w:eastAsiaTheme="minorEastAsia" w:hAnsiTheme="minorEastAsia" w:hint="eastAsia"/>
                <w:color w:val="000000" w:themeColor="text1"/>
              </w:rPr>
              <w:t>求めたい変数の数に着目し</w:t>
            </w:r>
            <w:r w:rsidR="00217E85">
              <w:rPr>
                <w:rFonts w:asciiTheme="minorEastAsia" w:eastAsiaTheme="minorEastAsia" w:hAnsiTheme="minorEastAsia" w:hint="eastAsia"/>
                <w:color w:val="000000" w:themeColor="text1"/>
              </w:rPr>
              <w:t>，</w:t>
            </w:r>
            <w:r w:rsidRPr="00660002">
              <w:rPr>
                <w:rFonts w:asciiTheme="minorEastAsia" w:eastAsiaTheme="minorEastAsia" w:hAnsiTheme="minorEastAsia" w:hint="eastAsia"/>
                <w:color w:val="000000" w:themeColor="text1"/>
              </w:rPr>
              <w:t>数量の関係を</w:t>
            </w:r>
            <w:r w:rsidR="00217E85">
              <w:rPr>
                <w:rFonts w:asciiTheme="minorEastAsia" w:eastAsiaTheme="minorEastAsia" w:hAnsiTheme="minorEastAsia" w:hint="eastAsia"/>
                <w:color w:val="000000" w:themeColor="text1"/>
              </w:rPr>
              <w:t>どんな</w:t>
            </w:r>
            <w:r w:rsidR="00653E46">
              <w:rPr>
                <w:rFonts w:asciiTheme="minorEastAsia" w:eastAsiaTheme="minorEastAsia" w:hAnsiTheme="minorEastAsia" w:hint="eastAsia"/>
                <w:color w:val="000000" w:themeColor="text1"/>
              </w:rPr>
              <w:t>連立方程式に表せるか順序立てて考え，</w:t>
            </w:r>
            <w:r>
              <w:rPr>
                <w:rFonts w:asciiTheme="minorEastAsia" w:eastAsiaTheme="minorEastAsia" w:hAnsiTheme="minorEastAsia" w:hint="eastAsia"/>
                <w:color w:val="000000" w:themeColor="text1"/>
              </w:rPr>
              <w:t>求めた解が適切か事象に照らして検討すること。</w:t>
            </w:r>
          </w:p>
        </w:tc>
      </w:tr>
      <w:tr w:rsidR="00A2733C" w:rsidRPr="001D5E46" w14:paraId="63754134" w14:textId="77777777" w:rsidTr="00625A64">
        <w:trPr>
          <w:trHeight w:val="245"/>
        </w:trPr>
        <w:tc>
          <w:tcPr>
            <w:tcW w:w="5000" w:type="pct"/>
            <w:gridSpan w:val="8"/>
            <w:shd w:val="clear" w:color="auto" w:fill="D9D9D9" w:themeFill="background1" w:themeFillShade="D9"/>
            <w:vAlign w:val="center"/>
          </w:tcPr>
          <w:p w14:paraId="0E6C152E" w14:textId="3A390599" w:rsidR="00A2733C" w:rsidRPr="001D5E46" w:rsidRDefault="00A2733C" w:rsidP="002569BF">
            <w:pPr>
              <w:spacing w:line="210" w:lineRule="exact"/>
              <w:jc w:val="center"/>
              <w:rPr>
                <w:rFonts w:asciiTheme="minorEastAsia" w:eastAsiaTheme="minorEastAsia" w:hAnsiTheme="minorEastAsia"/>
                <w:color w:val="000000" w:themeColor="text1"/>
              </w:rPr>
            </w:pPr>
            <w:r w:rsidRPr="00A2733C">
              <w:rPr>
                <w:rFonts w:asciiTheme="majorEastAsia" w:eastAsiaTheme="majorEastAsia" w:hAnsiTheme="majorEastAsia" w:hint="eastAsia"/>
                <w:color w:val="000000" w:themeColor="text1"/>
                <w:sz w:val="21"/>
              </w:rPr>
              <w:t>指導計画と評価計画</w:t>
            </w:r>
            <w:r w:rsidR="00994E60">
              <w:rPr>
                <w:rFonts w:ascii="ＭＳ 明朝" w:hint="eastAsia"/>
                <w:color w:val="000000" w:themeColor="text1"/>
                <w:spacing w:val="6"/>
                <w:sz w:val="21"/>
              </w:rPr>
              <w:t>（１</w:t>
            </w:r>
            <w:r w:rsidR="00434963">
              <w:rPr>
                <w:rFonts w:ascii="ＭＳ 明朝" w:hint="eastAsia"/>
                <w:color w:val="000000" w:themeColor="text1"/>
                <w:spacing w:val="6"/>
                <w:sz w:val="21"/>
              </w:rPr>
              <w:t>３</w:t>
            </w:r>
            <w:r w:rsidRPr="00A2733C">
              <w:rPr>
                <w:rFonts w:ascii="ＭＳ 明朝" w:hint="eastAsia"/>
                <w:color w:val="000000" w:themeColor="text1"/>
                <w:spacing w:val="6"/>
                <w:sz w:val="21"/>
              </w:rPr>
              <w:t>時間取扱い</w:t>
            </w:r>
            <w:r w:rsidRPr="00A2733C">
              <w:rPr>
                <w:rFonts w:asciiTheme="minorEastAsia" w:eastAsiaTheme="minorEastAsia" w:hAnsiTheme="minorEastAsia" w:hint="eastAsia"/>
                <w:color w:val="000000" w:themeColor="text1"/>
                <w:sz w:val="21"/>
              </w:rPr>
              <w:t xml:space="preserve">　</w:t>
            </w:r>
            <w:r w:rsidR="00994E60">
              <w:rPr>
                <w:rFonts w:ascii="ＭＳ 明朝" w:hint="eastAsia"/>
                <w:color w:val="000000" w:themeColor="text1"/>
                <w:spacing w:val="6"/>
                <w:sz w:val="21"/>
              </w:rPr>
              <w:t>本時４／１</w:t>
            </w:r>
            <w:r w:rsidR="00434963">
              <w:rPr>
                <w:rFonts w:ascii="ＭＳ 明朝" w:hint="eastAsia"/>
                <w:color w:val="000000" w:themeColor="text1"/>
                <w:spacing w:val="6"/>
                <w:sz w:val="21"/>
              </w:rPr>
              <w:t>３</w:t>
            </w:r>
            <w:r w:rsidRPr="00A2733C">
              <w:rPr>
                <w:rFonts w:ascii="ＭＳ 明朝" w:hint="eastAsia"/>
                <w:color w:val="000000" w:themeColor="text1"/>
                <w:spacing w:val="6"/>
                <w:sz w:val="21"/>
              </w:rPr>
              <w:t>）</w:t>
            </w:r>
          </w:p>
        </w:tc>
      </w:tr>
      <w:tr w:rsidR="00A2733C" w:rsidRPr="001D5E46" w14:paraId="583F1D6E" w14:textId="77777777" w:rsidTr="0066178C">
        <w:trPr>
          <w:trHeight w:val="264"/>
        </w:trPr>
        <w:tc>
          <w:tcPr>
            <w:tcW w:w="312" w:type="pct"/>
            <w:shd w:val="clear" w:color="auto" w:fill="D9D9D9" w:themeFill="background1" w:themeFillShade="D9"/>
            <w:vAlign w:val="center"/>
          </w:tcPr>
          <w:p w14:paraId="24534A46" w14:textId="77777777" w:rsidR="00A2733C" w:rsidRPr="001D5E46" w:rsidRDefault="00A2733C" w:rsidP="002569BF">
            <w:pPr>
              <w:spacing w:line="210" w:lineRule="exact"/>
              <w:jc w:val="center"/>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sz w:val="18"/>
              </w:rPr>
              <w:t>過程</w:t>
            </w:r>
          </w:p>
        </w:tc>
        <w:tc>
          <w:tcPr>
            <w:tcW w:w="320" w:type="pct"/>
            <w:gridSpan w:val="2"/>
            <w:shd w:val="clear" w:color="auto" w:fill="D9D9D9" w:themeFill="background1" w:themeFillShade="D9"/>
            <w:vAlign w:val="center"/>
          </w:tcPr>
          <w:p w14:paraId="2A5525DD" w14:textId="77777777" w:rsidR="00A2733C" w:rsidRPr="001D5E46" w:rsidRDefault="00A2733C" w:rsidP="002569BF">
            <w:pPr>
              <w:spacing w:line="210" w:lineRule="exact"/>
              <w:jc w:val="center"/>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sz w:val="18"/>
              </w:rPr>
              <w:t>時間</w:t>
            </w:r>
          </w:p>
        </w:tc>
        <w:tc>
          <w:tcPr>
            <w:tcW w:w="1942" w:type="pct"/>
            <w:gridSpan w:val="3"/>
            <w:shd w:val="clear" w:color="auto" w:fill="D9D9D9" w:themeFill="background1" w:themeFillShade="D9"/>
            <w:vAlign w:val="center"/>
          </w:tcPr>
          <w:p w14:paraId="1F9A5F3C" w14:textId="73CF9A05" w:rsidR="00A2733C" w:rsidRPr="00A2733C" w:rsidRDefault="00A2733C" w:rsidP="002569BF">
            <w:pPr>
              <w:spacing w:line="210" w:lineRule="exact"/>
              <w:jc w:val="center"/>
              <w:rPr>
                <w:rFonts w:asciiTheme="majorEastAsia" w:eastAsiaTheme="majorEastAsia" w:hAnsiTheme="majorEastAsia"/>
                <w:color w:val="000000" w:themeColor="text1"/>
                <w:sz w:val="21"/>
              </w:rPr>
            </w:pPr>
            <w:r w:rsidRPr="00A2733C">
              <w:rPr>
                <w:rFonts w:asciiTheme="majorEastAsia" w:eastAsiaTheme="majorEastAsia" w:hAnsiTheme="majorEastAsia" w:hint="eastAsia"/>
                <w:color w:val="000000" w:themeColor="text1"/>
                <w:sz w:val="21"/>
              </w:rPr>
              <w:t>学習活動</w:t>
            </w:r>
          </w:p>
        </w:tc>
        <w:tc>
          <w:tcPr>
            <w:tcW w:w="2426" w:type="pct"/>
            <w:gridSpan w:val="2"/>
            <w:shd w:val="clear" w:color="auto" w:fill="D9D9D9" w:themeFill="background1" w:themeFillShade="D9"/>
            <w:vAlign w:val="center"/>
          </w:tcPr>
          <w:p w14:paraId="390F6383" w14:textId="3E223476" w:rsidR="001A171B" w:rsidRDefault="001A171B" w:rsidP="002569BF">
            <w:pPr>
              <w:spacing w:line="210" w:lineRule="exact"/>
              <w:jc w:val="center"/>
              <w:rPr>
                <w:rFonts w:asciiTheme="majorEastAsia" w:eastAsiaTheme="majorEastAsia" w:hAnsiTheme="majorEastAsia"/>
                <w:color w:val="000000" w:themeColor="text1"/>
                <w:sz w:val="21"/>
              </w:rPr>
            </w:pPr>
            <w:r>
              <w:rPr>
                <w:rFonts w:asciiTheme="majorEastAsia" w:eastAsiaTheme="majorEastAsia" w:hAnsiTheme="majorEastAsia" w:hint="eastAsia"/>
                <w:color w:val="000000" w:themeColor="text1"/>
                <w:sz w:val="21"/>
              </w:rPr>
              <w:t>評価の観点等</w:t>
            </w:r>
          </w:p>
          <w:p w14:paraId="0044535F" w14:textId="0DCB89E1" w:rsidR="00A2733C" w:rsidRPr="00A2733C" w:rsidRDefault="001A171B" w:rsidP="008D7146">
            <w:pPr>
              <w:spacing w:line="180" w:lineRule="exact"/>
              <w:jc w:val="center"/>
              <w:rPr>
                <w:rFonts w:asciiTheme="majorEastAsia" w:eastAsiaTheme="majorEastAsia" w:hAnsiTheme="majorEastAsia"/>
                <w:color w:val="000000" w:themeColor="text1"/>
                <w:sz w:val="21"/>
              </w:rPr>
            </w:pPr>
            <w:r w:rsidRPr="001A171B">
              <w:rPr>
                <w:rFonts w:asciiTheme="majorEastAsia" w:eastAsiaTheme="majorEastAsia" w:hAnsiTheme="majorEastAsia" w:hint="eastAsia"/>
                <w:color w:val="000000" w:themeColor="text1"/>
                <w:sz w:val="16"/>
              </w:rPr>
              <w:t>★は記録に残す評価の場面で</w:t>
            </w:r>
            <w:r>
              <w:rPr>
                <w:rFonts w:asciiTheme="majorEastAsia" w:eastAsiaTheme="majorEastAsia" w:hAnsiTheme="majorEastAsia" w:hint="eastAsia"/>
                <w:color w:val="000000" w:themeColor="text1"/>
                <w:sz w:val="16"/>
              </w:rPr>
              <w:t>「</w:t>
            </w:r>
            <w:r w:rsidR="00A2733C" w:rsidRPr="001A171B">
              <w:rPr>
                <w:rFonts w:asciiTheme="majorEastAsia" w:eastAsiaTheme="majorEastAsia" w:hAnsiTheme="majorEastAsia" w:hint="eastAsia"/>
                <w:color w:val="000000" w:themeColor="text1"/>
                <w:sz w:val="16"/>
              </w:rPr>
              <w:t>具体の評価規準</w:t>
            </w:r>
            <w:r>
              <w:rPr>
                <w:rFonts w:asciiTheme="majorEastAsia" w:eastAsiaTheme="majorEastAsia" w:hAnsiTheme="majorEastAsia" w:hint="eastAsia"/>
                <w:color w:val="000000" w:themeColor="text1"/>
                <w:sz w:val="16"/>
              </w:rPr>
              <w:t>」</w:t>
            </w:r>
          </w:p>
        </w:tc>
      </w:tr>
      <w:tr w:rsidR="00A2733C" w:rsidRPr="00434963" w14:paraId="48D801CE" w14:textId="77777777" w:rsidTr="0066178C">
        <w:trPr>
          <w:trHeight w:val="662"/>
        </w:trPr>
        <w:tc>
          <w:tcPr>
            <w:tcW w:w="312" w:type="pct"/>
            <w:shd w:val="clear" w:color="auto" w:fill="auto"/>
            <w:vAlign w:val="center"/>
          </w:tcPr>
          <w:p w14:paraId="0858EE77" w14:textId="77777777" w:rsidR="00A2733C" w:rsidRPr="00434963" w:rsidRDefault="00A2733C" w:rsidP="002569BF">
            <w:pPr>
              <w:spacing w:line="210" w:lineRule="exact"/>
              <w:jc w:val="center"/>
              <w:rPr>
                <w:color w:val="000000" w:themeColor="text1"/>
                <w:sz w:val="18"/>
                <w:szCs w:val="18"/>
              </w:rPr>
            </w:pPr>
            <w:r w:rsidRPr="00434963">
              <w:rPr>
                <w:rFonts w:hint="eastAsia"/>
                <w:color w:val="000000" w:themeColor="text1"/>
                <w:sz w:val="18"/>
                <w:szCs w:val="18"/>
              </w:rPr>
              <w:t>一</w:t>
            </w:r>
          </w:p>
        </w:tc>
        <w:tc>
          <w:tcPr>
            <w:tcW w:w="320" w:type="pct"/>
            <w:gridSpan w:val="2"/>
            <w:shd w:val="clear" w:color="auto" w:fill="auto"/>
            <w:vAlign w:val="center"/>
          </w:tcPr>
          <w:p w14:paraId="56C10380" w14:textId="30BA8CD5" w:rsidR="00A2733C" w:rsidRPr="00434963" w:rsidRDefault="00994E60" w:rsidP="002569BF">
            <w:pPr>
              <w:spacing w:line="210" w:lineRule="exact"/>
              <w:jc w:val="center"/>
              <w:rPr>
                <w:rFonts w:asciiTheme="minorEastAsia" w:eastAsiaTheme="minorEastAsia" w:hAnsiTheme="minorEastAsia"/>
                <w:color w:val="000000" w:themeColor="text1"/>
                <w:sz w:val="18"/>
                <w:szCs w:val="18"/>
              </w:rPr>
            </w:pPr>
            <w:r w:rsidRPr="00434963">
              <w:rPr>
                <w:rFonts w:asciiTheme="minorEastAsia" w:eastAsiaTheme="minorEastAsia" w:hAnsiTheme="minorEastAsia" w:hint="eastAsia"/>
                <w:color w:val="000000" w:themeColor="text1"/>
                <w:sz w:val="18"/>
                <w:szCs w:val="18"/>
              </w:rPr>
              <w:t>１</w:t>
            </w:r>
          </w:p>
        </w:tc>
        <w:tc>
          <w:tcPr>
            <w:tcW w:w="1942" w:type="pct"/>
            <w:gridSpan w:val="3"/>
            <w:shd w:val="clear" w:color="auto" w:fill="auto"/>
          </w:tcPr>
          <w:p w14:paraId="130DA2FE" w14:textId="477E1640" w:rsidR="00A2733C" w:rsidRPr="00434963" w:rsidRDefault="00EA38CB" w:rsidP="002569BF">
            <w:pPr>
              <w:spacing w:line="210" w:lineRule="exact"/>
              <w:ind w:left="180" w:hangingChars="100" w:hanging="180"/>
              <w:jc w:val="left"/>
              <w:rPr>
                <w:rFonts w:asciiTheme="minorEastAsia" w:eastAsiaTheme="minorEastAsia" w:hAnsiTheme="minorEastAsia"/>
                <w:color w:val="000000" w:themeColor="text1"/>
                <w:sz w:val="18"/>
                <w:szCs w:val="18"/>
              </w:rPr>
            </w:pPr>
            <w:r w:rsidRPr="00434963">
              <w:rPr>
                <w:rFonts w:asciiTheme="minorEastAsia" w:eastAsiaTheme="minorEastAsia" w:hAnsiTheme="minorEastAsia" w:hint="eastAsia"/>
                <w:color w:val="000000" w:themeColor="text1"/>
                <w:sz w:val="18"/>
                <w:szCs w:val="18"/>
              </w:rPr>
              <w:t>〇求めたい数量が</w:t>
            </w:r>
            <w:r w:rsidR="00835240" w:rsidRPr="00434963">
              <w:rPr>
                <w:rFonts w:asciiTheme="minorEastAsia" w:eastAsiaTheme="minorEastAsia" w:hAnsiTheme="minorEastAsia" w:hint="eastAsia"/>
                <w:color w:val="000000" w:themeColor="text1"/>
                <w:sz w:val="18"/>
                <w:szCs w:val="18"/>
              </w:rPr>
              <w:t>二</w:t>
            </w:r>
            <w:r w:rsidRPr="00434963">
              <w:rPr>
                <w:rFonts w:asciiTheme="minorEastAsia" w:eastAsiaTheme="minorEastAsia" w:hAnsiTheme="minorEastAsia" w:hint="eastAsia"/>
                <w:color w:val="000000" w:themeColor="text1"/>
                <w:sz w:val="18"/>
                <w:szCs w:val="18"/>
              </w:rPr>
              <w:t>つある問題を，既習の内容を活用して解決することを通して，</w:t>
            </w:r>
            <w:r w:rsidR="00994E60" w:rsidRPr="00434963">
              <w:rPr>
                <w:rFonts w:asciiTheme="minorEastAsia" w:eastAsiaTheme="minorEastAsia" w:hAnsiTheme="minorEastAsia" w:hint="eastAsia"/>
                <w:color w:val="000000" w:themeColor="text1"/>
                <w:sz w:val="18"/>
                <w:szCs w:val="18"/>
              </w:rPr>
              <w:t>連立方程式の必要性を実感する。</w:t>
            </w:r>
          </w:p>
        </w:tc>
        <w:tc>
          <w:tcPr>
            <w:tcW w:w="2426" w:type="pct"/>
            <w:gridSpan w:val="2"/>
            <w:shd w:val="clear" w:color="auto" w:fill="auto"/>
          </w:tcPr>
          <w:p w14:paraId="22124355" w14:textId="62FADDAA" w:rsidR="00701712" w:rsidRPr="00434963" w:rsidRDefault="00701712" w:rsidP="002569BF">
            <w:pPr>
              <w:spacing w:line="210" w:lineRule="exact"/>
              <w:jc w:val="left"/>
              <w:rPr>
                <w:rFonts w:asciiTheme="minorEastAsia" w:eastAsiaTheme="minorEastAsia" w:hAnsiTheme="minorEastAsia"/>
                <w:color w:val="000000" w:themeColor="text1"/>
                <w:sz w:val="18"/>
                <w:szCs w:val="18"/>
              </w:rPr>
            </w:pPr>
            <w:r w:rsidRPr="00434963">
              <w:rPr>
                <w:rFonts w:asciiTheme="minorEastAsia" w:eastAsiaTheme="minorEastAsia" w:hAnsiTheme="minorEastAsia" w:hint="eastAsia"/>
                <w:color w:val="000000" w:themeColor="text1"/>
                <w:sz w:val="18"/>
                <w:szCs w:val="18"/>
              </w:rPr>
              <w:t>【態</w:t>
            </w:r>
            <w:r w:rsidR="007D3A78" w:rsidRPr="00434963">
              <w:rPr>
                <w:rFonts w:asciiTheme="minorEastAsia" w:eastAsiaTheme="minorEastAsia" w:hAnsiTheme="minorEastAsia" w:hint="eastAsia"/>
                <w:color w:val="000000" w:themeColor="text1"/>
                <w:sz w:val="18"/>
                <w:szCs w:val="18"/>
              </w:rPr>
              <w:t>①</w:t>
            </w:r>
            <w:r w:rsidRPr="00434963">
              <w:rPr>
                <w:rFonts w:asciiTheme="minorEastAsia" w:eastAsiaTheme="minorEastAsia" w:hAnsiTheme="minorEastAsia" w:hint="eastAsia"/>
                <w:color w:val="000000" w:themeColor="text1"/>
                <w:sz w:val="18"/>
                <w:szCs w:val="18"/>
              </w:rPr>
              <w:t>】（ノート</w:t>
            </w:r>
            <w:r w:rsidR="006F1A5A">
              <w:rPr>
                <w:rFonts w:asciiTheme="minorEastAsia" w:eastAsiaTheme="minorEastAsia" w:hAnsiTheme="minorEastAsia" w:hint="eastAsia"/>
                <w:color w:val="000000" w:themeColor="text1"/>
                <w:sz w:val="18"/>
                <w:szCs w:val="18"/>
              </w:rPr>
              <w:t>分析</w:t>
            </w:r>
            <w:r w:rsidRPr="00434963">
              <w:rPr>
                <w:rFonts w:asciiTheme="minorEastAsia" w:eastAsiaTheme="minorEastAsia" w:hAnsiTheme="minorEastAsia" w:hint="eastAsia"/>
                <w:color w:val="000000" w:themeColor="text1"/>
                <w:sz w:val="18"/>
                <w:szCs w:val="18"/>
              </w:rPr>
              <w:t>・行動</w:t>
            </w:r>
            <w:r w:rsidR="006F1A5A">
              <w:rPr>
                <w:rFonts w:asciiTheme="minorEastAsia" w:eastAsiaTheme="minorEastAsia" w:hAnsiTheme="minorEastAsia" w:hint="eastAsia"/>
                <w:color w:val="000000" w:themeColor="text1"/>
                <w:sz w:val="18"/>
                <w:szCs w:val="18"/>
              </w:rPr>
              <w:t>観察</w:t>
            </w:r>
            <w:r w:rsidRPr="00434963">
              <w:rPr>
                <w:rFonts w:asciiTheme="minorEastAsia" w:eastAsiaTheme="minorEastAsia" w:hAnsiTheme="minorEastAsia" w:hint="eastAsia"/>
                <w:color w:val="000000" w:themeColor="text1"/>
                <w:sz w:val="18"/>
                <w:szCs w:val="18"/>
              </w:rPr>
              <w:t>）</w:t>
            </w:r>
          </w:p>
          <w:p w14:paraId="16AB6896" w14:textId="2E7420DA" w:rsidR="00A2733C" w:rsidRPr="00434963" w:rsidRDefault="00A2733C" w:rsidP="002569BF">
            <w:pPr>
              <w:spacing w:line="210" w:lineRule="exact"/>
              <w:jc w:val="left"/>
              <w:rPr>
                <w:rFonts w:asciiTheme="minorEastAsia" w:eastAsiaTheme="minorEastAsia" w:hAnsiTheme="minorEastAsia"/>
                <w:color w:val="000000" w:themeColor="text1"/>
                <w:sz w:val="18"/>
                <w:szCs w:val="18"/>
              </w:rPr>
            </w:pPr>
          </w:p>
        </w:tc>
      </w:tr>
      <w:tr w:rsidR="00A2733C" w:rsidRPr="00434963" w14:paraId="02B0A592" w14:textId="77777777" w:rsidTr="0066178C">
        <w:trPr>
          <w:trHeight w:val="418"/>
        </w:trPr>
        <w:tc>
          <w:tcPr>
            <w:tcW w:w="312" w:type="pct"/>
            <w:shd w:val="clear" w:color="auto" w:fill="auto"/>
            <w:vAlign w:val="center"/>
          </w:tcPr>
          <w:p w14:paraId="21CA2856" w14:textId="77777777" w:rsidR="00A2733C" w:rsidRPr="00434963" w:rsidRDefault="00A2733C" w:rsidP="002569BF">
            <w:pPr>
              <w:spacing w:line="210" w:lineRule="exact"/>
              <w:jc w:val="center"/>
              <w:rPr>
                <w:color w:val="000000" w:themeColor="text1"/>
                <w:sz w:val="18"/>
                <w:szCs w:val="18"/>
              </w:rPr>
            </w:pPr>
            <w:r w:rsidRPr="00434963">
              <w:rPr>
                <w:rFonts w:hint="eastAsia"/>
                <w:color w:val="000000" w:themeColor="text1"/>
                <w:sz w:val="18"/>
                <w:szCs w:val="18"/>
              </w:rPr>
              <w:t>二</w:t>
            </w:r>
          </w:p>
        </w:tc>
        <w:tc>
          <w:tcPr>
            <w:tcW w:w="320" w:type="pct"/>
            <w:gridSpan w:val="2"/>
            <w:shd w:val="clear" w:color="auto" w:fill="auto"/>
            <w:vAlign w:val="center"/>
          </w:tcPr>
          <w:p w14:paraId="637A1F51" w14:textId="156904CD" w:rsidR="00A2733C" w:rsidRPr="00434963" w:rsidRDefault="00994E60" w:rsidP="002569BF">
            <w:pPr>
              <w:spacing w:line="210" w:lineRule="exact"/>
              <w:jc w:val="center"/>
              <w:rPr>
                <w:rFonts w:asciiTheme="minorEastAsia" w:eastAsiaTheme="minorEastAsia" w:hAnsiTheme="minorEastAsia"/>
                <w:color w:val="000000" w:themeColor="text1"/>
                <w:sz w:val="18"/>
                <w:szCs w:val="18"/>
              </w:rPr>
            </w:pPr>
            <w:r w:rsidRPr="00434963">
              <w:rPr>
                <w:rFonts w:asciiTheme="minorEastAsia" w:eastAsiaTheme="minorEastAsia" w:hAnsiTheme="minorEastAsia" w:hint="eastAsia"/>
                <w:color w:val="000000" w:themeColor="text1"/>
                <w:sz w:val="18"/>
                <w:szCs w:val="18"/>
              </w:rPr>
              <w:t>１</w:t>
            </w:r>
          </w:p>
        </w:tc>
        <w:tc>
          <w:tcPr>
            <w:tcW w:w="1942" w:type="pct"/>
            <w:gridSpan w:val="3"/>
            <w:shd w:val="clear" w:color="auto" w:fill="auto"/>
          </w:tcPr>
          <w:p w14:paraId="09F38974" w14:textId="2D856119" w:rsidR="00A2733C" w:rsidRPr="00434963" w:rsidRDefault="00576959" w:rsidP="002569BF">
            <w:pPr>
              <w:spacing w:line="210" w:lineRule="exact"/>
              <w:ind w:left="215" w:hangingChars="120" w:hanging="215"/>
              <w:rPr>
                <w:rFonts w:asciiTheme="minorEastAsia" w:eastAsiaTheme="minorEastAsia" w:hAnsiTheme="minorEastAsia"/>
                <w:color w:val="000000" w:themeColor="text1"/>
                <w:sz w:val="18"/>
                <w:szCs w:val="18"/>
              </w:rPr>
            </w:pPr>
            <w:r w:rsidRPr="00434963">
              <w:rPr>
                <w:rFonts w:asciiTheme="minorEastAsia" w:eastAsiaTheme="minorEastAsia" w:hAnsiTheme="minorEastAsia" w:hint="eastAsia"/>
                <w:color w:val="000000" w:themeColor="text1"/>
                <w:sz w:val="18"/>
                <w:szCs w:val="18"/>
              </w:rPr>
              <w:t>〇二元一</w:t>
            </w:r>
            <w:r w:rsidR="00994E60" w:rsidRPr="00434963">
              <w:rPr>
                <w:rFonts w:asciiTheme="minorEastAsia" w:eastAsiaTheme="minorEastAsia" w:hAnsiTheme="minorEastAsia" w:hint="eastAsia"/>
                <w:color w:val="000000" w:themeColor="text1"/>
                <w:sz w:val="18"/>
                <w:szCs w:val="18"/>
              </w:rPr>
              <w:t>次方程式・連立方程式とその解の意味を知る。</w:t>
            </w:r>
          </w:p>
        </w:tc>
        <w:tc>
          <w:tcPr>
            <w:tcW w:w="2426" w:type="pct"/>
            <w:gridSpan w:val="2"/>
            <w:shd w:val="clear" w:color="auto" w:fill="auto"/>
          </w:tcPr>
          <w:p w14:paraId="227AD332" w14:textId="6A05987C" w:rsidR="00701712" w:rsidRPr="00434963" w:rsidRDefault="00701712" w:rsidP="002569BF">
            <w:pPr>
              <w:spacing w:line="210" w:lineRule="exact"/>
              <w:ind w:leftChars="-10" w:left="-1" w:hangingChars="11" w:hanging="20"/>
              <w:rPr>
                <w:sz w:val="18"/>
                <w:szCs w:val="18"/>
              </w:rPr>
            </w:pPr>
            <w:r w:rsidRPr="00434963">
              <w:rPr>
                <w:sz w:val="18"/>
                <w:szCs w:val="18"/>
              </w:rPr>
              <w:t>【</w:t>
            </w:r>
            <w:r w:rsidRPr="00434963">
              <w:rPr>
                <w:rFonts w:hint="eastAsia"/>
                <w:sz w:val="18"/>
                <w:szCs w:val="18"/>
              </w:rPr>
              <w:t>知</w:t>
            </w:r>
            <w:r w:rsidR="007D3A78" w:rsidRPr="00434963">
              <w:rPr>
                <w:rFonts w:hint="eastAsia"/>
                <w:sz w:val="18"/>
                <w:szCs w:val="18"/>
              </w:rPr>
              <w:t>①②</w:t>
            </w:r>
            <w:r w:rsidRPr="00434963">
              <w:rPr>
                <w:sz w:val="18"/>
                <w:szCs w:val="18"/>
              </w:rPr>
              <w:t>】（ワークシート</w:t>
            </w:r>
            <w:r w:rsidR="006F1A5A">
              <w:rPr>
                <w:rFonts w:hint="eastAsia"/>
                <w:sz w:val="18"/>
                <w:szCs w:val="18"/>
              </w:rPr>
              <w:t>分析</w:t>
            </w:r>
            <w:r w:rsidRPr="00434963">
              <w:rPr>
                <w:sz w:val="18"/>
                <w:szCs w:val="18"/>
              </w:rPr>
              <w:t>）</w:t>
            </w:r>
          </w:p>
          <w:p w14:paraId="79E2890D" w14:textId="54807F78" w:rsidR="00A2733C" w:rsidRPr="000034B3" w:rsidRDefault="00A2733C" w:rsidP="002569BF">
            <w:pPr>
              <w:spacing w:line="210" w:lineRule="exact"/>
              <w:ind w:leftChars="-10" w:left="179" w:hangingChars="111" w:hanging="200"/>
              <w:rPr>
                <w:rFonts w:asciiTheme="minorEastAsia" w:eastAsiaTheme="minorEastAsia" w:hAnsiTheme="minorEastAsia"/>
                <w:b/>
                <w:color w:val="000000" w:themeColor="text1"/>
                <w:sz w:val="18"/>
                <w:szCs w:val="18"/>
              </w:rPr>
            </w:pPr>
          </w:p>
        </w:tc>
      </w:tr>
      <w:tr w:rsidR="00A2733C" w:rsidRPr="00434963" w14:paraId="1D7B25D7" w14:textId="77777777" w:rsidTr="0066178C">
        <w:trPr>
          <w:trHeight w:val="1126"/>
        </w:trPr>
        <w:tc>
          <w:tcPr>
            <w:tcW w:w="312" w:type="pct"/>
            <w:shd w:val="clear" w:color="auto" w:fill="auto"/>
            <w:vAlign w:val="center"/>
          </w:tcPr>
          <w:p w14:paraId="4DCC9074" w14:textId="77777777" w:rsidR="00A2733C" w:rsidRPr="00434963" w:rsidRDefault="00A2733C" w:rsidP="002569BF">
            <w:pPr>
              <w:spacing w:line="210" w:lineRule="exact"/>
              <w:jc w:val="center"/>
              <w:rPr>
                <w:color w:val="000000" w:themeColor="text1"/>
                <w:sz w:val="18"/>
                <w:szCs w:val="18"/>
              </w:rPr>
            </w:pPr>
            <w:r w:rsidRPr="00434963">
              <w:rPr>
                <w:rFonts w:hint="eastAsia"/>
                <w:color w:val="000000" w:themeColor="text1"/>
                <w:sz w:val="18"/>
                <w:szCs w:val="18"/>
              </w:rPr>
              <w:t>三</w:t>
            </w:r>
          </w:p>
        </w:tc>
        <w:tc>
          <w:tcPr>
            <w:tcW w:w="320" w:type="pct"/>
            <w:gridSpan w:val="2"/>
            <w:shd w:val="clear" w:color="auto" w:fill="auto"/>
            <w:vAlign w:val="center"/>
          </w:tcPr>
          <w:p w14:paraId="3BCE97BF" w14:textId="5DB3FAB1" w:rsidR="00A2733C" w:rsidRPr="00434963" w:rsidRDefault="00994E60" w:rsidP="002569BF">
            <w:pPr>
              <w:spacing w:line="210" w:lineRule="exact"/>
              <w:jc w:val="center"/>
              <w:rPr>
                <w:rFonts w:asciiTheme="minorEastAsia" w:eastAsiaTheme="minorEastAsia" w:hAnsiTheme="minorEastAsia"/>
                <w:color w:val="000000" w:themeColor="text1"/>
                <w:sz w:val="18"/>
                <w:szCs w:val="18"/>
              </w:rPr>
            </w:pPr>
            <w:r w:rsidRPr="00434963">
              <w:rPr>
                <w:rFonts w:asciiTheme="minorEastAsia" w:eastAsiaTheme="minorEastAsia" w:hAnsiTheme="minorEastAsia" w:hint="eastAsia"/>
                <w:color w:val="000000" w:themeColor="text1"/>
                <w:sz w:val="18"/>
                <w:szCs w:val="18"/>
              </w:rPr>
              <w:t>３</w:t>
            </w:r>
          </w:p>
        </w:tc>
        <w:tc>
          <w:tcPr>
            <w:tcW w:w="1942" w:type="pct"/>
            <w:gridSpan w:val="3"/>
            <w:shd w:val="clear" w:color="auto" w:fill="auto"/>
          </w:tcPr>
          <w:p w14:paraId="0E6C7298" w14:textId="6C27CD4E" w:rsidR="00994E60" w:rsidRPr="00434963" w:rsidRDefault="00332E92" w:rsidP="002569BF">
            <w:pPr>
              <w:spacing w:line="210" w:lineRule="exact"/>
              <w:ind w:left="180" w:hangingChars="100" w:hanging="180"/>
              <w:jc w:val="left"/>
              <w:rPr>
                <w:rFonts w:asciiTheme="minorEastAsia" w:eastAsiaTheme="minorEastAsia" w:hAnsiTheme="minorEastAsia"/>
                <w:color w:val="000000" w:themeColor="text1"/>
                <w:sz w:val="18"/>
                <w:szCs w:val="18"/>
              </w:rPr>
            </w:pPr>
            <w:r w:rsidRPr="00434963">
              <w:rPr>
                <w:rFonts w:asciiTheme="minorEastAsia" w:eastAsiaTheme="minorEastAsia" w:hAnsiTheme="minorEastAsia" w:hint="eastAsia"/>
                <w:color w:val="000000" w:themeColor="text1"/>
                <w:sz w:val="18"/>
                <w:szCs w:val="18"/>
              </w:rPr>
              <w:t>〇</w:t>
            </w:r>
            <w:r w:rsidR="00EA38CB" w:rsidRPr="00434963">
              <w:rPr>
                <w:rFonts w:asciiTheme="minorEastAsia" w:eastAsiaTheme="minorEastAsia" w:hAnsiTheme="minorEastAsia" w:hint="eastAsia"/>
                <w:color w:val="000000" w:themeColor="text1"/>
                <w:sz w:val="18"/>
                <w:szCs w:val="18"/>
              </w:rPr>
              <w:t>文字の係数の絶対値が等しい</w:t>
            </w:r>
            <w:r w:rsidR="00835240" w:rsidRPr="00434963">
              <w:rPr>
                <w:rFonts w:asciiTheme="minorEastAsia" w:eastAsiaTheme="minorEastAsia" w:hAnsiTheme="minorEastAsia" w:hint="eastAsia"/>
                <w:color w:val="000000" w:themeColor="text1"/>
                <w:sz w:val="18"/>
                <w:szCs w:val="18"/>
              </w:rPr>
              <w:t>二</w:t>
            </w:r>
            <w:r w:rsidR="00EA38CB" w:rsidRPr="00434963">
              <w:rPr>
                <w:rFonts w:asciiTheme="minorEastAsia" w:eastAsiaTheme="minorEastAsia" w:hAnsiTheme="minorEastAsia" w:hint="eastAsia"/>
                <w:color w:val="000000" w:themeColor="text1"/>
                <w:sz w:val="18"/>
                <w:szCs w:val="18"/>
              </w:rPr>
              <w:t>つの式を比べて，</w:t>
            </w:r>
            <w:r w:rsidR="00835240" w:rsidRPr="00434963">
              <w:rPr>
                <w:rFonts w:asciiTheme="minorEastAsia" w:eastAsiaTheme="minorEastAsia" w:hAnsiTheme="minorEastAsia" w:hint="eastAsia"/>
                <w:color w:val="000000" w:themeColor="text1"/>
                <w:sz w:val="18"/>
                <w:szCs w:val="18"/>
              </w:rPr>
              <w:t>一</w:t>
            </w:r>
            <w:r w:rsidR="00994E60" w:rsidRPr="00434963">
              <w:rPr>
                <w:rFonts w:asciiTheme="minorEastAsia" w:eastAsiaTheme="minorEastAsia" w:hAnsiTheme="minorEastAsia" w:hint="eastAsia"/>
                <w:color w:val="000000" w:themeColor="text1"/>
                <w:sz w:val="18"/>
                <w:szCs w:val="18"/>
              </w:rPr>
              <w:t>つの文字を消去する方法を考える。</w:t>
            </w:r>
          </w:p>
          <w:p w14:paraId="7174D88E" w14:textId="22B6CAD2" w:rsidR="00994E60" w:rsidRPr="00434963" w:rsidRDefault="00994E60" w:rsidP="002569BF">
            <w:pPr>
              <w:spacing w:line="210" w:lineRule="exact"/>
              <w:ind w:left="180" w:hangingChars="100" w:hanging="180"/>
              <w:jc w:val="left"/>
              <w:rPr>
                <w:rFonts w:asciiTheme="minorEastAsia" w:eastAsiaTheme="minorEastAsia" w:hAnsiTheme="minorEastAsia"/>
                <w:b/>
                <w:color w:val="000000" w:themeColor="text1"/>
                <w:sz w:val="18"/>
                <w:szCs w:val="18"/>
              </w:rPr>
            </w:pPr>
            <w:r w:rsidRPr="00434963">
              <w:rPr>
                <w:rFonts w:asciiTheme="minorEastAsia" w:eastAsiaTheme="minorEastAsia" w:hAnsiTheme="minorEastAsia" w:hint="eastAsia"/>
                <w:b/>
                <w:color w:val="000000" w:themeColor="text1"/>
                <w:sz w:val="18"/>
                <w:szCs w:val="18"/>
              </w:rPr>
              <w:t>〇文字の係数の絶対値が等しくない場合の連立方程式を解く。</w:t>
            </w:r>
            <w:r w:rsidR="00326EC6" w:rsidRPr="00434963">
              <w:rPr>
                <w:rFonts w:asciiTheme="minorEastAsia" w:eastAsiaTheme="minorEastAsia" w:hAnsiTheme="minorEastAsia" w:hint="eastAsia"/>
                <w:b/>
                <w:color w:val="000000" w:themeColor="text1"/>
                <w:sz w:val="18"/>
                <w:szCs w:val="18"/>
              </w:rPr>
              <w:t xml:space="preserve">　　　　　　　【本時】</w:t>
            </w:r>
          </w:p>
          <w:p w14:paraId="03617C14" w14:textId="77777777" w:rsidR="00B2600B" w:rsidRPr="00434963" w:rsidRDefault="00B2600B" w:rsidP="002569BF">
            <w:pPr>
              <w:spacing w:line="210" w:lineRule="exact"/>
              <w:ind w:left="180" w:hangingChars="100" w:hanging="180"/>
              <w:jc w:val="left"/>
              <w:rPr>
                <w:rFonts w:asciiTheme="minorEastAsia" w:eastAsiaTheme="minorEastAsia" w:hAnsiTheme="minorEastAsia"/>
                <w:color w:val="000000" w:themeColor="text1"/>
                <w:sz w:val="18"/>
                <w:szCs w:val="18"/>
              </w:rPr>
            </w:pPr>
          </w:p>
          <w:p w14:paraId="443F2D14" w14:textId="3F88EFBA" w:rsidR="00A2733C" w:rsidRPr="00434963" w:rsidRDefault="00EA38CB" w:rsidP="002569BF">
            <w:pPr>
              <w:spacing w:line="210" w:lineRule="exact"/>
              <w:ind w:left="180" w:hangingChars="100" w:hanging="180"/>
              <w:jc w:val="left"/>
              <w:rPr>
                <w:rFonts w:asciiTheme="minorEastAsia" w:eastAsiaTheme="minorEastAsia" w:hAnsiTheme="minorEastAsia"/>
                <w:color w:val="000000" w:themeColor="text1"/>
                <w:sz w:val="18"/>
                <w:szCs w:val="18"/>
              </w:rPr>
            </w:pPr>
            <w:r w:rsidRPr="00434963">
              <w:rPr>
                <w:rFonts w:asciiTheme="minorEastAsia" w:eastAsiaTheme="minorEastAsia" w:hAnsiTheme="minorEastAsia" w:hint="eastAsia"/>
                <w:color w:val="000000" w:themeColor="text1"/>
                <w:sz w:val="18"/>
                <w:szCs w:val="18"/>
              </w:rPr>
              <w:t>〇具体的な問題で，一方の式を他方の式に代入し，</w:t>
            </w:r>
            <w:r w:rsidR="00994E60" w:rsidRPr="00434963">
              <w:rPr>
                <w:rFonts w:asciiTheme="minorEastAsia" w:eastAsiaTheme="minorEastAsia" w:hAnsiTheme="minorEastAsia" w:hint="eastAsia"/>
                <w:color w:val="000000" w:themeColor="text1"/>
                <w:sz w:val="18"/>
                <w:szCs w:val="18"/>
              </w:rPr>
              <w:t>文字を消去する方法を考える。</w:t>
            </w:r>
          </w:p>
        </w:tc>
        <w:tc>
          <w:tcPr>
            <w:tcW w:w="2426" w:type="pct"/>
            <w:gridSpan w:val="2"/>
            <w:tcBorders>
              <w:right w:val="single" w:sz="2" w:space="0" w:color="auto"/>
            </w:tcBorders>
            <w:shd w:val="clear" w:color="auto" w:fill="auto"/>
          </w:tcPr>
          <w:p w14:paraId="58C0261C" w14:textId="0E998CCD" w:rsidR="007D3A78" w:rsidRPr="00434963" w:rsidRDefault="007D3A78" w:rsidP="002569BF">
            <w:pPr>
              <w:spacing w:line="210" w:lineRule="exact"/>
              <w:ind w:leftChars="-10" w:left="-1" w:hangingChars="11" w:hanging="20"/>
              <w:rPr>
                <w:sz w:val="18"/>
                <w:szCs w:val="18"/>
              </w:rPr>
            </w:pPr>
            <w:r w:rsidRPr="00434963">
              <w:rPr>
                <w:rFonts w:hint="eastAsia"/>
                <w:sz w:val="18"/>
                <w:szCs w:val="18"/>
              </w:rPr>
              <w:t>【</w:t>
            </w:r>
            <w:r w:rsidR="00B2600B" w:rsidRPr="00434963">
              <w:rPr>
                <w:rFonts w:hint="eastAsia"/>
                <w:sz w:val="18"/>
                <w:szCs w:val="18"/>
              </w:rPr>
              <w:t>思①</w:t>
            </w:r>
            <w:r w:rsidRPr="00434963">
              <w:rPr>
                <w:rFonts w:hint="eastAsia"/>
                <w:sz w:val="18"/>
                <w:szCs w:val="18"/>
              </w:rPr>
              <w:t>】（ノート</w:t>
            </w:r>
            <w:r w:rsidR="006F1A5A">
              <w:rPr>
                <w:rFonts w:hint="eastAsia"/>
                <w:sz w:val="18"/>
                <w:szCs w:val="18"/>
              </w:rPr>
              <w:t>分析</w:t>
            </w:r>
            <w:r w:rsidRPr="00434963">
              <w:rPr>
                <w:rFonts w:hint="eastAsia"/>
                <w:sz w:val="18"/>
                <w:szCs w:val="18"/>
              </w:rPr>
              <w:t>）</w:t>
            </w:r>
          </w:p>
          <w:p w14:paraId="69762426" w14:textId="77777777" w:rsidR="00B2600B" w:rsidRPr="00434963" w:rsidRDefault="00B2600B" w:rsidP="002569BF">
            <w:pPr>
              <w:spacing w:line="210" w:lineRule="exact"/>
              <w:ind w:leftChars="-10" w:left="178" w:hangingChars="111" w:hanging="199"/>
              <w:rPr>
                <w:sz w:val="18"/>
                <w:szCs w:val="18"/>
              </w:rPr>
            </w:pPr>
          </w:p>
          <w:p w14:paraId="58E6B322" w14:textId="4231C337" w:rsidR="00B2600B" w:rsidRPr="00434963" w:rsidRDefault="00B2600B" w:rsidP="002569BF">
            <w:pPr>
              <w:spacing w:line="210" w:lineRule="exact"/>
              <w:ind w:leftChars="-10" w:left="178" w:hangingChars="111" w:hanging="199"/>
              <w:rPr>
                <w:sz w:val="18"/>
                <w:szCs w:val="18"/>
              </w:rPr>
            </w:pPr>
            <w:r w:rsidRPr="00434963">
              <w:rPr>
                <w:rFonts w:hint="eastAsia"/>
                <w:sz w:val="18"/>
                <w:szCs w:val="18"/>
              </w:rPr>
              <w:t>★【思①】（ノート</w:t>
            </w:r>
            <w:r w:rsidR="006F1A5A">
              <w:rPr>
                <w:rFonts w:hint="eastAsia"/>
                <w:sz w:val="18"/>
                <w:szCs w:val="18"/>
              </w:rPr>
              <w:t>分析</w:t>
            </w:r>
            <w:r w:rsidR="006A03E9">
              <w:rPr>
                <w:rFonts w:hint="eastAsia"/>
                <w:sz w:val="18"/>
                <w:szCs w:val="18"/>
              </w:rPr>
              <w:t>・行動観察</w:t>
            </w:r>
            <w:r w:rsidRPr="00434963">
              <w:rPr>
                <w:rFonts w:hint="eastAsia"/>
                <w:sz w:val="18"/>
                <w:szCs w:val="18"/>
              </w:rPr>
              <w:t>）</w:t>
            </w:r>
          </w:p>
          <w:p w14:paraId="670FB1B7" w14:textId="5348A9E0" w:rsidR="007D3A78" w:rsidRPr="00434963" w:rsidRDefault="007D3A78" w:rsidP="002569BF">
            <w:pPr>
              <w:spacing w:line="210" w:lineRule="exact"/>
              <w:ind w:leftChars="-10" w:left="178" w:hangingChars="111" w:hanging="199"/>
              <w:rPr>
                <w:sz w:val="18"/>
                <w:szCs w:val="18"/>
              </w:rPr>
            </w:pPr>
            <w:r w:rsidRPr="00434963">
              <w:rPr>
                <w:rFonts w:hint="eastAsia"/>
                <w:sz w:val="18"/>
                <w:szCs w:val="18"/>
              </w:rPr>
              <w:t>○</w:t>
            </w:r>
            <w:r w:rsidR="00393264" w:rsidRPr="00434963">
              <w:rPr>
                <w:rFonts w:hint="eastAsia"/>
                <w:spacing w:val="-6"/>
                <w:sz w:val="18"/>
                <w:szCs w:val="18"/>
              </w:rPr>
              <w:t>等式の性質を利用し</w:t>
            </w:r>
            <w:r w:rsidR="0035283F" w:rsidRPr="00434963">
              <w:rPr>
                <w:rFonts w:hint="eastAsia"/>
                <w:spacing w:val="-6"/>
                <w:sz w:val="18"/>
                <w:szCs w:val="18"/>
              </w:rPr>
              <w:t>，</w:t>
            </w:r>
            <w:r w:rsidRPr="00434963">
              <w:rPr>
                <w:spacing w:val="-6"/>
                <w:sz w:val="18"/>
                <w:szCs w:val="18"/>
              </w:rPr>
              <w:t>加減法を用いて連立方程式を解く</w:t>
            </w:r>
            <w:r w:rsidR="009774CF">
              <w:rPr>
                <w:rFonts w:hint="eastAsia"/>
                <w:spacing w:val="-6"/>
                <w:sz w:val="18"/>
                <w:szCs w:val="18"/>
              </w:rPr>
              <w:t>過程を式に表し</w:t>
            </w:r>
            <w:r w:rsidR="00470ADA" w:rsidRPr="00434963">
              <w:rPr>
                <w:rFonts w:hint="eastAsia"/>
                <w:spacing w:val="-6"/>
                <w:sz w:val="18"/>
                <w:szCs w:val="18"/>
              </w:rPr>
              <w:t>，</w:t>
            </w:r>
            <w:r w:rsidR="00393264" w:rsidRPr="00434963">
              <w:rPr>
                <w:rFonts w:hint="eastAsia"/>
                <w:spacing w:val="-6"/>
                <w:sz w:val="18"/>
                <w:szCs w:val="18"/>
              </w:rPr>
              <w:t>説明する</w:t>
            </w:r>
            <w:r w:rsidR="00CE25DD" w:rsidRPr="00434963">
              <w:rPr>
                <w:rFonts w:hint="eastAsia"/>
                <w:spacing w:val="-6"/>
                <w:sz w:val="18"/>
                <w:szCs w:val="18"/>
              </w:rPr>
              <w:t>ことができる</w:t>
            </w:r>
            <w:r w:rsidRPr="00434963">
              <w:rPr>
                <w:spacing w:val="-6"/>
                <w:sz w:val="18"/>
                <w:szCs w:val="18"/>
              </w:rPr>
              <w:t>。</w:t>
            </w:r>
          </w:p>
          <w:p w14:paraId="39BC910C" w14:textId="04F81060" w:rsidR="00B2600B" w:rsidRPr="00434963" w:rsidRDefault="00B2600B" w:rsidP="002569BF">
            <w:pPr>
              <w:spacing w:line="210" w:lineRule="exact"/>
              <w:ind w:leftChars="-10" w:left="-1" w:hangingChars="11" w:hanging="20"/>
              <w:jc w:val="left"/>
              <w:rPr>
                <w:sz w:val="18"/>
                <w:szCs w:val="18"/>
              </w:rPr>
            </w:pPr>
            <w:r w:rsidRPr="00434963">
              <w:rPr>
                <w:rFonts w:hint="eastAsia"/>
                <w:sz w:val="18"/>
                <w:szCs w:val="18"/>
              </w:rPr>
              <w:t>【知③</w:t>
            </w:r>
            <w:r w:rsidR="000034B3">
              <w:rPr>
                <w:rFonts w:hint="eastAsia"/>
                <w:sz w:val="18"/>
                <w:szCs w:val="18"/>
              </w:rPr>
              <w:t>④</w:t>
            </w:r>
            <w:r w:rsidRPr="00434963">
              <w:rPr>
                <w:rFonts w:hint="eastAsia"/>
                <w:sz w:val="18"/>
                <w:szCs w:val="18"/>
              </w:rPr>
              <w:t>】（ノート</w:t>
            </w:r>
            <w:r w:rsidR="006F1A5A">
              <w:rPr>
                <w:rFonts w:hint="eastAsia"/>
                <w:sz w:val="18"/>
                <w:szCs w:val="18"/>
              </w:rPr>
              <w:t>分析</w:t>
            </w:r>
            <w:r w:rsidR="006A00DD">
              <w:rPr>
                <w:rFonts w:hint="eastAsia"/>
                <w:sz w:val="18"/>
                <w:szCs w:val="18"/>
              </w:rPr>
              <w:t>）</w:t>
            </w:r>
          </w:p>
          <w:p w14:paraId="58B471B6" w14:textId="34907225" w:rsidR="00A2733C" w:rsidRPr="00434963" w:rsidRDefault="00A2733C" w:rsidP="002569BF">
            <w:pPr>
              <w:spacing w:line="210" w:lineRule="exact"/>
              <w:jc w:val="left"/>
              <w:rPr>
                <w:rFonts w:asciiTheme="minorEastAsia" w:eastAsiaTheme="minorEastAsia" w:hAnsiTheme="minorEastAsia"/>
                <w:color w:val="000000" w:themeColor="text1"/>
                <w:sz w:val="18"/>
                <w:szCs w:val="18"/>
              </w:rPr>
            </w:pPr>
          </w:p>
        </w:tc>
      </w:tr>
      <w:tr w:rsidR="00994E60" w:rsidRPr="00434963" w14:paraId="0D8B22E6" w14:textId="77777777" w:rsidTr="0066178C">
        <w:trPr>
          <w:trHeight w:val="1112"/>
        </w:trPr>
        <w:tc>
          <w:tcPr>
            <w:tcW w:w="312" w:type="pct"/>
            <w:shd w:val="clear" w:color="auto" w:fill="auto"/>
            <w:vAlign w:val="center"/>
          </w:tcPr>
          <w:p w14:paraId="36D97EFF" w14:textId="746FA21D" w:rsidR="00994E60" w:rsidRPr="00434963" w:rsidRDefault="00994E60" w:rsidP="002569BF">
            <w:pPr>
              <w:spacing w:line="210" w:lineRule="exact"/>
              <w:jc w:val="center"/>
              <w:rPr>
                <w:color w:val="000000" w:themeColor="text1"/>
                <w:sz w:val="18"/>
                <w:szCs w:val="18"/>
              </w:rPr>
            </w:pPr>
            <w:r w:rsidRPr="00434963">
              <w:rPr>
                <w:rFonts w:hint="eastAsia"/>
                <w:color w:val="000000" w:themeColor="text1"/>
                <w:sz w:val="18"/>
                <w:szCs w:val="18"/>
              </w:rPr>
              <w:t>四</w:t>
            </w:r>
          </w:p>
        </w:tc>
        <w:tc>
          <w:tcPr>
            <w:tcW w:w="320" w:type="pct"/>
            <w:gridSpan w:val="2"/>
            <w:shd w:val="clear" w:color="auto" w:fill="auto"/>
            <w:vAlign w:val="center"/>
          </w:tcPr>
          <w:p w14:paraId="50E9DEF1" w14:textId="2C2728CC" w:rsidR="00994E60" w:rsidRPr="00434963" w:rsidRDefault="00434963" w:rsidP="002569BF">
            <w:pPr>
              <w:spacing w:line="21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３</w:t>
            </w:r>
          </w:p>
        </w:tc>
        <w:tc>
          <w:tcPr>
            <w:tcW w:w="1942" w:type="pct"/>
            <w:gridSpan w:val="3"/>
            <w:shd w:val="clear" w:color="auto" w:fill="auto"/>
          </w:tcPr>
          <w:p w14:paraId="03045B78" w14:textId="47AD15ED" w:rsidR="00994E60" w:rsidRPr="00434963" w:rsidRDefault="00326EC6" w:rsidP="002569BF">
            <w:pPr>
              <w:spacing w:line="210" w:lineRule="exact"/>
              <w:ind w:left="180" w:hangingChars="100" w:hanging="180"/>
              <w:jc w:val="left"/>
              <w:rPr>
                <w:rFonts w:asciiTheme="minorEastAsia" w:eastAsiaTheme="minorEastAsia" w:hAnsiTheme="minorEastAsia"/>
                <w:color w:val="000000" w:themeColor="text1"/>
                <w:sz w:val="18"/>
                <w:szCs w:val="18"/>
              </w:rPr>
            </w:pPr>
            <w:r w:rsidRPr="00434963">
              <w:rPr>
                <w:rFonts w:asciiTheme="minorEastAsia" w:eastAsiaTheme="minorEastAsia" w:hAnsiTheme="minorEastAsia" w:hint="eastAsia"/>
                <w:color w:val="000000" w:themeColor="text1"/>
                <w:sz w:val="18"/>
                <w:szCs w:val="18"/>
              </w:rPr>
              <w:t>〇（　）</w:t>
            </w:r>
            <w:r w:rsidR="00653E46">
              <w:rPr>
                <w:rFonts w:asciiTheme="minorEastAsia" w:eastAsiaTheme="minorEastAsia" w:hAnsiTheme="minorEastAsia" w:hint="eastAsia"/>
                <w:color w:val="000000" w:themeColor="text1"/>
                <w:sz w:val="18"/>
                <w:szCs w:val="18"/>
              </w:rPr>
              <w:t>を含む</w:t>
            </w:r>
            <w:r w:rsidR="00EA38CB" w:rsidRPr="00434963">
              <w:rPr>
                <w:rFonts w:asciiTheme="minorEastAsia" w:eastAsiaTheme="minorEastAsia" w:hAnsiTheme="minorEastAsia" w:hint="eastAsia"/>
                <w:color w:val="000000" w:themeColor="text1"/>
                <w:sz w:val="18"/>
                <w:szCs w:val="18"/>
              </w:rPr>
              <w:t>連立方程式，</w:t>
            </w:r>
            <w:r w:rsidR="00653E46">
              <w:rPr>
                <w:rFonts w:asciiTheme="minorEastAsia" w:eastAsiaTheme="minorEastAsia" w:hAnsiTheme="minorEastAsia" w:hint="eastAsia"/>
                <w:color w:val="000000" w:themeColor="text1"/>
                <w:sz w:val="18"/>
                <w:szCs w:val="18"/>
              </w:rPr>
              <w:t>係数に小数や分数を含む</w:t>
            </w:r>
            <w:r w:rsidR="00994E60" w:rsidRPr="00434963">
              <w:rPr>
                <w:rFonts w:asciiTheme="minorEastAsia" w:eastAsiaTheme="minorEastAsia" w:hAnsiTheme="minorEastAsia" w:hint="eastAsia"/>
                <w:color w:val="000000" w:themeColor="text1"/>
                <w:sz w:val="18"/>
                <w:szCs w:val="18"/>
              </w:rPr>
              <w:t>連立方程式を解く。</w:t>
            </w:r>
          </w:p>
          <w:p w14:paraId="54BE1E5E" w14:textId="77777777" w:rsidR="00994E60" w:rsidRDefault="00994E60" w:rsidP="002569BF">
            <w:pPr>
              <w:spacing w:line="210" w:lineRule="exact"/>
              <w:ind w:left="180" w:hangingChars="100" w:hanging="180"/>
              <w:jc w:val="left"/>
              <w:rPr>
                <w:rFonts w:asciiTheme="minorEastAsia" w:eastAsiaTheme="minorEastAsia" w:hAnsiTheme="minorEastAsia"/>
                <w:color w:val="000000" w:themeColor="text1"/>
                <w:sz w:val="18"/>
                <w:szCs w:val="18"/>
              </w:rPr>
            </w:pPr>
            <w:r w:rsidRPr="00434963">
              <w:rPr>
                <w:rFonts w:asciiTheme="minorEastAsia" w:eastAsiaTheme="minorEastAsia" w:hAnsiTheme="minorEastAsia" w:hint="eastAsia"/>
                <w:color w:val="000000" w:themeColor="text1"/>
                <w:sz w:val="18"/>
                <w:szCs w:val="18"/>
              </w:rPr>
              <w:t>〇 A=B=C</w:t>
            </w:r>
            <w:r w:rsidR="00EA38CB" w:rsidRPr="00434963">
              <w:rPr>
                <w:rFonts w:asciiTheme="minorEastAsia" w:eastAsiaTheme="minorEastAsia" w:hAnsiTheme="minorEastAsia" w:hint="eastAsia"/>
                <w:color w:val="000000" w:themeColor="text1"/>
                <w:sz w:val="18"/>
                <w:szCs w:val="18"/>
              </w:rPr>
              <w:t>の形をした連立方程式を解く。また，係数に文字をふくむ連立方程式に解を代入し，</w:t>
            </w:r>
            <w:r w:rsidRPr="00434963">
              <w:rPr>
                <w:rFonts w:asciiTheme="minorEastAsia" w:eastAsiaTheme="minorEastAsia" w:hAnsiTheme="minorEastAsia" w:hint="eastAsia"/>
                <w:color w:val="000000" w:themeColor="text1"/>
                <w:sz w:val="18"/>
                <w:szCs w:val="18"/>
              </w:rPr>
              <w:t>その文字の値を求める。</w:t>
            </w:r>
          </w:p>
          <w:p w14:paraId="371AA961" w14:textId="01929FC2" w:rsidR="00434963" w:rsidRPr="00434963" w:rsidRDefault="00434963" w:rsidP="002569BF">
            <w:pPr>
              <w:spacing w:line="210" w:lineRule="exact"/>
              <w:ind w:left="180" w:hangingChars="100" w:hanging="180"/>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〇連立方程式とその解き方を確認する。</w:t>
            </w:r>
          </w:p>
        </w:tc>
        <w:tc>
          <w:tcPr>
            <w:tcW w:w="2426" w:type="pct"/>
            <w:gridSpan w:val="2"/>
            <w:tcBorders>
              <w:right w:val="single" w:sz="2" w:space="0" w:color="auto"/>
            </w:tcBorders>
            <w:shd w:val="clear" w:color="auto" w:fill="auto"/>
          </w:tcPr>
          <w:p w14:paraId="433190BE" w14:textId="1B215500" w:rsidR="00B2600B" w:rsidRPr="00434963" w:rsidRDefault="00B2600B" w:rsidP="002569BF">
            <w:pPr>
              <w:spacing w:line="210" w:lineRule="exact"/>
              <w:ind w:leftChars="-10" w:left="-1" w:hangingChars="11" w:hanging="20"/>
              <w:jc w:val="left"/>
              <w:rPr>
                <w:rFonts w:asciiTheme="minorEastAsia" w:eastAsiaTheme="minorEastAsia" w:hAnsiTheme="minorEastAsia"/>
                <w:color w:val="000000" w:themeColor="text1"/>
                <w:sz w:val="18"/>
                <w:szCs w:val="18"/>
              </w:rPr>
            </w:pPr>
            <w:r w:rsidRPr="00434963">
              <w:rPr>
                <w:rFonts w:asciiTheme="minorEastAsia" w:eastAsiaTheme="minorEastAsia" w:hAnsiTheme="minorEastAsia" w:hint="eastAsia"/>
                <w:color w:val="000000" w:themeColor="text1"/>
                <w:sz w:val="18"/>
                <w:szCs w:val="18"/>
              </w:rPr>
              <w:t>【知③】（ノート</w:t>
            </w:r>
            <w:r w:rsidR="006F1A5A">
              <w:rPr>
                <w:rFonts w:asciiTheme="minorEastAsia" w:eastAsiaTheme="minorEastAsia" w:hAnsiTheme="minorEastAsia" w:hint="eastAsia"/>
                <w:color w:val="000000" w:themeColor="text1"/>
                <w:sz w:val="18"/>
                <w:szCs w:val="18"/>
              </w:rPr>
              <w:t>分析</w:t>
            </w:r>
            <w:r w:rsidR="002F2D39" w:rsidRPr="00434963">
              <w:rPr>
                <w:rFonts w:asciiTheme="minorEastAsia" w:eastAsiaTheme="minorEastAsia" w:hAnsiTheme="minorEastAsia" w:hint="eastAsia"/>
                <w:color w:val="000000" w:themeColor="text1"/>
                <w:sz w:val="18"/>
                <w:szCs w:val="18"/>
              </w:rPr>
              <w:t>・小テスト</w:t>
            </w:r>
            <w:r w:rsidRPr="00434963">
              <w:rPr>
                <w:rFonts w:asciiTheme="minorEastAsia" w:eastAsiaTheme="minorEastAsia" w:hAnsiTheme="minorEastAsia" w:hint="eastAsia"/>
                <w:color w:val="000000" w:themeColor="text1"/>
                <w:sz w:val="18"/>
                <w:szCs w:val="18"/>
              </w:rPr>
              <w:t>）</w:t>
            </w:r>
          </w:p>
          <w:p w14:paraId="45B90C8F" w14:textId="68709514" w:rsidR="007D3A78" w:rsidRPr="006F1A5A" w:rsidRDefault="007D3A78" w:rsidP="002569BF">
            <w:pPr>
              <w:spacing w:line="210" w:lineRule="exact"/>
              <w:jc w:val="left"/>
              <w:rPr>
                <w:rFonts w:asciiTheme="minorEastAsia" w:eastAsiaTheme="minorEastAsia" w:hAnsiTheme="minorEastAsia"/>
                <w:color w:val="000000" w:themeColor="text1"/>
                <w:sz w:val="18"/>
                <w:szCs w:val="18"/>
              </w:rPr>
            </w:pPr>
          </w:p>
          <w:p w14:paraId="37DAA0DC" w14:textId="68C6B49E" w:rsidR="00316A3A" w:rsidRPr="00434963" w:rsidRDefault="00316A3A" w:rsidP="002569BF">
            <w:pPr>
              <w:spacing w:line="210" w:lineRule="exact"/>
              <w:ind w:leftChars="-10" w:left="178" w:hangingChars="111" w:hanging="199"/>
              <w:jc w:val="left"/>
              <w:rPr>
                <w:rFonts w:asciiTheme="minorEastAsia" w:eastAsiaTheme="minorEastAsia" w:hAnsiTheme="minorEastAsia"/>
                <w:color w:val="000000" w:themeColor="text1"/>
                <w:sz w:val="18"/>
                <w:szCs w:val="18"/>
              </w:rPr>
            </w:pPr>
            <w:r w:rsidRPr="00434963">
              <w:rPr>
                <w:rFonts w:asciiTheme="minorEastAsia" w:eastAsiaTheme="minorEastAsia" w:hAnsiTheme="minorEastAsia" w:hint="eastAsia"/>
                <w:color w:val="000000" w:themeColor="text1"/>
                <w:sz w:val="18"/>
                <w:szCs w:val="18"/>
              </w:rPr>
              <w:t>【知</w:t>
            </w:r>
            <w:r w:rsidR="002569BF">
              <w:rPr>
                <w:rFonts w:asciiTheme="minorEastAsia" w:eastAsiaTheme="minorEastAsia" w:hAnsiTheme="minorEastAsia" w:hint="eastAsia"/>
                <w:color w:val="000000" w:themeColor="text1"/>
                <w:sz w:val="18"/>
                <w:szCs w:val="18"/>
              </w:rPr>
              <w:t>④</w:t>
            </w:r>
            <w:r w:rsidRPr="00434963">
              <w:rPr>
                <w:rFonts w:asciiTheme="minorEastAsia" w:eastAsiaTheme="minorEastAsia" w:hAnsiTheme="minorEastAsia" w:hint="eastAsia"/>
                <w:color w:val="000000" w:themeColor="text1"/>
                <w:sz w:val="18"/>
                <w:szCs w:val="18"/>
              </w:rPr>
              <w:t>】（ノート</w:t>
            </w:r>
            <w:r w:rsidR="006F1A5A">
              <w:rPr>
                <w:rFonts w:asciiTheme="minorEastAsia" w:eastAsiaTheme="minorEastAsia" w:hAnsiTheme="minorEastAsia" w:hint="eastAsia"/>
                <w:color w:val="000000" w:themeColor="text1"/>
                <w:sz w:val="18"/>
                <w:szCs w:val="18"/>
              </w:rPr>
              <w:t>分析</w:t>
            </w:r>
            <w:r w:rsidRPr="00434963">
              <w:rPr>
                <w:rFonts w:asciiTheme="minorEastAsia" w:eastAsiaTheme="minorEastAsia" w:hAnsiTheme="minorEastAsia" w:hint="eastAsia"/>
                <w:color w:val="000000" w:themeColor="text1"/>
                <w:sz w:val="18"/>
                <w:szCs w:val="18"/>
              </w:rPr>
              <w:t>・小テスト）</w:t>
            </w:r>
          </w:p>
          <w:p w14:paraId="16E94246" w14:textId="77777777" w:rsidR="00994E60" w:rsidRDefault="00994E60" w:rsidP="002569BF">
            <w:pPr>
              <w:spacing w:line="210" w:lineRule="exact"/>
              <w:ind w:leftChars="-10" w:left="178" w:hangingChars="111" w:hanging="199"/>
              <w:jc w:val="left"/>
              <w:rPr>
                <w:rFonts w:asciiTheme="minorEastAsia" w:eastAsiaTheme="minorEastAsia" w:hAnsiTheme="minorEastAsia"/>
                <w:color w:val="000000" w:themeColor="text1"/>
                <w:sz w:val="18"/>
                <w:szCs w:val="18"/>
              </w:rPr>
            </w:pPr>
          </w:p>
          <w:p w14:paraId="58694C1C" w14:textId="77777777" w:rsidR="00434963" w:rsidRDefault="00434963" w:rsidP="002569BF">
            <w:pPr>
              <w:spacing w:line="210" w:lineRule="exact"/>
              <w:ind w:leftChars="-10" w:left="178" w:hangingChars="111" w:hanging="199"/>
              <w:jc w:val="left"/>
              <w:rPr>
                <w:rFonts w:asciiTheme="minorEastAsia" w:eastAsiaTheme="minorEastAsia" w:hAnsiTheme="minorEastAsia"/>
                <w:color w:val="000000" w:themeColor="text1"/>
                <w:sz w:val="18"/>
                <w:szCs w:val="18"/>
              </w:rPr>
            </w:pPr>
          </w:p>
          <w:p w14:paraId="6DBC9E0B" w14:textId="40B6D4E3" w:rsidR="00434963" w:rsidRDefault="00434963" w:rsidP="002569BF">
            <w:pPr>
              <w:spacing w:line="210" w:lineRule="exact"/>
              <w:ind w:leftChars="-10" w:left="178" w:hangingChars="111" w:hanging="199"/>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★【知①②③</w:t>
            </w:r>
            <w:r w:rsidR="000034B3">
              <w:rPr>
                <w:rFonts w:asciiTheme="minorEastAsia" w:eastAsiaTheme="minorEastAsia" w:hAnsiTheme="minorEastAsia" w:hint="eastAsia"/>
                <w:color w:val="000000" w:themeColor="text1"/>
                <w:sz w:val="18"/>
                <w:szCs w:val="18"/>
              </w:rPr>
              <w:t>④</w:t>
            </w:r>
            <w:r>
              <w:rPr>
                <w:rFonts w:asciiTheme="minorEastAsia" w:eastAsiaTheme="minorEastAsia" w:hAnsiTheme="minorEastAsia" w:hint="eastAsia"/>
                <w:color w:val="000000" w:themeColor="text1"/>
                <w:sz w:val="18"/>
                <w:szCs w:val="18"/>
              </w:rPr>
              <w:t>】</w:t>
            </w:r>
            <w:r w:rsidR="006A00DD">
              <w:rPr>
                <w:rFonts w:asciiTheme="minorEastAsia" w:eastAsiaTheme="minorEastAsia" w:hAnsiTheme="minorEastAsia" w:hint="eastAsia"/>
                <w:color w:val="000000" w:themeColor="text1"/>
                <w:sz w:val="18"/>
                <w:szCs w:val="18"/>
              </w:rPr>
              <w:t>（ノート</w:t>
            </w:r>
            <w:r w:rsidR="006F1A5A">
              <w:rPr>
                <w:rFonts w:asciiTheme="minorEastAsia" w:eastAsiaTheme="minorEastAsia" w:hAnsiTheme="minorEastAsia" w:hint="eastAsia"/>
                <w:color w:val="000000" w:themeColor="text1"/>
                <w:sz w:val="18"/>
                <w:szCs w:val="18"/>
              </w:rPr>
              <w:t>分析</w:t>
            </w:r>
            <w:r w:rsidR="006A00DD">
              <w:rPr>
                <w:rFonts w:asciiTheme="minorEastAsia" w:eastAsiaTheme="minorEastAsia" w:hAnsiTheme="minorEastAsia" w:hint="eastAsia"/>
                <w:color w:val="000000" w:themeColor="text1"/>
                <w:sz w:val="18"/>
                <w:szCs w:val="18"/>
              </w:rPr>
              <w:t>・小テスト）</w:t>
            </w:r>
          </w:p>
          <w:p w14:paraId="6D21F0C2" w14:textId="77777777" w:rsidR="00434963" w:rsidRDefault="00434963" w:rsidP="002569BF">
            <w:pPr>
              <w:spacing w:line="210" w:lineRule="exact"/>
              <w:ind w:leftChars="-10" w:left="165" w:hangingChars="111" w:hanging="186"/>
              <w:jc w:val="left"/>
              <w:rPr>
                <w:rFonts w:asciiTheme="minorEastAsia" w:eastAsiaTheme="minorEastAsia" w:hAnsiTheme="minorEastAsia"/>
                <w:color w:val="000000" w:themeColor="text1"/>
                <w:spacing w:val="-6"/>
                <w:sz w:val="18"/>
                <w:szCs w:val="18"/>
              </w:rPr>
            </w:pPr>
            <w:r w:rsidRPr="001143FA">
              <w:rPr>
                <w:rFonts w:asciiTheme="minorEastAsia" w:eastAsiaTheme="minorEastAsia" w:hAnsiTheme="minorEastAsia" w:hint="eastAsia"/>
                <w:color w:val="000000" w:themeColor="text1"/>
                <w:spacing w:val="-6"/>
                <w:sz w:val="18"/>
                <w:szCs w:val="18"/>
              </w:rPr>
              <w:t>〇</w:t>
            </w:r>
            <w:r w:rsidR="008D7146" w:rsidRPr="008D7146">
              <w:rPr>
                <w:rFonts w:asciiTheme="minorEastAsia" w:eastAsiaTheme="minorEastAsia" w:hAnsiTheme="minorEastAsia" w:hint="eastAsia"/>
                <w:color w:val="000000" w:themeColor="text1"/>
                <w:spacing w:val="-6"/>
                <w:sz w:val="18"/>
                <w:szCs w:val="18"/>
              </w:rPr>
              <w:t>基本的な学習内容を身に付けている。</w:t>
            </w:r>
          </w:p>
          <w:p w14:paraId="14E0C250" w14:textId="64F51AC1" w:rsidR="008D7146" w:rsidRPr="001143FA" w:rsidRDefault="008D7146" w:rsidP="002569BF">
            <w:pPr>
              <w:spacing w:line="210" w:lineRule="exact"/>
              <w:ind w:leftChars="-10" w:left="165" w:hangingChars="111" w:hanging="186"/>
              <w:jc w:val="left"/>
              <w:rPr>
                <w:rFonts w:asciiTheme="minorEastAsia" w:eastAsiaTheme="minorEastAsia" w:hAnsiTheme="minorEastAsia"/>
                <w:color w:val="000000" w:themeColor="text1"/>
                <w:spacing w:val="-6"/>
                <w:sz w:val="18"/>
                <w:szCs w:val="18"/>
              </w:rPr>
            </w:pPr>
            <w:r>
              <w:rPr>
                <w:rFonts w:asciiTheme="minorEastAsia" w:eastAsiaTheme="minorEastAsia" w:hAnsiTheme="minorEastAsia" w:hint="eastAsia"/>
                <w:color w:val="000000" w:themeColor="text1"/>
                <w:spacing w:val="-6"/>
                <w:sz w:val="18"/>
                <w:szCs w:val="18"/>
              </w:rPr>
              <w:t>【態①②】</w:t>
            </w:r>
          </w:p>
        </w:tc>
      </w:tr>
      <w:tr w:rsidR="00994E60" w:rsidRPr="00434963" w14:paraId="182E9192" w14:textId="77777777" w:rsidTr="0066178C">
        <w:trPr>
          <w:trHeight w:val="1890"/>
        </w:trPr>
        <w:tc>
          <w:tcPr>
            <w:tcW w:w="312" w:type="pct"/>
            <w:shd w:val="clear" w:color="auto" w:fill="auto"/>
            <w:vAlign w:val="center"/>
          </w:tcPr>
          <w:p w14:paraId="357D064E" w14:textId="2734FF53" w:rsidR="00625A64" w:rsidRPr="00434963" w:rsidRDefault="00994E60" w:rsidP="002569BF">
            <w:pPr>
              <w:spacing w:line="210" w:lineRule="exact"/>
              <w:jc w:val="center"/>
              <w:rPr>
                <w:color w:val="000000" w:themeColor="text1"/>
                <w:sz w:val="18"/>
                <w:szCs w:val="18"/>
              </w:rPr>
            </w:pPr>
            <w:r w:rsidRPr="00434963">
              <w:rPr>
                <w:rFonts w:hint="eastAsia"/>
                <w:color w:val="000000" w:themeColor="text1"/>
                <w:sz w:val="18"/>
                <w:szCs w:val="18"/>
              </w:rPr>
              <w:t>五</w:t>
            </w:r>
          </w:p>
        </w:tc>
        <w:tc>
          <w:tcPr>
            <w:tcW w:w="320" w:type="pct"/>
            <w:gridSpan w:val="2"/>
            <w:shd w:val="clear" w:color="auto" w:fill="auto"/>
            <w:vAlign w:val="center"/>
          </w:tcPr>
          <w:p w14:paraId="1867BFF8" w14:textId="0A49F835" w:rsidR="00994E60" w:rsidRPr="00434963" w:rsidRDefault="00994E60" w:rsidP="002569BF">
            <w:pPr>
              <w:spacing w:line="210" w:lineRule="exact"/>
              <w:jc w:val="center"/>
              <w:rPr>
                <w:rFonts w:asciiTheme="minorEastAsia" w:eastAsiaTheme="minorEastAsia" w:hAnsiTheme="minorEastAsia"/>
                <w:color w:val="000000" w:themeColor="text1"/>
                <w:sz w:val="18"/>
                <w:szCs w:val="18"/>
              </w:rPr>
            </w:pPr>
            <w:r w:rsidRPr="00434963">
              <w:rPr>
                <w:rFonts w:asciiTheme="minorEastAsia" w:eastAsiaTheme="minorEastAsia" w:hAnsiTheme="minorEastAsia" w:hint="eastAsia"/>
                <w:color w:val="000000" w:themeColor="text1"/>
                <w:sz w:val="18"/>
                <w:szCs w:val="18"/>
              </w:rPr>
              <w:t>４</w:t>
            </w:r>
          </w:p>
        </w:tc>
        <w:tc>
          <w:tcPr>
            <w:tcW w:w="1942" w:type="pct"/>
            <w:gridSpan w:val="3"/>
            <w:shd w:val="clear" w:color="auto" w:fill="auto"/>
          </w:tcPr>
          <w:p w14:paraId="60DD13E8" w14:textId="2F1FEF3E" w:rsidR="00994E60" w:rsidRPr="00434963" w:rsidRDefault="00994E60" w:rsidP="002569BF">
            <w:pPr>
              <w:spacing w:line="210" w:lineRule="exact"/>
              <w:ind w:left="160" w:hangingChars="100" w:hanging="160"/>
              <w:jc w:val="left"/>
              <w:rPr>
                <w:rFonts w:asciiTheme="minorEastAsia" w:eastAsiaTheme="minorEastAsia" w:hAnsiTheme="minorEastAsia"/>
                <w:color w:val="000000" w:themeColor="text1"/>
                <w:spacing w:val="-10"/>
                <w:sz w:val="18"/>
                <w:szCs w:val="18"/>
              </w:rPr>
            </w:pPr>
            <w:r w:rsidRPr="00434963">
              <w:rPr>
                <w:rFonts w:asciiTheme="minorEastAsia" w:eastAsiaTheme="minorEastAsia" w:hAnsiTheme="minorEastAsia" w:hint="eastAsia"/>
                <w:color w:val="000000" w:themeColor="text1"/>
                <w:spacing w:val="-10"/>
                <w:sz w:val="18"/>
                <w:szCs w:val="18"/>
              </w:rPr>
              <w:t>〇連立方</w:t>
            </w:r>
            <w:r w:rsidR="00EA38CB" w:rsidRPr="00434963">
              <w:rPr>
                <w:rFonts w:asciiTheme="minorEastAsia" w:eastAsiaTheme="minorEastAsia" w:hAnsiTheme="minorEastAsia" w:hint="eastAsia"/>
                <w:color w:val="000000" w:themeColor="text1"/>
                <w:spacing w:val="-10"/>
                <w:sz w:val="18"/>
                <w:szCs w:val="18"/>
              </w:rPr>
              <w:t>程式を使って文章題を解く手順を</w:t>
            </w:r>
            <w:r w:rsidRPr="00434963">
              <w:rPr>
                <w:rFonts w:asciiTheme="minorEastAsia" w:eastAsiaTheme="minorEastAsia" w:hAnsiTheme="minorEastAsia" w:hint="eastAsia"/>
                <w:color w:val="000000" w:themeColor="text1"/>
                <w:spacing w:val="-10"/>
                <w:sz w:val="18"/>
                <w:szCs w:val="18"/>
              </w:rPr>
              <w:t>考える。</w:t>
            </w:r>
          </w:p>
          <w:p w14:paraId="1C51983B" w14:textId="1763D173" w:rsidR="00994E60" w:rsidRPr="00434963" w:rsidRDefault="00EA38CB" w:rsidP="002569BF">
            <w:pPr>
              <w:spacing w:line="210" w:lineRule="exact"/>
              <w:ind w:left="180" w:hangingChars="100" w:hanging="180"/>
              <w:jc w:val="left"/>
              <w:rPr>
                <w:rFonts w:asciiTheme="minorEastAsia" w:eastAsiaTheme="minorEastAsia" w:hAnsiTheme="minorEastAsia"/>
                <w:color w:val="000000" w:themeColor="text1"/>
                <w:sz w:val="18"/>
                <w:szCs w:val="18"/>
              </w:rPr>
            </w:pPr>
            <w:r w:rsidRPr="00434963">
              <w:rPr>
                <w:rFonts w:asciiTheme="minorEastAsia" w:eastAsiaTheme="minorEastAsia" w:hAnsiTheme="minorEastAsia" w:hint="eastAsia"/>
                <w:color w:val="000000" w:themeColor="text1"/>
                <w:sz w:val="18"/>
                <w:szCs w:val="18"/>
              </w:rPr>
              <w:t>〇個数と代金に関する問題を，連立方程式を利用して，</w:t>
            </w:r>
            <w:r w:rsidR="00994E60" w:rsidRPr="00434963">
              <w:rPr>
                <w:rFonts w:asciiTheme="minorEastAsia" w:eastAsiaTheme="minorEastAsia" w:hAnsiTheme="minorEastAsia" w:hint="eastAsia"/>
                <w:color w:val="000000" w:themeColor="text1"/>
                <w:sz w:val="18"/>
                <w:szCs w:val="18"/>
              </w:rPr>
              <w:t>解決する。</w:t>
            </w:r>
          </w:p>
          <w:p w14:paraId="1FC9FF0C" w14:textId="77777777" w:rsidR="00332E92" w:rsidRPr="00434963" w:rsidRDefault="00332E92" w:rsidP="002569BF">
            <w:pPr>
              <w:spacing w:line="210" w:lineRule="exact"/>
              <w:ind w:left="180" w:hangingChars="100" w:hanging="180"/>
              <w:jc w:val="left"/>
              <w:rPr>
                <w:rFonts w:asciiTheme="minorEastAsia" w:eastAsiaTheme="minorEastAsia" w:hAnsiTheme="minorEastAsia"/>
                <w:color w:val="000000" w:themeColor="text1"/>
                <w:sz w:val="18"/>
                <w:szCs w:val="18"/>
              </w:rPr>
            </w:pPr>
          </w:p>
          <w:p w14:paraId="22D97EAC" w14:textId="77777777" w:rsidR="00332E92" w:rsidRPr="00434963" w:rsidRDefault="00332E92" w:rsidP="002569BF">
            <w:pPr>
              <w:spacing w:line="210" w:lineRule="exact"/>
              <w:ind w:left="180" w:hangingChars="100" w:hanging="180"/>
              <w:jc w:val="left"/>
              <w:rPr>
                <w:rFonts w:asciiTheme="minorEastAsia" w:eastAsiaTheme="minorEastAsia" w:hAnsiTheme="minorEastAsia"/>
                <w:color w:val="000000" w:themeColor="text1"/>
                <w:sz w:val="18"/>
                <w:szCs w:val="18"/>
              </w:rPr>
            </w:pPr>
          </w:p>
          <w:p w14:paraId="0149C6F6" w14:textId="2737CDA8" w:rsidR="00994E60" w:rsidRPr="00434963" w:rsidRDefault="00EA38CB" w:rsidP="002569BF">
            <w:pPr>
              <w:spacing w:line="210" w:lineRule="exact"/>
              <w:ind w:left="180" w:hangingChars="100" w:hanging="180"/>
              <w:jc w:val="left"/>
              <w:rPr>
                <w:rFonts w:asciiTheme="minorEastAsia" w:eastAsiaTheme="minorEastAsia" w:hAnsiTheme="minorEastAsia"/>
                <w:color w:val="000000" w:themeColor="text1"/>
                <w:sz w:val="18"/>
                <w:szCs w:val="18"/>
              </w:rPr>
            </w:pPr>
            <w:r w:rsidRPr="00434963">
              <w:rPr>
                <w:rFonts w:asciiTheme="minorEastAsia" w:eastAsiaTheme="minorEastAsia" w:hAnsiTheme="minorEastAsia" w:hint="eastAsia"/>
                <w:color w:val="000000" w:themeColor="text1"/>
                <w:sz w:val="18"/>
                <w:szCs w:val="18"/>
              </w:rPr>
              <w:t>〇速さ・時間・道のりに関する問題を，</w:t>
            </w:r>
            <w:r w:rsidR="00994E60" w:rsidRPr="00434963">
              <w:rPr>
                <w:rFonts w:asciiTheme="minorEastAsia" w:eastAsiaTheme="minorEastAsia" w:hAnsiTheme="minorEastAsia" w:hint="eastAsia"/>
                <w:color w:val="000000" w:themeColor="text1"/>
                <w:sz w:val="18"/>
                <w:szCs w:val="18"/>
              </w:rPr>
              <w:t>連立方程式を利用して解決する。</w:t>
            </w:r>
          </w:p>
          <w:p w14:paraId="5F3C5A91" w14:textId="7639AD06" w:rsidR="00994E60" w:rsidRPr="00434963" w:rsidRDefault="00EA38CB" w:rsidP="002569BF">
            <w:pPr>
              <w:spacing w:line="210" w:lineRule="exact"/>
              <w:ind w:left="180" w:hangingChars="100" w:hanging="180"/>
              <w:jc w:val="left"/>
              <w:rPr>
                <w:rFonts w:asciiTheme="minorEastAsia" w:eastAsiaTheme="minorEastAsia" w:hAnsiTheme="minorEastAsia"/>
                <w:color w:val="000000" w:themeColor="text1"/>
                <w:sz w:val="18"/>
                <w:szCs w:val="18"/>
              </w:rPr>
            </w:pPr>
            <w:r w:rsidRPr="00434963">
              <w:rPr>
                <w:rFonts w:asciiTheme="minorEastAsia" w:eastAsiaTheme="minorEastAsia" w:hAnsiTheme="minorEastAsia" w:hint="eastAsia"/>
                <w:color w:val="000000" w:themeColor="text1"/>
                <w:sz w:val="18"/>
                <w:szCs w:val="18"/>
              </w:rPr>
              <w:t>〇割合に関する問題を，</w:t>
            </w:r>
            <w:r w:rsidR="00994E60" w:rsidRPr="00434963">
              <w:rPr>
                <w:rFonts w:asciiTheme="minorEastAsia" w:eastAsiaTheme="minorEastAsia" w:hAnsiTheme="minorEastAsia" w:hint="eastAsia"/>
                <w:color w:val="000000" w:themeColor="text1"/>
                <w:sz w:val="18"/>
                <w:szCs w:val="18"/>
              </w:rPr>
              <w:t>連立方程式を利用して解決する。</w:t>
            </w:r>
          </w:p>
        </w:tc>
        <w:tc>
          <w:tcPr>
            <w:tcW w:w="2426" w:type="pct"/>
            <w:gridSpan w:val="2"/>
            <w:tcBorders>
              <w:right w:val="single" w:sz="2" w:space="0" w:color="auto"/>
            </w:tcBorders>
            <w:shd w:val="clear" w:color="auto" w:fill="auto"/>
          </w:tcPr>
          <w:p w14:paraId="3C9E7B81" w14:textId="1356A79A" w:rsidR="00B2600B" w:rsidRPr="00434963" w:rsidRDefault="00B2600B" w:rsidP="002569BF">
            <w:pPr>
              <w:spacing w:line="210" w:lineRule="exact"/>
              <w:ind w:leftChars="-10" w:left="-1" w:hangingChars="11" w:hanging="20"/>
              <w:jc w:val="left"/>
              <w:rPr>
                <w:rFonts w:asciiTheme="minorEastAsia" w:eastAsiaTheme="minorEastAsia" w:hAnsiTheme="minorEastAsia"/>
                <w:color w:val="000000" w:themeColor="text1"/>
                <w:sz w:val="18"/>
                <w:szCs w:val="18"/>
              </w:rPr>
            </w:pPr>
            <w:r w:rsidRPr="00434963">
              <w:rPr>
                <w:rFonts w:asciiTheme="minorEastAsia" w:eastAsiaTheme="minorEastAsia" w:hAnsiTheme="minorEastAsia" w:hint="eastAsia"/>
                <w:color w:val="000000" w:themeColor="text1"/>
                <w:sz w:val="18"/>
                <w:szCs w:val="18"/>
              </w:rPr>
              <w:t>【思②】</w:t>
            </w:r>
            <w:r w:rsidR="008220AD">
              <w:rPr>
                <w:rFonts w:asciiTheme="minorEastAsia" w:eastAsiaTheme="minorEastAsia" w:hAnsiTheme="minorEastAsia" w:hint="eastAsia"/>
                <w:color w:val="000000" w:themeColor="text1"/>
                <w:sz w:val="18"/>
                <w:szCs w:val="18"/>
              </w:rPr>
              <w:t>【知⑤】</w:t>
            </w:r>
            <w:r w:rsidRPr="00434963">
              <w:rPr>
                <w:rFonts w:asciiTheme="minorEastAsia" w:eastAsiaTheme="minorEastAsia" w:hAnsiTheme="minorEastAsia" w:hint="eastAsia"/>
                <w:color w:val="000000" w:themeColor="text1"/>
                <w:sz w:val="18"/>
                <w:szCs w:val="18"/>
              </w:rPr>
              <w:t>（</w:t>
            </w:r>
            <w:r w:rsidR="002F2D39" w:rsidRPr="00434963">
              <w:rPr>
                <w:rFonts w:asciiTheme="minorEastAsia" w:eastAsiaTheme="minorEastAsia" w:hAnsiTheme="minorEastAsia" w:hint="eastAsia"/>
                <w:color w:val="000000" w:themeColor="text1"/>
                <w:sz w:val="18"/>
                <w:szCs w:val="18"/>
              </w:rPr>
              <w:t>ノート</w:t>
            </w:r>
            <w:r w:rsidR="006F1A5A">
              <w:rPr>
                <w:rFonts w:asciiTheme="minorEastAsia" w:eastAsiaTheme="minorEastAsia" w:hAnsiTheme="minorEastAsia" w:hint="eastAsia"/>
                <w:color w:val="000000" w:themeColor="text1"/>
                <w:sz w:val="18"/>
                <w:szCs w:val="18"/>
              </w:rPr>
              <w:t>分析</w:t>
            </w:r>
            <w:r w:rsidR="002F2D39" w:rsidRPr="00434963">
              <w:rPr>
                <w:rFonts w:asciiTheme="minorEastAsia" w:eastAsiaTheme="minorEastAsia" w:hAnsiTheme="minorEastAsia" w:hint="eastAsia"/>
                <w:color w:val="000000" w:themeColor="text1"/>
                <w:sz w:val="18"/>
                <w:szCs w:val="18"/>
              </w:rPr>
              <w:t>・</w:t>
            </w:r>
            <w:r w:rsidRPr="00434963">
              <w:rPr>
                <w:rFonts w:asciiTheme="minorEastAsia" w:eastAsiaTheme="minorEastAsia" w:hAnsiTheme="minorEastAsia" w:hint="eastAsia"/>
                <w:color w:val="000000" w:themeColor="text1"/>
                <w:sz w:val="18"/>
                <w:szCs w:val="18"/>
              </w:rPr>
              <w:t>ワークシート</w:t>
            </w:r>
            <w:r w:rsidR="006F1A5A">
              <w:rPr>
                <w:rFonts w:asciiTheme="minorEastAsia" w:eastAsiaTheme="minorEastAsia" w:hAnsiTheme="minorEastAsia" w:hint="eastAsia"/>
                <w:color w:val="000000" w:themeColor="text1"/>
                <w:sz w:val="18"/>
                <w:szCs w:val="18"/>
              </w:rPr>
              <w:t>分析</w:t>
            </w:r>
            <w:r w:rsidRPr="00434963">
              <w:rPr>
                <w:rFonts w:asciiTheme="minorEastAsia" w:eastAsiaTheme="minorEastAsia" w:hAnsiTheme="minorEastAsia" w:hint="eastAsia"/>
                <w:color w:val="000000" w:themeColor="text1"/>
                <w:sz w:val="18"/>
                <w:szCs w:val="18"/>
              </w:rPr>
              <w:t>）</w:t>
            </w:r>
          </w:p>
          <w:p w14:paraId="550B72B1" w14:textId="1ABB140D" w:rsidR="00316A3A" w:rsidRPr="00434963" w:rsidRDefault="00316A3A" w:rsidP="002569BF">
            <w:pPr>
              <w:spacing w:line="210" w:lineRule="exact"/>
              <w:ind w:left="180" w:hangingChars="100" w:hanging="180"/>
              <w:jc w:val="left"/>
              <w:rPr>
                <w:rFonts w:asciiTheme="minorEastAsia" w:eastAsiaTheme="minorEastAsia" w:hAnsiTheme="minorEastAsia"/>
                <w:color w:val="000000" w:themeColor="text1"/>
                <w:sz w:val="18"/>
                <w:szCs w:val="18"/>
              </w:rPr>
            </w:pPr>
            <w:r w:rsidRPr="00434963">
              <w:rPr>
                <w:rFonts w:asciiTheme="minorEastAsia" w:eastAsiaTheme="minorEastAsia" w:hAnsiTheme="minorEastAsia" w:hint="eastAsia"/>
                <w:color w:val="000000" w:themeColor="text1"/>
                <w:sz w:val="18"/>
                <w:szCs w:val="18"/>
              </w:rPr>
              <w:t>★【思②】（ノート</w:t>
            </w:r>
            <w:r w:rsidR="006F1A5A">
              <w:rPr>
                <w:rFonts w:asciiTheme="minorEastAsia" w:eastAsiaTheme="minorEastAsia" w:hAnsiTheme="minorEastAsia" w:hint="eastAsia"/>
                <w:color w:val="000000" w:themeColor="text1"/>
                <w:sz w:val="18"/>
                <w:szCs w:val="18"/>
              </w:rPr>
              <w:t>分析</w:t>
            </w:r>
            <w:r w:rsidRPr="00434963">
              <w:rPr>
                <w:rFonts w:asciiTheme="minorEastAsia" w:eastAsiaTheme="minorEastAsia" w:hAnsiTheme="minorEastAsia" w:hint="eastAsia"/>
                <w:color w:val="000000" w:themeColor="text1"/>
                <w:sz w:val="18"/>
                <w:szCs w:val="18"/>
              </w:rPr>
              <w:t>・ワークシート</w:t>
            </w:r>
            <w:r w:rsidR="006F1A5A">
              <w:rPr>
                <w:rFonts w:asciiTheme="minorEastAsia" w:eastAsiaTheme="minorEastAsia" w:hAnsiTheme="minorEastAsia" w:hint="eastAsia"/>
                <w:color w:val="000000" w:themeColor="text1"/>
                <w:sz w:val="18"/>
                <w:szCs w:val="18"/>
              </w:rPr>
              <w:t>分析</w:t>
            </w:r>
            <w:r w:rsidRPr="00434963">
              <w:rPr>
                <w:rFonts w:asciiTheme="minorEastAsia" w:eastAsiaTheme="minorEastAsia" w:hAnsiTheme="minorEastAsia" w:hint="eastAsia"/>
                <w:color w:val="000000" w:themeColor="text1"/>
                <w:sz w:val="18"/>
                <w:szCs w:val="18"/>
              </w:rPr>
              <w:t>）</w:t>
            </w:r>
          </w:p>
          <w:p w14:paraId="14DBF33B" w14:textId="736278E4" w:rsidR="00994E60" w:rsidRPr="00434963" w:rsidRDefault="00B2600B" w:rsidP="002569BF">
            <w:pPr>
              <w:spacing w:line="210" w:lineRule="exact"/>
              <w:ind w:left="180" w:hangingChars="100" w:hanging="180"/>
              <w:jc w:val="left"/>
              <w:rPr>
                <w:rFonts w:asciiTheme="minorEastAsia" w:eastAsiaTheme="minorEastAsia" w:hAnsiTheme="minorEastAsia"/>
                <w:color w:val="000000" w:themeColor="text1"/>
                <w:sz w:val="18"/>
                <w:szCs w:val="18"/>
              </w:rPr>
            </w:pPr>
            <w:r w:rsidRPr="00434963">
              <w:rPr>
                <w:rFonts w:asciiTheme="minorEastAsia" w:eastAsiaTheme="minorEastAsia" w:hAnsiTheme="minorEastAsia" w:hint="eastAsia"/>
                <w:color w:val="000000" w:themeColor="text1"/>
                <w:sz w:val="18"/>
                <w:szCs w:val="18"/>
              </w:rPr>
              <w:t>○</w:t>
            </w:r>
            <w:r w:rsidR="00332E92" w:rsidRPr="00434963">
              <w:rPr>
                <w:rFonts w:asciiTheme="minorEastAsia" w:eastAsiaTheme="minorEastAsia" w:hAnsiTheme="minorEastAsia" w:hint="eastAsia"/>
                <w:color w:val="000000" w:themeColor="text1"/>
                <w:sz w:val="18"/>
                <w:szCs w:val="18"/>
              </w:rPr>
              <w:t>表等をもとに連立方程式に表し，解決している。</w:t>
            </w:r>
            <w:r w:rsidR="007D3A78" w:rsidRPr="00434963">
              <w:rPr>
                <w:rFonts w:asciiTheme="minorEastAsia" w:eastAsiaTheme="minorEastAsia" w:hAnsiTheme="minorEastAsia" w:hint="eastAsia"/>
                <w:color w:val="000000" w:themeColor="text1"/>
                <w:sz w:val="18"/>
                <w:szCs w:val="18"/>
              </w:rPr>
              <w:t>求めた解が問題に適</w:t>
            </w:r>
            <w:r w:rsidR="002B46A7" w:rsidRPr="00434963">
              <w:rPr>
                <w:rFonts w:asciiTheme="minorEastAsia" w:eastAsiaTheme="minorEastAsia" w:hAnsiTheme="minorEastAsia" w:hint="eastAsia"/>
                <w:color w:val="000000" w:themeColor="text1"/>
                <w:sz w:val="18"/>
                <w:szCs w:val="18"/>
              </w:rPr>
              <w:t>しているかを，</w:t>
            </w:r>
            <w:r w:rsidR="00603914" w:rsidRPr="00434963">
              <w:rPr>
                <w:rFonts w:asciiTheme="minorEastAsia" w:eastAsiaTheme="minorEastAsia" w:hAnsiTheme="minorEastAsia" w:hint="eastAsia"/>
                <w:color w:val="000000" w:themeColor="text1"/>
                <w:sz w:val="18"/>
                <w:szCs w:val="18"/>
              </w:rPr>
              <w:t>問題に戻って考えることができる。</w:t>
            </w:r>
          </w:p>
          <w:p w14:paraId="79F27CBA" w14:textId="3023AC99" w:rsidR="002B46A7" w:rsidRPr="00434963" w:rsidRDefault="00316A3A" w:rsidP="002569BF">
            <w:pPr>
              <w:spacing w:line="210" w:lineRule="exact"/>
              <w:ind w:left="180" w:hangingChars="100" w:hanging="180"/>
              <w:jc w:val="left"/>
              <w:rPr>
                <w:rFonts w:asciiTheme="minorEastAsia" w:eastAsiaTheme="minorEastAsia" w:hAnsiTheme="minorEastAsia"/>
                <w:color w:val="000000" w:themeColor="text1"/>
                <w:sz w:val="18"/>
                <w:szCs w:val="18"/>
              </w:rPr>
            </w:pPr>
            <w:r w:rsidRPr="00434963">
              <w:rPr>
                <w:rFonts w:asciiTheme="minorEastAsia" w:eastAsiaTheme="minorEastAsia" w:hAnsiTheme="minorEastAsia" w:hint="eastAsia"/>
                <w:color w:val="000000" w:themeColor="text1"/>
                <w:sz w:val="18"/>
                <w:szCs w:val="18"/>
              </w:rPr>
              <w:t>★【</w:t>
            </w:r>
            <w:r w:rsidR="00D11E51">
              <w:rPr>
                <w:rFonts w:asciiTheme="minorEastAsia" w:eastAsiaTheme="minorEastAsia" w:hAnsiTheme="minorEastAsia" w:hint="eastAsia"/>
                <w:color w:val="000000" w:themeColor="text1"/>
                <w:sz w:val="18"/>
                <w:szCs w:val="18"/>
              </w:rPr>
              <w:t>思②</w:t>
            </w:r>
            <w:r w:rsidR="002B46A7" w:rsidRPr="00434963">
              <w:rPr>
                <w:rFonts w:asciiTheme="minorEastAsia" w:eastAsiaTheme="minorEastAsia" w:hAnsiTheme="minorEastAsia" w:hint="eastAsia"/>
                <w:color w:val="000000" w:themeColor="text1"/>
                <w:sz w:val="18"/>
                <w:szCs w:val="18"/>
              </w:rPr>
              <w:t>】</w:t>
            </w:r>
            <w:r w:rsidR="002F2D39" w:rsidRPr="00434963">
              <w:rPr>
                <w:rFonts w:asciiTheme="minorEastAsia" w:eastAsiaTheme="minorEastAsia" w:hAnsiTheme="minorEastAsia" w:hint="eastAsia"/>
                <w:color w:val="000000" w:themeColor="text1"/>
                <w:sz w:val="18"/>
                <w:szCs w:val="18"/>
              </w:rPr>
              <w:t>（ノート</w:t>
            </w:r>
            <w:r w:rsidR="006F1A5A">
              <w:rPr>
                <w:rFonts w:asciiTheme="minorEastAsia" w:eastAsiaTheme="minorEastAsia" w:hAnsiTheme="minorEastAsia" w:hint="eastAsia"/>
                <w:color w:val="000000" w:themeColor="text1"/>
                <w:sz w:val="18"/>
                <w:szCs w:val="18"/>
              </w:rPr>
              <w:t>分析</w:t>
            </w:r>
            <w:r w:rsidR="002F2D39" w:rsidRPr="00434963">
              <w:rPr>
                <w:rFonts w:asciiTheme="minorEastAsia" w:eastAsiaTheme="minorEastAsia" w:hAnsiTheme="minorEastAsia" w:hint="eastAsia"/>
                <w:color w:val="000000" w:themeColor="text1"/>
                <w:sz w:val="18"/>
                <w:szCs w:val="18"/>
              </w:rPr>
              <w:t>・行動</w:t>
            </w:r>
            <w:r w:rsidR="006F1A5A">
              <w:rPr>
                <w:rFonts w:asciiTheme="minorEastAsia" w:eastAsiaTheme="minorEastAsia" w:hAnsiTheme="minorEastAsia" w:hint="eastAsia"/>
                <w:color w:val="000000" w:themeColor="text1"/>
                <w:sz w:val="18"/>
                <w:szCs w:val="18"/>
              </w:rPr>
              <w:t>観察</w:t>
            </w:r>
            <w:r w:rsidR="002F2D39" w:rsidRPr="00434963">
              <w:rPr>
                <w:rFonts w:asciiTheme="minorEastAsia" w:eastAsiaTheme="minorEastAsia" w:hAnsiTheme="minorEastAsia" w:hint="eastAsia"/>
                <w:color w:val="000000" w:themeColor="text1"/>
                <w:sz w:val="18"/>
                <w:szCs w:val="18"/>
              </w:rPr>
              <w:t>）</w:t>
            </w:r>
          </w:p>
          <w:p w14:paraId="39A95D4F" w14:textId="3C8BAA4A" w:rsidR="002B46A7" w:rsidRPr="00434963" w:rsidRDefault="002B46A7" w:rsidP="002569BF">
            <w:pPr>
              <w:spacing w:line="210" w:lineRule="exact"/>
              <w:ind w:left="180" w:hangingChars="100" w:hanging="180"/>
              <w:jc w:val="left"/>
              <w:rPr>
                <w:rFonts w:asciiTheme="minorEastAsia" w:eastAsiaTheme="minorEastAsia" w:hAnsiTheme="minorEastAsia"/>
                <w:color w:val="000000" w:themeColor="text1"/>
                <w:sz w:val="18"/>
                <w:szCs w:val="18"/>
              </w:rPr>
            </w:pPr>
            <w:r w:rsidRPr="00434963">
              <w:rPr>
                <w:rFonts w:asciiTheme="minorEastAsia" w:eastAsiaTheme="minorEastAsia" w:hAnsiTheme="minorEastAsia" w:hint="eastAsia"/>
                <w:color w:val="000000" w:themeColor="text1"/>
                <w:sz w:val="18"/>
                <w:szCs w:val="18"/>
              </w:rPr>
              <w:t>○</w:t>
            </w:r>
            <w:r w:rsidR="008D7146">
              <w:rPr>
                <w:rFonts w:asciiTheme="minorEastAsia" w:eastAsiaTheme="minorEastAsia" w:hAnsiTheme="minorEastAsia" w:hint="eastAsia"/>
                <w:color w:val="000000" w:themeColor="text1"/>
                <w:sz w:val="18"/>
                <w:szCs w:val="18"/>
              </w:rPr>
              <w:t>具体的な場面で，</w:t>
            </w:r>
            <w:r w:rsidRPr="00434963">
              <w:rPr>
                <w:rFonts w:asciiTheme="minorEastAsia" w:eastAsiaTheme="minorEastAsia" w:hAnsiTheme="minorEastAsia" w:hint="eastAsia"/>
                <w:color w:val="000000" w:themeColor="text1"/>
                <w:sz w:val="18"/>
                <w:szCs w:val="18"/>
              </w:rPr>
              <w:t>連立方程式</w:t>
            </w:r>
            <w:r w:rsidR="008D7146">
              <w:rPr>
                <w:rFonts w:asciiTheme="minorEastAsia" w:eastAsiaTheme="minorEastAsia" w:hAnsiTheme="minorEastAsia" w:hint="eastAsia"/>
                <w:color w:val="000000" w:themeColor="text1"/>
                <w:sz w:val="18"/>
                <w:szCs w:val="18"/>
              </w:rPr>
              <w:t>を活用することができる</w:t>
            </w:r>
            <w:r w:rsidRPr="00434963">
              <w:rPr>
                <w:rFonts w:asciiTheme="minorEastAsia" w:eastAsiaTheme="minorEastAsia" w:hAnsiTheme="minorEastAsia" w:hint="eastAsia"/>
                <w:color w:val="000000" w:themeColor="text1"/>
                <w:sz w:val="18"/>
                <w:szCs w:val="18"/>
              </w:rPr>
              <w:t>。</w:t>
            </w:r>
          </w:p>
          <w:p w14:paraId="296B65D6" w14:textId="7F52A215" w:rsidR="00D11E51" w:rsidRPr="00434963" w:rsidRDefault="008D7146" w:rsidP="002569BF">
            <w:pPr>
              <w:spacing w:line="210" w:lineRule="exact"/>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【思②】</w:t>
            </w:r>
            <w:r w:rsidR="003C4998">
              <w:rPr>
                <w:rFonts w:asciiTheme="minorEastAsia" w:eastAsiaTheme="minorEastAsia" w:hAnsiTheme="minorEastAsia" w:hint="eastAsia"/>
                <w:color w:val="000000" w:themeColor="text1"/>
                <w:sz w:val="18"/>
                <w:szCs w:val="18"/>
              </w:rPr>
              <w:t>【態②</w:t>
            </w:r>
            <w:r w:rsidR="00AA34EF">
              <w:rPr>
                <w:rFonts w:asciiTheme="minorEastAsia" w:eastAsiaTheme="minorEastAsia" w:hAnsiTheme="minorEastAsia" w:hint="eastAsia"/>
                <w:color w:val="000000" w:themeColor="text1"/>
                <w:sz w:val="18"/>
                <w:szCs w:val="18"/>
              </w:rPr>
              <w:t>③</w:t>
            </w:r>
            <w:r w:rsidR="003C4998">
              <w:rPr>
                <w:rFonts w:asciiTheme="minorEastAsia" w:eastAsiaTheme="minorEastAsia" w:hAnsiTheme="minorEastAsia" w:hint="eastAsia"/>
                <w:color w:val="000000" w:themeColor="text1"/>
                <w:sz w:val="18"/>
                <w:szCs w:val="18"/>
              </w:rPr>
              <w:t>】</w:t>
            </w:r>
            <w:r w:rsidR="00316A3A" w:rsidRPr="00434963">
              <w:rPr>
                <w:rFonts w:asciiTheme="minorEastAsia" w:eastAsiaTheme="minorEastAsia" w:hAnsiTheme="minorEastAsia" w:hint="eastAsia"/>
                <w:color w:val="000000" w:themeColor="text1"/>
                <w:sz w:val="18"/>
                <w:szCs w:val="18"/>
              </w:rPr>
              <w:t>（ノート</w:t>
            </w:r>
            <w:r w:rsidR="006F1A5A">
              <w:rPr>
                <w:rFonts w:asciiTheme="minorEastAsia" w:eastAsiaTheme="minorEastAsia" w:hAnsiTheme="minorEastAsia" w:hint="eastAsia"/>
                <w:color w:val="000000" w:themeColor="text1"/>
                <w:sz w:val="18"/>
                <w:szCs w:val="18"/>
              </w:rPr>
              <w:t>分析</w:t>
            </w:r>
            <w:r w:rsidR="003C4998">
              <w:rPr>
                <w:rFonts w:asciiTheme="minorEastAsia" w:eastAsiaTheme="minorEastAsia" w:hAnsiTheme="minorEastAsia" w:hint="eastAsia"/>
                <w:color w:val="000000" w:themeColor="text1"/>
                <w:sz w:val="18"/>
                <w:szCs w:val="18"/>
              </w:rPr>
              <w:t>・行動観察</w:t>
            </w:r>
            <w:r w:rsidR="00316A3A" w:rsidRPr="00434963">
              <w:rPr>
                <w:rFonts w:asciiTheme="minorEastAsia" w:eastAsiaTheme="minorEastAsia" w:hAnsiTheme="minorEastAsia" w:hint="eastAsia"/>
                <w:color w:val="000000" w:themeColor="text1"/>
                <w:sz w:val="18"/>
                <w:szCs w:val="18"/>
              </w:rPr>
              <w:t>）</w:t>
            </w:r>
          </w:p>
        </w:tc>
      </w:tr>
      <w:tr w:rsidR="00625A64" w:rsidRPr="00434963" w14:paraId="0DD50321" w14:textId="77777777" w:rsidTr="0066178C">
        <w:trPr>
          <w:trHeight w:val="81"/>
        </w:trPr>
        <w:tc>
          <w:tcPr>
            <w:tcW w:w="312" w:type="pct"/>
            <w:shd w:val="clear" w:color="auto" w:fill="auto"/>
            <w:vAlign w:val="center"/>
          </w:tcPr>
          <w:p w14:paraId="37080B0C" w14:textId="22BE99C3" w:rsidR="00625A64" w:rsidRPr="00434963" w:rsidRDefault="00625A64" w:rsidP="002569BF">
            <w:pPr>
              <w:spacing w:line="210" w:lineRule="exact"/>
              <w:jc w:val="center"/>
              <w:rPr>
                <w:color w:val="000000" w:themeColor="text1"/>
                <w:sz w:val="18"/>
                <w:szCs w:val="18"/>
              </w:rPr>
            </w:pPr>
            <w:r w:rsidRPr="00434963">
              <w:rPr>
                <w:rFonts w:hint="eastAsia"/>
                <w:color w:val="000000" w:themeColor="text1"/>
                <w:sz w:val="18"/>
                <w:szCs w:val="18"/>
              </w:rPr>
              <w:t>六</w:t>
            </w:r>
          </w:p>
        </w:tc>
        <w:tc>
          <w:tcPr>
            <w:tcW w:w="320" w:type="pct"/>
            <w:gridSpan w:val="2"/>
            <w:shd w:val="clear" w:color="auto" w:fill="auto"/>
            <w:vAlign w:val="center"/>
          </w:tcPr>
          <w:p w14:paraId="4A9CA14D" w14:textId="051D8C42" w:rsidR="00625A64" w:rsidRPr="00434963" w:rsidRDefault="00625A64" w:rsidP="002569BF">
            <w:pPr>
              <w:spacing w:line="210" w:lineRule="exact"/>
              <w:jc w:val="center"/>
              <w:rPr>
                <w:rFonts w:asciiTheme="minorEastAsia" w:eastAsiaTheme="minorEastAsia" w:hAnsiTheme="minorEastAsia"/>
                <w:color w:val="000000" w:themeColor="text1"/>
                <w:sz w:val="18"/>
                <w:szCs w:val="18"/>
              </w:rPr>
            </w:pPr>
            <w:r w:rsidRPr="00434963">
              <w:rPr>
                <w:rFonts w:asciiTheme="minorEastAsia" w:eastAsiaTheme="minorEastAsia" w:hAnsiTheme="minorEastAsia" w:hint="eastAsia"/>
                <w:color w:val="000000" w:themeColor="text1"/>
                <w:sz w:val="18"/>
                <w:szCs w:val="18"/>
              </w:rPr>
              <w:t>１</w:t>
            </w:r>
          </w:p>
        </w:tc>
        <w:tc>
          <w:tcPr>
            <w:tcW w:w="1942" w:type="pct"/>
            <w:gridSpan w:val="3"/>
            <w:shd w:val="clear" w:color="auto" w:fill="auto"/>
          </w:tcPr>
          <w:p w14:paraId="6779EBB4" w14:textId="77777777" w:rsidR="00653E46" w:rsidRDefault="00625A64" w:rsidP="002569BF">
            <w:pPr>
              <w:spacing w:line="210" w:lineRule="exact"/>
              <w:ind w:left="160" w:hangingChars="100" w:hanging="160"/>
              <w:jc w:val="left"/>
              <w:rPr>
                <w:rFonts w:asciiTheme="minorEastAsia" w:eastAsiaTheme="minorEastAsia" w:hAnsiTheme="minorEastAsia"/>
                <w:color w:val="000000" w:themeColor="text1"/>
                <w:spacing w:val="-10"/>
                <w:sz w:val="18"/>
                <w:szCs w:val="18"/>
              </w:rPr>
            </w:pPr>
            <w:r w:rsidRPr="00434963">
              <w:rPr>
                <w:rFonts w:asciiTheme="minorEastAsia" w:eastAsiaTheme="minorEastAsia" w:hAnsiTheme="minorEastAsia" w:hint="eastAsia"/>
                <w:color w:val="000000" w:themeColor="text1"/>
                <w:spacing w:val="-10"/>
                <w:sz w:val="18"/>
                <w:szCs w:val="18"/>
              </w:rPr>
              <w:t>〇単元内容の定着を確認するとともに，本単元の学びを振り返る。</w:t>
            </w:r>
          </w:p>
          <w:p w14:paraId="75E4EDEC" w14:textId="6CB7555F" w:rsidR="00625A64" w:rsidRPr="00434963" w:rsidRDefault="00653E46" w:rsidP="002569BF">
            <w:pPr>
              <w:spacing w:line="210" w:lineRule="exact"/>
              <w:ind w:left="160" w:hangingChars="100" w:hanging="160"/>
              <w:jc w:val="left"/>
              <w:rPr>
                <w:rFonts w:asciiTheme="minorEastAsia" w:eastAsiaTheme="minorEastAsia" w:hAnsiTheme="minorEastAsia"/>
                <w:color w:val="000000" w:themeColor="text1"/>
                <w:spacing w:val="-10"/>
                <w:sz w:val="18"/>
                <w:szCs w:val="18"/>
              </w:rPr>
            </w:pPr>
            <w:r>
              <w:rPr>
                <w:rFonts w:asciiTheme="minorEastAsia" w:eastAsiaTheme="minorEastAsia" w:hAnsiTheme="minorEastAsia" w:hint="eastAsia"/>
                <w:color w:val="000000" w:themeColor="text1"/>
                <w:spacing w:val="-10"/>
                <w:sz w:val="18"/>
                <w:szCs w:val="18"/>
              </w:rPr>
              <w:t>○「単元の中心的な学習課題」に取り組む。</w:t>
            </w:r>
          </w:p>
        </w:tc>
        <w:tc>
          <w:tcPr>
            <w:tcW w:w="2426" w:type="pct"/>
            <w:gridSpan w:val="2"/>
            <w:tcBorders>
              <w:right w:val="single" w:sz="2" w:space="0" w:color="auto"/>
            </w:tcBorders>
            <w:shd w:val="clear" w:color="auto" w:fill="auto"/>
          </w:tcPr>
          <w:p w14:paraId="170F4683" w14:textId="4C6AD37D" w:rsidR="00625A64" w:rsidRPr="00434963" w:rsidRDefault="00625A64" w:rsidP="002569BF">
            <w:pPr>
              <w:spacing w:line="210" w:lineRule="exact"/>
              <w:ind w:left="180" w:hangingChars="100" w:hanging="180"/>
              <w:jc w:val="left"/>
              <w:rPr>
                <w:rFonts w:asciiTheme="minorEastAsia" w:eastAsiaTheme="minorEastAsia" w:hAnsiTheme="minorEastAsia"/>
                <w:color w:val="000000" w:themeColor="text1"/>
                <w:sz w:val="18"/>
                <w:szCs w:val="18"/>
              </w:rPr>
            </w:pPr>
            <w:r w:rsidRPr="00434963">
              <w:rPr>
                <w:rFonts w:asciiTheme="minorEastAsia" w:eastAsiaTheme="minorEastAsia" w:hAnsiTheme="minorEastAsia" w:hint="eastAsia"/>
                <w:color w:val="000000" w:themeColor="text1"/>
                <w:sz w:val="18"/>
                <w:szCs w:val="18"/>
              </w:rPr>
              <w:t>★【態</w:t>
            </w:r>
            <w:r w:rsidR="008108A7">
              <w:rPr>
                <w:rFonts w:asciiTheme="minorEastAsia" w:eastAsiaTheme="minorEastAsia" w:hAnsiTheme="minorEastAsia" w:hint="eastAsia"/>
                <w:color w:val="000000" w:themeColor="text1"/>
                <w:sz w:val="18"/>
                <w:szCs w:val="18"/>
              </w:rPr>
              <w:t>①</w:t>
            </w:r>
            <w:r w:rsidR="001143FA">
              <w:rPr>
                <w:rFonts w:asciiTheme="minorEastAsia" w:eastAsiaTheme="minorEastAsia" w:hAnsiTheme="minorEastAsia" w:hint="eastAsia"/>
                <w:color w:val="000000" w:themeColor="text1"/>
                <w:sz w:val="18"/>
                <w:szCs w:val="18"/>
              </w:rPr>
              <w:t>②</w:t>
            </w:r>
            <w:r w:rsidRPr="00434963">
              <w:rPr>
                <w:rFonts w:asciiTheme="minorEastAsia" w:eastAsiaTheme="minorEastAsia" w:hAnsiTheme="minorEastAsia" w:hint="eastAsia"/>
                <w:color w:val="000000" w:themeColor="text1"/>
                <w:sz w:val="18"/>
                <w:szCs w:val="18"/>
              </w:rPr>
              <w:t>③】（</w:t>
            </w:r>
            <w:r w:rsidR="006F1A5A">
              <w:rPr>
                <w:rFonts w:asciiTheme="minorEastAsia" w:eastAsiaTheme="minorEastAsia" w:hAnsiTheme="minorEastAsia" w:hint="eastAsia"/>
                <w:color w:val="000000" w:themeColor="text1"/>
                <w:sz w:val="18"/>
                <w:szCs w:val="18"/>
              </w:rPr>
              <w:t>ワークシート分析</w:t>
            </w:r>
            <w:r w:rsidRPr="00434963">
              <w:rPr>
                <w:rFonts w:asciiTheme="minorEastAsia" w:eastAsiaTheme="minorEastAsia" w:hAnsiTheme="minorEastAsia" w:hint="eastAsia"/>
                <w:color w:val="000000" w:themeColor="text1"/>
                <w:sz w:val="18"/>
                <w:szCs w:val="18"/>
              </w:rPr>
              <w:t>・行動</w:t>
            </w:r>
            <w:r w:rsidR="006F1A5A">
              <w:rPr>
                <w:rFonts w:asciiTheme="minorEastAsia" w:eastAsiaTheme="minorEastAsia" w:hAnsiTheme="minorEastAsia" w:hint="eastAsia"/>
                <w:color w:val="000000" w:themeColor="text1"/>
                <w:sz w:val="18"/>
                <w:szCs w:val="18"/>
              </w:rPr>
              <w:t>観察</w:t>
            </w:r>
            <w:r w:rsidRPr="00434963">
              <w:rPr>
                <w:rFonts w:asciiTheme="minorEastAsia" w:eastAsiaTheme="minorEastAsia" w:hAnsiTheme="minorEastAsia" w:hint="eastAsia"/>
                <w:color w:val="000000" w:themeColor="text1"/>
                <w:sz w:val="18"/>
                <w:szCs w:val="18"/>
              </w:rPr>
              <w:t>）</w:t>
            </w:r>
          </w:p>
          <w:p w14:paraId="4010C7C9" w14:textId="073636BA" w:rsidR="00625A64" w:rsidRPr="00434963" w:rsidRDefault="00625A64" w:rsidP="002569BF">
            <w:pPr>
              <w:spacing w:line="210" w:lineRule="exact"/>
              <w:ind w:left="180" w:hangingChars="100" w:hanging="180"/>
              <w:jc w:val="left"/>
              <w:rPr>
                <w:rFonts w:asciiTheme="minorEastAsia" w:eastAsiaTheme="minorEastAsia" w:hAnsiTheme="minorEastAsia"/>
                <w:color w:val="000000" w:themeColor="text1"/>
                <w:sz w:val="18"/>
                <w:szCs w:val="18"/>
              </w:rPr>
            </w:pPr>
            <w:r w:rsidRPr="00434963">
              <w:rPr>
                <w:rFonts w:asciiTheme="minorEastAsia" w:eastAsiaTheme="minorEastAsia" w:hAnsiTheme="minorEastAsia" w:hint="eastAsia"/>
                <w:color w:val="000000" w:themeColor="text1"/>
                <w:sz w:val="18"/>
                <w:szCs w:val="18"/>
              </w:rPr>
              <w:t>○単元の学びを振り返り，今後の生活や学習に活用しようとしている。</w:t>
            </w:r>
          </w:p>
          <w:p w14:paraId="45DE38EA" w14:textId="138BA2FE" w:rsidR="00A70676" w:rsidRPr="00434963" w:rsidRDefault="00D11E51" w:rsidP="002569BF">
            <w:pPr>
              <w:spacing w:line="210" w:lineRule="exact"/>
              <w:ind w:left="180" w:hangingChars="100" w:hanging="180"/>
              <w:jc w:val="left"/>
              <w:rPr>
                <w:rFonts w:asciiTheme="minorEastAsia" w:eastAsiaTheme="minorEastAsia" w:hAnsiTheme="minorEastAsia"/>
                <w:color w:val="000000" w:themeColor="text1"/>
                <w:sz w:val="18"/>
                <w:szCs w:val="18"/>
              </w:rPr>
            </w:pPr>
            <w:r w:rsidRPr="00D11E51">
              <w:rPr>
                <w:rFonts w:asciiTheme="minorEastAsia" w:eastAsiaTheme="minorEastAsia" w:hAnsiTheme="minorEastAsia" w:hint="eastAsia"/>
                <w:color w:val="000000" w:themeColor="text1"/>
                <w:sz w:val="18"/>
                <w:szCs w:val="18"/>
              </w:rPr>
              <w:t>★</w:t>
            </w:r>
            <w:r w:rsidR="00A70676" w:rsidRPr="00434963">
              <w:rPr>
                <w:rFonts w:asciiTheme="minorEastAsia" w:eastAsiaTheme="minorEastAsia" w:hAnsiTheme="minorEastAsia" w:hint="eastAsia"/>
                <w:color w:val="000000" w:themeColor="text1"/>
                <w:sz w:val="18"/>
                <w:szCs w:val="18"/>
              </w:rPr>
              <w:t>【知</w:t>
            </w:r>
            <w:r w:rsidR="002569BF">
              <w:rPr>
                <w:rFonts w:asciiTheme="minorEastAsia" w:eastAsiaTheme="minorEastAsia" w:hAnsiTheme="minorEastAsia" w:hint="eastAsia"/>
                <w:color w:val="000000" w:themeColor="text1"/>
                <w:sz w:val="18"/>
                <w:szCs w:val="18"/>
              </w:rPr>
              <w:t>⑤</w:t>
            </w:r>
            <w:r w:rsidR="00A70676" w:rsidRPr="00434963">
              <w:rPr>
                <w:rFonts w:asciiTheme="minorEastAsia" w:eastAsiaTheme="minorEastAsia" w:hAnsiTheme="minorEastAsia" w:hint="eastAsia"/>
                <w:color w:val="000000" w:themeColor="text1"/>
                <w:sz w:val="18"/>
                <w:szCs w:val="18"/>
              </w:rPr>
              <w:t>】（小テスト）</w:t>
            </w:r>
          </w:p>
          <w:p w14:paraId="6A88669A" w14:textId="20F028A0" w:rsidR="00625A64" w:rsidRPr="00434963" w:rsidRDefault="00A70676" w:rsidP="002569BF">
            <w:pPr>
              <w:spacing w:line="210" w:lineRule="exact"/>
              <w:ind w:left="180" w:hangingChars="100" w:hanging="180"/>
              <w:jc w:val="left"/>
              <w:rPr>
                <w:rFonts w:asciiTheme="minorEastAsia" w:eastAsiaTheme="minorEastAsia" w:hAnsiTheme="minorEastAsia"/>
                <w:color w:val="000000" w:themeColor="text1"/>
                <w:sz w:val="18"/>
                <w:szCs w:val="18"/>
              </w:rPr>
            </w:pPr>
            <w:r w:rsidRPr="00434963">
              <w:rPr>
                <w:rFonts w:asciiTheme="minorEastAsia" w:eastAsiaTheme="minorEastAsia" w:hAnsiTheme="minorEastAsia" w:hint="eastAsia"/>
                <w:color w:val="000000" w:themeColor="text1"/>
                <w:sz w:val="18"/>
                <w:szCs w:val="18"/>
              </w:rPr>
              <w:t>〇</w:t>
            </w:r>
            <w:r w:rsidR="008D7146">
              <w:rPr>
                <w:rFonts w:asciiTheme="minorEastAsia" w:eastAsiaTheme="minorEastAsia" w:hAnsiTheme="minorEastAsia" w:hint="eastAsia"/>
                <w:color w:val="000000" w:themeColor="text1"/>
                <w:sz w:val="18"/>
                <w:szCs w:val="18"/>
              </w:rPr>
              <w:t>連立方程式をつくることができる</w:t>
            </w:r>
            <w:r w:rsidRPr="00434963">
              <w:rPr>
                <w:rFonts w:asciiTheme="minorEastAsia" w:eastAsiaTheme="minorEastAsia" w:hAnsiTheme="minorEastAsia" w:hint="eastAsia"/>
                <w:color w:val="000000" w:themeColor="text1"/>
                <w:sz w:val="18"/>
                <w:szCs w:val="18"/>
              </w:rPr>
              <w:t>。</w:t>
            </w:r>
          </w:p>
        </w:tc>
      </w:tr>
    </w:tbl>
    <w:p w14:paraId="509594B8" w14:textId="435878F1" w:rsidR="00A54B15" w:rsidRDefault="00D41DED" w:rsidP="0014370D">
      <w:pPr>
        <w:adjustRightInd/>
        <w:spacing w:line="240" w:lineRule="exact"/>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rPr>
        <w:lastRenderedPageBreak/>
        <w:t>２　単元（題材）における指導計画と評価計画</w:t>
      </w:r>
      <w:r w:rsidR="00045BB5" w:rsidRPr="001D5E46">
        <w:rPr>
          <w:rFonts w:asciiTheme="majorEastAsia" w:eastAsiaTheme="majorEastAsia" w:hAnsiTheme="majorEastAsia" w:hint="eastAsia"/>
          <w:color w:val="000000" w:themeColor="text1"/>
        </w:rPr>
        <w:t>及び系統</w:t>
      </w:r>
    </w:p>
    <w:tbl>
      <w:tblPr>
        <w:tblStyle w:val="aa"/>
        <w:tblpPr w:leftFromText="142" w:rightFromText="142" w:vertAnchor="text" w:horzAnchor="margin" w:tblpX="108" w:tblpY="72"/>
        <w:tblW w:w="5000" w:type="pct"/>
        <w:tblLook w:val="04A0" w:firstRow="1" w:lastRow="0" w:firstColumn="1" w:lastColumn="0" w:noHBand="0" w:noVBand="1"/>
      </w:tblPr>
      <w:tblGrid>
        <w:gridCol w:w="9855"/>
      </w:tblGrid>
      <w:tr w:rsidR="00A54B15" w:rsidRPr="001D5E46" w14:paraId="51FB9927" w14:textId="77777777" w:rsidTr="00A2733C">
        <w:trPr>
          <w:trHeight w:val="416"/>
        </w:trPr>
        <w:tc>
          <w:tcPr>
            <w:tcW w:w="5000" w:type="pct"/>
            <w:shd w:val="clear" w:color="auto" w:fill="D9D9D9" w:themeFill="background1" w:themeFillShade="D9"/>
            <w:vAlign w:val="center"/>
          </w:tcPr>
          <w:p w14:paraId="2D87E8D2" w14:textId="377DFE89" w:rsidR="00A54B15" w:rsidRPr="001D5E46" w:rsidRDefault="00A54B15" w:rsidP="0014370D">
            <w:pPr>
              <w:spacing w:line="240" w:lineRule="exact"/>
              <w:jc w:val="center"/>
              <w:rPr>
                <w:rFonts w:asciiTheme="majorEastAsia" w:eastAsiaTheme="majorEastAsia" w:hAnsiTheme="majorEastAsia"/>
                <w:color w:val="000000" w:themeColor="text1"/>
              </w:rPr>
            </w:pPr>
            <w:r w:rsidRPr="00A2733C">
              <w:rPr>
                <w:rFonts w:asciiTheme="majorEastAsia" w:eastAsiaTheme="majorEastAsia" w:hAnsiTheme="majorEastAsia" w:hint="eastAsia"/>
                <w:color w:val="000000" w:themeColor="text1"/>
                <w:sz w:val="21"/>
              </w:rPr>
              <w:t>学習指導要領における</w:t>
            </w:r>
            <w:r w:rsidR="00DF7853">
              <w:rPr>
                <w:rFonts w:asciiTheme="majorEastAsia" w:eastAsiaTheme="majorEastAsia" w:hAnsiTheme="majorEastAsia" w:hint="eastAsia"/>
                <w:color w:val="000000" w:themeColor="text1"/>
                <w:sz w:val="21"/>
              </w:rPr>
              <w:t>該当箇所</w:t>
            </w:r>
            <w:r w:rsidRPr="00A2733C">
              <w:rPr>
                <w:rFonts w:asciiTheme="majorEastAsia" w:eastAsiaTheme="majorEastAsia" w:hAnsiTheme="majorEastAsia" w:hint="eastAsia"/>
                <w:color w:val="000000" w:themeColor="text1"/>
                <w:sz w:val="21"/>
              </w:rPr>
              <w:t>(内容</w:t>
            </w:r>
            <w:r w:rsidR="001A0345">
              <w:rPr>
                <w:rFonts w:asciiTheme="majorEastAsia" w:eastAsiaTheme="majorEastAsia" w:hAnsiTheme="majorEastAsia" w:hint="eastAsia"/>
                <w:color w:val="000000" w:themeColor="text1"/>
                <w:sz w:val="21"/>
              </w:rPr>
              <w:t>，</w:t>
            </w:r>
            <w:r w:rsidRPr="00A2733C">
              <w:rPr>
                <w:rFonts w:asciiTheme="majorEastAsia" w:eastAsiaTheme="majorEastAsia" w:hAnsiTheme="majorEastAsia" w:hint="eastAsia"/>
                <w:color w:val="000000" w:themeColor="text1"/>
                <w:sz w:val="21"/>
              </w:rPr>
              <w:t>指導事項等)</w:t>
            </w:r>
          </w:p>
        </w:tc>
      </w:tr>
      <w:tr w:rsidR="00A54B15" w:rsidRPr="001D5E46" w14:paraId="7EB95BB7" w14:textId="77777777" w:rsidTr="00A54B15">
        <w:trPr>
          <w:trHeight w:val="844"/>
        </w:trPr>
        <w:tc>
          <w:tcPr>
            <w:tcW w:w="5000" w:type="pct"/>
            <w:shd w:val="clear" w:color="auto" w:fill="auto"/>
            <w:vAlign w:val="center"/>
          </w:tcPr>
          <w:p w14:paraId="6AD3F39B" w14:textId="16D64857" w:rsidR="00A54B15" w:rsidRPr="001D5E46" w:rsidRDefault="00326EC6" w:rsidP="0014370D">
            <w:pPr>
              <w:spacing w:line="240" w:lineRule="exac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中学校学習指導要領第２</w:t>
            </w:r>
            <w:r w:rsidR="00A54B15" w:rsidRPr="001D5E46">
              <w:rPr>
                <w:rFonts w:asciiTheme="minorEastAsia" w:eastAsiaTheme="minorEastAsia" w:hAnsiTheme="minorEastAsia" w:hint="eastAsia"/>
                <w:color w:val="000000" w:themeColor="text1"/>
                <w:sz w:val="21"/>
              </w:rPr>
              <w:t>学年</w:t>
            </w:r>
            <w:r>
              <w:rPr>
                <w:rFonts w:asciiTheme="minorEastAsia" w:eastAsiaTheme="minorEastAsia" w:hAnsiTheme="minorEastAsia" w:hint="eastAsia"/>
                <w:color w:val="000000" w:themeColor="text1"/>
                <w:sz w:val="21"/>
              </w:rPr>
              <w:t>Ａ（２）連立二元一次方程式</w:t>
            </w:r>
          </w:p>
          <w:p w14:paraId="311CA6C9" w14:textId="658FA0D5" w:rsidR="00A54B15" w:rsidRDefault="00326EC6" w:rsidP="0014370D">
            <w:pPr>
              <w:spacing w:line="240" w:lineRule="exac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〔知識及び技能〕（ア）二元一次方程式とその解の意味を理解すること</w:t>
            </w:r>
            <w:r w:rsidR="00EA38CB">
              <w:rPr>
                <w:rFonts w:asciiTheme="minorEastAsia" w:eastAsiaTheme="minorEastAsia" w:hAnsiTheme="minorEastAsia" w:hint="eastAsia"/>
                <w:color w:val="000000" w:themeColor="text1"/>
                <w:sz w:val="21"/>
              </w:rPr>
              <w:t>，</w:t>
            </w:r>
            <w:r>
              <w:rPr>
                <w:rFonts w:asciiTheme="minorEastAsia" w:eastAsiaTheme="minorEastAsia" w:hAnsiTheme="minorEastAsia" w:hint="eastAsia"/>
                <w:color w:val="000000" w:themeColor="text1"/>
                <w:sz w:val="21"/>
              </w:rPr>
              <w:t>（イ）連立二元一次方程式の必要性と意味及びその解の意味を理解すること</w:t>
            </w:r>
          </w:p>
          <w:p w14:paraId="60357AEA" w14:textId="573B7F45" w:rsidR="00326EC6" w:rsidRPr="00326EC6" w:rsidRDefault="00326EC6" w:rsidP="0014370D">
            <w:pPr>
              <w:spacing w:line="240" w:lineRule="exact"/>
              <w:rPr>
                <w:rFonts w:asciiTheme="majorEastAsia" w:eastAsiaTheme="majorEastAsia" w:hAnsiTheme="majorEastAsia"/>
                <w:color w:val="000000" w:themeColor="text1"/>
              </w:rPr>
            </w:pPr>
            <w:r>
              <w:rPr>
                <w:rFonts w:asciiTheme="minorEastAsia" w:eastAsiaTheme="minorEastAsia" w:hAnsiTheme="minorEastAsia" w:hint="eastAsia"/>
                <w:color w:val="000000" w:themeColor="text1"/>
                <w:sz w:val="21"/>
              </w:rPr>
              <w:t>〔思考力、判断力、表現力</w:t>
            </w:r>
            <w:r w:rsidR="005F3AE3">
              <w:rPr>
                <w:rFonts w:asciiTheme="minorEastAsia" w:eastAsiaTheme="minorEastAsia" w:hAnsiTheme="minorEastAsia" w:hint="eastAsia"/>
                <w:color w:val="000000" w:themeColor="text1"/>
                <w:sz w:val="21"/>
              </w:rPr>
              <w:t>等</w:t>
            </w:r>
            <w:r>
              <w:rPr>
                <w:rFonts w:asciiTheme="minorEastAsia" w:eastAsiaTheme="minorEastAsia" w:hAnsiTheme="minorEastAsia" w:hint="eastAsia"/>
                <w:color w:val="000000" w:themeColor="text1"/>
                <w:sz w:val="21"/>
              </w:rPr>
              <w:t>〕</w:t>
            </w:r>
            <w:r w:rsidR="005F3AE3">
              <w:rPr>
                <w:rFonts w:asciiTheme="minorEastAsia" w:eastAsiaTheme="minorEastAsia" w:hAnsiTheme="minorEastAsia" w:hint="eastAsia"/>
                <w:color w:val="000000" w:themeColor="text1"/>
                <w:sz w:val="21"/>
              </w:rPr>
              <w:t>（ア）一元一次方程式と関連付けて</w:t>
            </w:r>
            <w:r w:rsidR="00EA38CB">
              <w:rPr>
                <w:rFonts w:asciiTheme="minorEastAsia" w:eastAsiaTheme="minorEastAsia" w:hAnsiTheme="minorEastAsia" w:hint="eastAsia"/>
                <w:color w:val="000000" w:themeColor="text1"/>
                <w:sz w:val="21"/>
              </w:rPr>
              <w:t>，</w:t>
            </w:r>
            <w:r w:rsidR="005F3AE3">
              <w:rPr>
                <w:rFonts w:asciiTheme="minorEastAsia" w:eastAsiaTheme="minorEastAsia" w:hAnsiTheme="minorEastAsia" w:hint="eastAsia"/>
                <w:color w:val="000000" w:themeColor="text1"/>
                <w:sz w:val="21"/>
              </w:rPr>
              <w:t>連立二元一次方程式を解く方法を考察し表現すること</w:t>
            </w:r>
            <w:r w:rsidR="00EA38CB">
              <w:rPr>
                <w:rFonts w:asciiTheme="minorEastAsia" w:eastAsiaTheme="minorEastAsia" w:hAnsiTheme="minorEastAsia" w:hint="eastAsia"/>
                <w:color w:val="000000" w:themeColor="text1"/>
                <w:sz w:val="21"/>
              </w:rPr>
              <w:t>，</w:t>
            </w:r>
            <w:r w:rsidR="007666FF">
              <w:rPr>
                <w:rFonts w:asciiTheme="minorEastAsia" w:eastAsiaTheme="minorEastAsia" w:hAnsiTheme="minorEastAsia" w:hint="eastAsia"/>
                <w:color w:val="000000" w:themeColor="text1"/>
                <w:sz w:val="21"/>
              </w:rPr>
              <w:t>（イ）連立二元一次方程式を具体的な場面で活用すること</w:t>
            </w:r>
          </w:p>
        </w:tc>
      </w:tr>
      <w:tr w:rsidR="00A54B15" w:rsidRPr="001D5E46" w14:paraId="01DA7960" w14:textId="77777777" w:rsidTr="00A54B15">
        <w:trPr>
          <w:trHeight w:val="420"/>
        </w:trPr>
        <w:tc>
          <w:tcPr>
            <w:tcW w:w="5000" w:type="pct"/>
            <w:shd w:val="clear" w:color="auto" w:fill="D9D9D9" w:themeFill="background1" w:themeFillShade="D9"/>
            <w:vAlign w:val="center"/>
          </w:tcPr>
          <w:p w14:paraId="5181F680" w14:textId="64A6B29C" w:rsidR="00A54B15" w:rsidRPr="001D5E46" w:rsidRDefault="00A54B15" w:rsidP="0014370D">
            <w:pPr>
              <w:spacing w:line="240" w:lineRule="exact"/>
              <w:jc w:val="center"/>
              <w:rPr>
                <w:rFonts w:asciiTheme="minorEastAsia" w:eastAsiaTheme="minorEastAsia" w:hAnsiTheme="minorEastAsia"/>
                <w:color w:val="000000" w:themeColor="text1"/>
              </w:rPr>
            </w:pPr>
            <w:r w:rsidRPr="00A2733C">
              <w:rPr>
                <w:rFonts w:asciiTheme="majorEastAsia" w:eastAsiaTheme="majorEastAsia" w:hAnsiTheme="majorEastAsia" w:hint="eastAsia"/>
                <w:color w:val="000000" w:themeColor="text1"/>
                <w:sz w:val="21"/>
              </w:rPr>
              <w:t>教材・題材の価値</w:t>
            </w:r>
          </w:p>
        </w:tc>
      </w:tr>
      <w:tr w:rsidR="00A54B15" w:rsidRPr="001D5E46" w14:paraId="29010761" w14:textId="77777777" w:rsidTr="00A54B15">
        <w:trPr>
          <w:trHeight w:val="694"/>
        </w:trPr>
        <w:tc>
          <w:tcPr>
            <w:tcW w:w="5000" w:type="pct"/>
            <w:shd w:val="clear" w:color="auto" w:fill="auto"/>
            <w:vAlign w:val="center"/>
          </w:tcPr>
          <w:p w14:paraId="75538091" w14:textId="1734DD8D" w:rsidR="005F3AE3" w:rsidRPr="005F3AE3" w:rsidRDefault="00EA38CB" w:rsidP="0014370D">
            <w:pPr>
              <w:spacing w:line="240" w:lineRule="exact"/>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具体的な場面において，</w:t>
            </w:r>
            <w:r w:rsidR="005F3AE3">
              <w:rPr>
                <w:rFonts w:asciiTheme="minorEastAsia" w:eastAsiaTheme="minorEastAsia" w:hAnsiTheme="minorEastAsia" w:hint="eastAsia"/>
                <w:color w:val="000000" w:themeColor="text1"/>
                <w:sz w:val="21"/>
              </w:rPr>
              <w:t>一つの変数よりは二つの変数を用いた方が式に表</w:t>
            </w:r>
            <w:r>
              <w:rPr>
                <w:rFonts w:asciiTheme="minorEastAsia" w:eastAsiaTheme="minorEastAsia" w:hAnsiTheme="minorEastAsia" w:hint="eastAsia"/>
                <w:color w:val="000000" w:themeColor="text1"/>
                <w:sz w:val="21"/>
              </w:rPr>
              <w:t>しやすい場面が多く，</w:t>
            </w:r>
            <w:r w:rsidR="005F3AE3">
              <w:rPr>
                <w:rFonts w:asciiTheme="minorEastAsia" w:eastAsiaTheme="minorEastAsia" w:hAnsiTheme="minorEastAsia" w:hint="eastAsia"/>
                <w:color w:val="000000" w:themeColor="text1"/>
                <w:sz w:val="21"/>
              </w:rPr>
              <w:t>連立二元一次方程式を活用することにより</w:t>
            </w:r>
            <w:r>
              <w:rPr>
                <w:rFonts w:asciiTheme="minorEastAsia" w:eastAsiaTheme="minorEastAsia" w:hAnsiTheme="minorEastAsia" w:hint="eastAsia"/>
                <w:color w:val="000000" w:themeColor="text1"/>
                <w:sz w:val="21"/>
              </w:rPr>
              <w:t>，</w:t>
            </w:r>
            <w:r w:rsidR="005F3AE3">
              <w:rPr>
                <w:rFonts w:asciiTheme="minorEastAsia" w:eastAsiaTheme="minorEastAsia" w:hAnsiTheme="minorEastAsia" w:hint="eastAsia"/>
                <w:color w:val="000000" w:themeColor="text1"/>
                <w:sz w:val="21"/>
              </w:rPr>
              <w:t>問題解決が容易になることが多くなる。</w:t>
            </w:r>
            <w:r>
              <w:rPr>
                <w:rFonts w:asciiTheme="minorEastAsia" w:eastAsiaTheme="minorEastAsia" w:hAnsiTheme="minorEastAsia" w:hint="eastAsia"/>
                <w:color w:val="000000" w:themeColor="text1"/>
                <w:sz w:val="21"/>
              </w:rPr>
              <w:t>また，連立方程式の学習を通して，</w:t>
            </w:r>
            <w:r w:rsidR="00D90A4E">
              <w:rPr>
                <w:rFonts w:asciiTheme="minorEastAsia" w:eastAsiaTheme="minorEastAsia" w:hAnsiTheme="minorEastAsia" w:hint="eastAsia"/>
                <w:color w:val="000000" w:themeColor="text1"/>
                <w:sz w:val="21"/>
              </w:rPr>
              <w:t>二</w:t>
            </w:r>
            <w:r w:rsidR="005F3AE3" w:rsidRPr="005F3AE3">
              <w:rPr>
                <w:rFonts w:asciiTheme="minorEastAsia" w:eastAsiaTheme="minorEastAsia" w:hAnsiTheme="minorEastAsia" w:hint="eastAsia"/>
                <w:color w:val="000000" w:themeColor="text1"/>
                <w:sz w:val="21"/>
              </w:rPr>
              <w:t>つの条件を満たす</w:t>
            </w:r>
            <w:r w:rsidR="00A84334">
              <w:rPr>
                <w:rFonts w:asciiTheme="minorEastAsia" w:eastAsiaTheme="minorEastAsia" w:hAnsiTheme="minorEastAsia" w:hint="eastAsia"/>
                <w:color w:val="000000" w:themeColor="text1"/>
                <w:sz w:val="21"/>
              </w:rPr>
              <w:t>解を求めるという考え方や</w:t>
            </w:r>
            <w:r>
              <w:rPr>
                <w:rFonts w:asciiTheme="minorEastAsia" w:eastAsiaTheme="minorEastAsia" w:hAnsiTheme="minorEastAsia" w:hint="eastAsia"/>
                <w:color w:val="000000" w:themeColor="text1"/>
                <w:sz w:val="21"/>
              </w:rPr>
              <w:t>，</w:t>
            </w:r>
            <w:r w:rsidR="005F3AE3" w:rsidRPr="005F3AE3">
              <w:rPr>
                <w:rFonts w:asciiTheme="minorEastAsia" w:eastAsiaTheme="minorEastAsia" w:hAnsiTheme="minorEastAsia" w:hint="eastAsia"/>
                <w:color w:val="000000" w:themeColor="text1"/>
                <w:sz w:val="21"/>
              </w:rPr>
              <w:t>一次方程式に帰着させ連立方程式を解</w:t>
            </w:r>
            <w:r>
              <w:rPr>
                <w:rFonts w:asciiTheme="minorEastAsia" w:eastAsiaTheme="minorEastAsia" w:hAnsiTheme="minorEastAsia" w:hint="eastAsia"/>
                <w:color w:val="000000" w:themeColor="text1"/>
                <w:sz w:val="21"/>
              </w:rPr>
              <w:t>くという考え方を習得していく過程を通して，</w:t>
            </w:r>
            <w:r w:rsidR="005F3AE3" w:rsidRPr="005F3AE3">
              <w:rPr>
                <w:rFonts w:asciiTheme="minorEastAsia" w:eastAsiaTheme="minorEastAsia" w:hAnsiTheme="minorEastAsia" w:hint="eastAsia"/>
                <w:color w:val="000000" w:themeColor="text1"/>
                <w:sz w:val="21"/>
              </w:rPr>
              <w:t>数学的に考察していくことのよさを</w:t>
            </w:r>
            <w:r w:rsidR="00A84334">
              <w:rPr>
                <w:rFonts w:asciiTheme="minorEastAsia" w:eastAsiaTheme="minorEastAsia" w:hAnsiTheme="minorEastAsia" w:hint="eastAsia"/>
                <w:color w:val="000000" w:themeColor="text1"/>
                <w:sz w:val="21"/>
              </w:rPr>
              <w:t>実感することができる</w:t>
            </w:r>
            <w:r w:rsidR="005F3AE3" w:rsidRPr="005F3AE3">
              <w:rPr>
                <w:rFonts w:asciiTheme="minorEastAsia" w:eastAsiaTheme="minorEastAsia" w:hAnsiTheme="minorEastAsia" w:hint="eastAsia"/>
                <w:color w:val="000000" w:themeColor="text1"/>
                <w:sz w:val="21"/>
              </w:rPr>
              <w:t>。</w:t>
            </w:r>
          </w:p>
          <w:p w14:paraId="336AF335" w14:textId="1F6927E3" w:rsidR="00A54B15" w:rsidRPr="001D5E46" w:rsidRDefault="00A84334" w:rsidP="0014370D">
            <w:pPr>
              <w:spacing w:line="240" w:lineRule="exac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sz w:val="21"/>
              </w:rPr>
              <w:t>日常生活や事象を数学的な見方・考え方を働かせ</w:t>
            </w:r>
            <w:r w:rsidR="00EA38CB">
              <w:rPr>
                <w:rFonts w:asciiTheme="minorEastAsia" w:eastAsiaTheme="minorEastAsia" w:hAnsiTheme="minorEastAsia" w:hint="eastAsia"/>
                <w:color w:val="000000" w:themeColor="text1"/>
                <w:sz w:val="21"/>
              </w:rPr>
              <w:t>，</w:t>
            </w:r>
            <w:r w:rsidR="005F3AE3" w:rsidRPr="005F3AE3">
              <w:rPr>
                <w:rFonts w:asciiTheme="minorEastAsia" w:eastAsiaTheme="minorEastAsia" w:hAnsiTheme="minorEastAsia" w:hint="eastAsia"/>
                <w:color w:val="000000" w:themeColor="text1"/>
                <w:sz w:val="21"/>
              </w:rPr>
              <w:t>連立方程式を用いて解決していく</w:t>
            </w:r>
            <w:r w:rsidR="00EA38CB">
              <w:rPr>
                <w:rFonts w:asciiTheme="minorEastAsia" w:eastAsiaTheme="minorEastAsia" w:hAnsiTheme="minorEastAsia" w:hint="eastAsia"/>
                <w:color w:val="000000" w:themeColor="text1"/>
                <w:sz w:val="21"/>
              </w:rPr>
              <w:t>ことは，内容の理解を深めるだけでなく，</w:t>
            </w:r>
            <w:r w:rsidR="005F3AE3" w:rsidRPr="005F3AE3">
              <w:rPr>
                <w:rFonts w:asciiTheme="minorEastAsia" w:eastAsiaTheme="minorEastAsia" w:hAnsiTheme="minorEastAsia" w:hint="eastAsia"/>
                <w:color w:val="000000" w:themeColor="text1"/>
                <w:sz w:val="21"/>
              </w:rPr>
              <w:t>数学の有用性を</w:t>
            </w:r>
            <w:r>
              <w:rPr>
                <w:rFonts w:asciiTheme="minorEastAsia" w:eastAsiaTheme="minorEastAsia" w:hAnsiTheme="minorEastAsia" w:hint="eastAsia"/>
                <w:color w:val="000000" w:themeColor="text1"/>
                <w:sz w:val="21"/>
              </w:rPr>
              <w:t>味わうことにもつながる</w:t>
            </w:r>
            <w:r w:rsidR="005F3AE3" w:rsidRPr="005F3AE3">
              <w:rPr>
                <w:rFonts w:asciiTheme="minorEastAsia" w:eastAsiaTheme="minorEastAsia" w:hAnsiTheme="minorEastAsia" w:hint="eastAsia"/>
                <w:color w:val="000000" w:themeColor="text1"/>
                <w:sz w:val="21"/>
              </w:rPr>
              <w:t>。</w:t>
            </w:r>
          </w:p>
        </w:tc>
      </w:tr>
      <w:tr w:rsidR="001D5E46" w:rsidRPr="001D5E46" w14:paraId="348C6ACB" w14:textId="77777777" w:rsidTr="002613EC">
        <w:trPr>
          <w:trHeight w:val="422"/>
        </w:trPr>
        <w:tc>
          <w:tcPr>
            <w:tcW w:w="5000" w:type="pct"/>
            <w:shd w:val="clear" w:color="auto" w:fill="D9D9D9" w:themeFill="background1" w:themeFillShade="D9"/>
            <w:vAlign w:val="center"/>
          </w:tcPr>
          <w:p w14:paraId="64F8B6DF" w14:textId="1AF6A69F" w:rsidR="00F65EAD" w:rsidRPr="001D5E46" w:rsidRDefault="00F65EAD" w:rsidP="0014370D">
            <w:pPr>
              <w:adjustRightInd/>
              <w:spacing w:line="240" w:lineRule="exact"/>
              <w:jc w:val="center"/>
              <w:rPr>
                <w:rFonts w:asciiTheme="majorEastAsia" w:eastAsiaTheme="majorEastAsia" w:hAnsiTheme="majorEastAsia"/>
                <w:color w:val="000000" w:themeColor="text1"/>
              </w:rPr>
            </w:pPr>
            <w:r w:rsidRPr="00A2733C">
              <w:rPr>
                <w:rFonts w:asciiTheme="majorEastAsia" w:eastAsiaTheme="majorEastAsia" w:hAnsiTheme="majorEastAsia" w:hint="eastAsia"/>
                <w:color w:val="000000" w:themeColor="text1"/>
                <w:sz w:val="21"/>
              </w:rPr>
              <w:t>本単元における系統</w:t>
            </w:r>
            <w:r w:rsidRPr="001D5E46">
              <w:rPr>
                <w:rFonts w:asciiTheme="majorEastAsia" w:eastAsiaTheme="majorEastAsia" w:hAnsiTheme="majorEastAsia" w:hint="eastAsia"/>
                <w:color w:val="000000" w:themeColor="text1"/>
                <w:sz w:val="16"/>
              </w:rPr>
              <w:t>（横軸を当該学年での他領域とのつながり</w:t>
            </w:r>
            <w:r w:rsidR="004B51A3" w:rsidRPr="001D5E46">
              <w:rPr>
                <w:rFonts w:asciiTheme="majorEastAsia" w:eastAsiaTheme="majorEastAsia" w:hAnsiTheme="majorEastAsia" w:hint="eastAsia"/>
                <w:color w:val="000000" w:themeColor="text1"/>
                <w:sz w:val="16"/>
              </w:rPr>
              <w:t>，</w:t>
            </w:r>
            <w:r w:rsidRPr="001D5E46">
              <w:rPr>
                <w:rFonts w:asciiTheme="majorEastAsia" w:eastAsiaTheme="majorEastAsia" w:hAnsiTheme="majorEastAsia" w:hint="eastAsia"/>
                <w:color w:val="000000" w:themeColor="text1"/>
                <w:sz w:val="16"/>
              </w:rPr>
              <w:t>縦軸を他学年での同領域のつながり）</w:t>
            </w:r>
          </w:p>
        </w:tc>
      </w:tr>
      <w:tr w:rsidR="001D5E46" w:rsidRPr="001D5E46" w14:paraId="68D6F472" w14:textId="77777777" w:rsidTr="005101CF">
        <w:trPr>
          <w:trHeight w:val="3618"/>
        </w:trPr>
        <w:tc>
          <w:tcPr>
            <w:tcW w:w="5000" w:type="pct"/>
            <w:shd w:val="clear" w:color="auto" w:fill="auto"/>
            <w:vAlign w:val="center"/>
          </w:tcPr>
          <w:p w14:paraId="09E9C92A" w14:textId="2569F9F9" w:rsidR="005101CF" w:rsidRPr="001D5E46" w:rsidRDefault="005101CF" w:rsidP="0014370D">
            <w:pPr>
              <w:adjustRightInd/>
              <w:spacing w:line="240" w:lineRule="exact"/>
              <w:jc w:val="left"/>
              <w:rPr>
                <w:rFonts w:asciiTheme="majorEastAsia" w:eastAsiaTheme="majorEastAsia" w:hAnsiTheme="majorEastAsia"/>
                <w:color w:val="000000" w:themeColor="text1"/>
              </w:rPr>
            </w:pPr>
            <w:r w:rsidRPr="001D5E46">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74624" behindDoc="0" locked="0" layoutInCell="1" allowOverlap="1" wp14:anchorId="4789A48D" wp14:editId="6DA79BD9">
                      <wp:simplePos x="0" y="0"/>
                      <wp:positionH relativeFrom="column">
                        <wp:posOffset>1784985</wp:posOffset>
                      </wp:positionH>
                      <wp:positionV relativeFrom="paragraph">
                        <wp:posOffset>1054735</wp:posOffset>
                      </wp:positionV>
                      <wp:extent cx="153035" cy="0"/>
                      <wp:effectExtent l="0" t="0" r="37465" b="19050"/>
                      <wp:wrapNone/>
                      <wp:docPr id="28" name="直線コネクタ 28"/>
                      <wp:cNvGraphicFramePr/>
                      <a:graphic xmlns:a="http://schemas.openxmlformats.org/drawingml/2006/main">
                        <a:graphicData uri="http://schemas.microsoft.com/office/word/2010/wordprocessingShape">
                          <wps:wsp>
                            <wps:cNvCnPr/>
                            <wps:spPr>
                              <a:xfrm>
                                <a:off x="0" y="0"/>
                                <a:ext cx="153035"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88C2FC" id="直線コネクタ 2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55pt,83.05pt" to="152.6pt,8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" strokecolor="windowText" strokeweight=".25pt"/>
                  </w:pict>
                </mc:Fallback>
              </mc:AlternateContent>
            </w:r>
            <w:r w:rsidRPr="001D5E46">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40832" behindDoc="0" locked="0" layoutInCell="1" allowOverlap="1" wp14:anchorId="440346C3" wp14:editId="6FECED54">
                      <wp:simplePos x="0" y="0"/>
                      <wp:positionH relativeFrom="column">
                        <wp:posOffset>1942465</wp:posOffset>
                      </wp:positionH>
                      <wp:positionV relativeFrom="paragraph">
                        <wp:posOffset>759460</wp:posOffset>
                      </wp:positionV>
                      <wp:extent cx="2169160" cy="643255"/>
                      <wp:effectExtent l="0" t="0" r="21590" b="23495"/>
                      <wp:wrapNone/>
                      <wp:docPr id="9" name="正方形/長方形 9"/>
                      <wp:cNvGraphicFramePr/>
                      <a:graphic xmlns:a="http://schemas.openxmlformats.org/drawingml/2006/main">
                        <a:graphicData uri="http://schemas.microsoft.com/office/word/2010/wordprocessingShape">
                          <wps:wsp>
                            <wps:cNvSpPr/>
                            <wps:spPr>
                              <a:xfrm>
                                <a:off x="0" y="0"/>
                                <a:ext cx="2169160" cy="643255"/>
                              </a:xfrm>
                              <a:prstGeom prst="rect">
                                <a:avLst/>
                              </a:prstGeom>
                              <a:solidFill>
                                <a:schemeClr val="bg1"/>
                              </a:solidFill>
                              <a:ln w="190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1CC815" w14:textId="43EA27EC" w:rsidR="00BF17E7" w:rsidRPr="0010575E" w:rsidRDefault="00BF17E7" w:rsidP="002613EC">
                                  <w:pPr>
                                    <w:spacing w:line="200" w:lineRule="exact"/>
                                    <w:jc w:val="left"/>
                                    <w:rPr>
                                      <w:rFonts w:asciiTheme="minorEastAsia" w:eastAsiaTheme="minorEastAsia" w:hAnsiTheme="minorEastAsia"/>
                                      <w:sz w:val="20"/>
                                      <w:szCs w:val="18"/>
                                    </w:rPr>
                                  </w:pPr>
                                  <w:r w:rsidRPr="0010575E">
                                    <w:rPr>
                                      <w:rFonts w:asciiTheme="minorEastAsia" w:eastAsiaTheme="minorEastAsia" w:hAnsiTheme="minorEastAsia" w:hint="eastAsia"/>
                                      <w:sz w:val="20"/>
                                      <w:szCs w:val="18"/>
                                    </w:rPr>
                                    <w:t>【中学校</w:t>
                                  </w:r>
                                  <w:r w:rsidRPr="0010575E">
                                    <w:rPr>
                                      <w:rFonts w:asciiTheme="minorEastAsia" w:eastAsiaTheme="minorEastAsia" w:hAnsiTheme="minorEastAsia"/>
                                      <w:sz w:val="20"/>
                                      <w:szCs w:val="18"/>
                                    </w:rPr>
                                    <w:t>２年</w:t>
                                  </w:r>
                                  <w:r w:rsidRPr="0010575E">
                                    <w:rPr>
                                      <w:rFonts w:asciiTheme="minorEastAsia" w:eastAsiaTheme="minorEastAsia" w:hAnsiTheme="minorEastAsia" w:hint="eastAsia"/>
                                      <w:sz w:val="20"/>
                                      <w:szCs w:val="18"/>
                                    </w:rPr>
                                    <w:t>】連立</w:t>
                                  </w:r>
                                  <w:r w:rsidRPr="0010575E">
                                    <w:rPr>
                                      <w:rFonts w:asciiTheme="minorEastAsia" w:eastAsiaTheme="minorEastAsia" w:hAnsiTheme="minorEastAsia"/>
                                      <w:sz w:val="20"/>
                                      <w:szCs w:val="18"/>
                                    </w:rPr>
                                    <w:t>方程式</w:t>
                                  </w:r>
                                </w:p>
                                <w:p w14:paraId="090A6846" w14:textId="1D10841D" w:rsidR="00BF17E7" w:rsidRPr="0010575E" w:rsidRDefault="00BF17E7" w:rsidP="002613EC">
                                  <w:pPr>
                                    <w:spacing w:line="200" w:lineRule="exact"/>
                                    <w:jc w:val="left"/>
                                    <w:rPr>
                                      <w:rFonts w:asciiTheme="minorEastAsia" w:eastAsiaTheme="minorEastAsia" w:hAnsiTheme="minorEastAsia"/>
                                      <w:sz w:val="20"/>
                                      <w:szCs w:val="18"/>
                                    </w:rPr>
                                  </w:pPr>
                                  <w:r w:rsidRPr="0010575E">
                                    <w:rPr>
                                      <w:rFonts w:asciiTheme="minorEastAsia" w:eastAsiaTheme="minorEastAsia" w:hAnsiTheme="minorEastAsia" w:hint="eastAsia"/>
                                      <w:sz w:val="20"/>
                                      <w:szCs w:val="18"/>
                                    </w:rPr>
                                    <w:t>二元一次方程式と</w:t>
                                  </w:r>
                                  <w:r w:rsidRPr="0010575E">
                                    <w:rPr>
                                      <w:rFonts w:asciiTheme="minorEastAsia" w:eastAsiaTheme="minorEastAsia" w:hAnsiTheme="minorEastAsia"/>
                                      <w:sz w:val="20"/>
                                      <w:szCs w:val="18"/>
                                    </w:rPr>
                                    <w:t>連立</w:t>
                                  </w:r>
                                  <w:r w:rsidRPr="0010575E">
                                    <w:rPr>
                                      <w:rFonts w:asciiTheme="minorEastAsia" w:eastAsiaTheme="minorEastAsia" w:hAnsiTheme="minorEastAsia" w:hint="eastAsia"/>
                                      <w:sz w:val="20"/>
                                      <w:szCs w:val="18"/>
                                    </w:rPr>
                                    <w:t>方程式</w:t>
                                  </w:r>
                                  <w:r w:rsidRPr="0010575E">
                                    <w:rPr>
                                      <w:rFonts w:asciiTheme="minorEastAsia" w:eastAsiaTheme="minorEastAsia" w:hAnsiTheme="minorEastAsia"/>
                                      <w:sz w:val="20"/>
                                      <w:szCs w:val="18"/>
                                    </w:rPr>
                                    <w:t>の解</w:t>
                                  </w:r>
                                </w:p>
                                <w:p w14:paraId="1DA8FD3E" w14:textId="1FD8A2B7" w:rsidR="00BF17E7" w:rsidRPr="0010575E" w:rsidRDefault="00BF17E7" w:rsidP="002613EC">
                                  <w:pPr>
                                    <w:spacing w:line="200" w:lineRule="exact"/>
                                    <w:jc w:val="left"/>
                                    <w:rPr>
                                      <w:rFonts w:asciiTheme="minorEastAsia" w:eastAsiaTheme="minorEastAsia" w:hAnsiTheme="minorEastAsia"/>
                                      <w:sz w:val="20"/>
                                      <w:szCs w:val="18"/>
                                    </w:rPr>
                                  </w:pPr>
                                  <w:r w:rsidRPr="0010575E">
                                    <w:rPr>
                                      <w:rFonts w:asciiTheme="minorEastAsia" w:eastAsiaTheme="minorEastAsia" w:hAnsiTheme="minorEastAsia" w:hint="eastAsia"/>
                                      <w:sz w:val="20"/>
                                      <w:szCs w:val="18"/>
                                    </w:rPr>
                                    <w:t>連立方程式の解き方</w:t>
                                  </w:r>
                                </w:p>
                                <w:p w14:paraId="54E7020C" w14:textId="71B8FB6B" w:rsidR="00BF17E7" w:rsidRPr="0010575E" w:rsidRDefault="00BF17E7" w:rsidP="002613EC">
                                  <w:pPr>
                                    <w:spacing w:line="200" w:lineRule="exact"/>
                                    <w:jc w:val="left"/>
                                    <w:rPr>
                                      <w:rFonts w:asciiTheme="minorEastAsia" w:eastAsiaTheme="minorEastAsia" w:hAnsiTheme="minorEastAsia"/>
                                      <w:sz w:val="20"/>
                                    </w:rPr>
                                  </w:pPr>
                                  <w:r w:rsidRPr="0010575E">
                                    <w:rPr>
                                      <w:rFonts w:asciiTheme="minorEastAsia" w:eastAsiaTheme="minorEastAsia" w:hAnsiTheme="minorEastAsia" w:hint="eastAsia"/>
                                      <w:sz w:val="20"/>
                                      <w:szCs w:val="18"/>
                                    </w:rPr>
                                    <w:t>連立方程式の利用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346C3" id="正方形/長方形 9" o:spid="_x0000_s1026" style="position:absolute;margin-left:152.95pt;margin-top:59.8pt;width:170.8pt;height:50.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" fillcolor="white [3212]" strokecolor="black [3213]" strokeweight="1.5pt">
                      <v:stroke linestyle="thinThin"/>
                      <v:textbox>
                        <w:txbxContent>
                          <w:p w14:paraId="0B1CC815" w14:textId="43EA27EC" w:rsidR="00BF17E7" w:rsidRPr="0010575E" w:rsidRDefault="00BF17E7" w:rsidP="002613EC">
                            <w:pPr>
                              <w:spacing w:line="200" w:lineRule="exact"/>
                              <w:jc w:val="left"/>
                              <w:rPr>
                                <w:rFonts w:asciiTheme="minorEastAsia" w:eastAsiaTheme="minorEastAsia" w:hAnsiTheme="minorEastAsia"/>
                                <w:sz w:val="20"/>
                                <w:szCs w:val="18"/>
                              </w:rPr>
                            </w:pPr>
                            <w:r w:rsidRPr="0010575E">
                              <w:rPr>
                                <w:rFonts w:asciiTheme="minorEastAsia" w:eastAsiaTheme="minorEastAsia" w:hAnsiTheme="minorEastAsia" w:hint="eastAsia"/>
                                <w:sz w:val="20"/>
                                <w:szCs w:val="18"/>
                              </w:rPr>
                              <w:t>【中学校</w:t>
                            </w:r>
                            <w:r w:rsidRPr="0010575E">
                              <w:rPr>
                                <w:rFonts w:asciiTheme="minorEastAsia" w:eastAsiaTheme="minorEastAsia" w:hAnsiTheme="minorEastAsia"/>
                                <w:sz w:val="20"/>
                                <w:szCs w:val="18"/>
                              </w:rPr>
                              <w:t>２年</w:t>
                            </w:r>
                            <w:r w:rsidRPr="0010575E">
                              <w:rPr>
                                <w:rFonts w:asciiTheme="minorEastAsia" w:eastAsiaTheme="minorEastAsia" w:hAnsiTheme="minorEastAsia" w:hint="eastAsia"/>
                                <w:sz w:val="20"/>
                                <w:szCs w:val="18"/>
                              </w:rPr>
                              <w:t>】連立</w:t>
                            </w:r>
                            <w:r w:rsidRPr="0010575E">
                              <w:rPr>
                                <w:rFonts w:asciiTheme="minorEastAsia" w:eastAsiaTheme="minorEastAsia" w:hAnsiTheme="minorEastAsia"/>
                                <w:sz w:val="20"/>
                                <w:szCs w:val="18"/>
                              </w:rPr>
                              <w:t>方程式</w:t>
                            </w:r>
                          </w:p>
                          <w:p w14:paraId="090A6846" w14:textId="1D10841D" w:rsidR="00BF17E7" w:rsidRPr="0010575E" w:rsidRDefault="00BF17E7" w:rsidP="002613EC">
                            <w:pPr>
                              <w:spacing w:line="200" w:lineRule="exact"/>
                              <w:jc w:val="left"/>
                              <w:rPr>
                                <w:rFonts w:asciiTheme="minorEastAsia" w:eastAsiaTheme="minorEastAsia" w:hAnsiTheme="minorEastAsia"/>
                                <w:sz w:val="20"/>
                                <w:szCs w:val="18"/>
                              </w:rPr>
                            </w:pPr>
                            <w:r w:rsidRPr="0010575E">
                              <w:rPr>
                                <w:rFonts w:asciiTheme="minorEastAsia" w:eastAsiaTheme="minorEastAsia" w:hAnsiTheme="minorEastAsia" w:hint="eastAsia"/>
                                <w:sz w:val="20"/>
                                <w:szCs w:val="18"/>
                              </w:rPr>
                              <w:t>二元一次方程式と</w:t>
                            </w:r>
                            <w:r w:rsidRPr="0010575E">
                              <w:rPr>
                                <w:rFonts w:asciiTheme="minorEastAsia" w:eastAsiaTheme="minorEastAsia" w:hAnsiTheme="minorEastAsia"/>
                                <w:sz w:val="20"/>
                                <w:szCs w:val="18"/>
                              </w:rPr>
                              <w:t>連立</w:t>
                            </w:r>
                            <w:r w:rsidRPr="0010575E">
                              <w:rPr>
                                <w:rFonts w:asciiTheme="minorEastAsia" w:eastAsiaTheme="minorEastAsia" w:hAnsiTheme="minorEastAsia" w:hint="eastAsia"/>
                                <w:sz w:val="20"/>
                                <w:szCs w:val="18"/>
                              </w:rPr>
                              <w:t>方程式</w:t>
                            </w:r>
                            <w:r w:rsidRPr="0010575E">
                              <w:rPr>
                                <w:rFonts w:asciiTheme="minorEastAsia" w:eastAsiaTheme="minorEastAsia" w:hAnsiTheme="minorEastAsia"/>
                                <w:sz w:val="20"/>
                                <w:szCs w:val="18"/>
                              </w:rPr>
                              <w:t>の解</w:t>
                            </w:r>
                          </w:p>
                          <w:p w14:paraId="1DA8FD3E" w14:textId="1FD8A2B7" w:rsidR="00BF17E7" w:rsidRPr="0010575E" w:rsidRDefault="00BF17E7" w:rsidP="002613EC">
                            <w:pPr>
                              <w:spacing w:line="200" w:lineRule="exact"/>
                              <w:jc w:val="left"/>
                              <w:rPr>
                                <w:rFonts w:asciiTheme="minorEastAsia" w:eastAsiaTheme="minorEastAsia" w:hAnsiTheme="minorEastAsia"/>
                                <w:sz w:val="20"/>
                                <w:szCs w:val="18"/>
                              </w:rPr>
                            </w:pPr>
                            <w:r w:rsidRPr="0010575E">
                              <w:rPr>
                                <w:rFonts w:asciiTheme="minorEastAsia" w:eastAsiaTheme="minorEastAsia" w:hAnsiTheme="minorEastAsia" w:hint="eastAsia"/>
                                <w:sz w:val="20"/>
                                <w:szCs w:val="18"/>
                              </w:rPr>
                              <w:t>連立方程式の解き方</w:t>
                            </w:r>
                          </w:p>
                          <w:p w14:paraId="54E7020C" w14:textId="71B8FB6B" w:rsidR="00BF17E7" w:rsidRPr="0010575E" w:rsidRDefault="00BF17E7" w:rsidP="002613EC">
                            <w:pPr>
                              <w:spacing w:line="200" w:lineRule="exact"/>
                              <w:jc w:val="left"/>
                              <w:rPr>
                                <w:rFonts w:asciiTheme="minorEastAsia" w:eastAsiaTheme="minorEastAsia" w:hAnsiTheme="minorEastAsia"/>
                                <w:sz w:val="20"/>
                              </w:rPr>
                            </w:pPr>
                            <w:r w:rsidRPr="0010575E">
                              <w:rPr>
                                <w:rFonts w:asciiTheme="minorEastAsia" w:eastAsiaTheme="minorEastAsia" w:hAnsiTheme="minorEastAsia" w:hint="eastAsia"/>
                                <w:sz w:val="20"/>
                                <w:szCs w:val="18"/>
                              </w:rPr>
                              <w:t>連立方程式の利用</w:t>
                            </w:r>
                          </w:p>
                        </w:txbxContent>
                      </v:textbox>
                    </v:rect>
                  </w:pict>
                </mc:Fallback>
              </mc:AlternateContent>
            </w:r>
            <w:r w:rsidRPr="001D5E46">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72576" behindDoc="0" locked="0" layoutInCell="1" allowOverlap="1" wp14:anchorId="49873A08" wp14:editId="10C83B93">
                      <wp:simplePos x="0" y="0"/>
                      <wp:positionH relativeFrom="column">
                        <wp:posOffset>0</wp:posOffset>
                      </wp:positionH>
                      <wp:positionV relativeFrom="paragraph">
                        <wp:posOffset>762000</wp:posOffset>
                      </wp:positionV>
                      <wp:extent cx="1809750" cy="598805"/>
                      <wp:effectExtent l="0" t="0" r="19050" b="10795"/>
                      <wp:wrapNone/>
                      <wp:docPr id="27" name="正方形/長方形 27"/>
                      <wp:cNvGraphicFramePr/>
                      <a:graphic xmlns:a="http://schemas.openxmlformats.org/drawingml/2006/main">
                        <a:graphicData uri="http://schemas.microsoft.com/office/word/2010/wordprocessingShape">
                          <wps:wsp>
                            <wps:cNvSpPr/>
                            <wps:spPr>
                              <a:xfrm>
                                <a:off x="0" y="0"/>
                                <a:ext cx="1809750" cy="598805"/>
                              </a:xfrm>
                              <a:prstGeom prst="rect">
                                <a:avLst/>
                              </a:prstGeom>
                              <a:solidFill>
                                <a:sysClr val="window" lastClr="FFFFFF"/>
                              </a:solidFill>
                              <a:ln w="3175" cap="flat" cmpd="sng" algn="ctr">
                                <a:solidFill>
                                  <a:sysClr val="windowText" lastClr="000000"/>
                                </a:solidFill>
                                <a:prstDash val="solid"/>
                              </a:ln>
                              <a:effectLst/>
                            </wps:spPr>
                            <wps:txbx>
                              <w:txbxContent>
                                <w:p w14:paraId="27FE82FF" w14:textId="3BC78B21" w:rsidR="00BF17E7" w:rsidRPr="0010575E" w:rsidRDefault="00BF17E7" w:rsidP="005101CF">
                                  <w:pPr>
                                    <w:spacing w:line="200" w:lineRule="exact"/>
                                    <w:jc w:val="left"/>
                                    <w:rPr>
                                      <w:rFonts w:asciiTheme="minorEastAsia" w:eastAsiaTheme="minorEastAsia" w:hAnsiTheme="minorEastAsia"/>
                                      <w:sz w:val="20"/>
                                    </w:rPr>
                                  </w:pPr>
                                  <w:r w:rsidRPr="0010575E">
                                    <w:rPr>
                                      <w:rFonts w:asciiTheme="minorEastAsia" w:eastAsiaTheme="minorEastAsia" w:hAnsiTheme="minorEastAsia" w:hint="eastAsia"/>
                                      <w:sz w:val="20"/>
                                    </w:rPr>
                                    <w:t>【中学校２年】式の計算</w:t>
                                  </w:r>
                                </w:p>
                                <w:p w14:paraId="69F442E8" w14:textId="7FE3AE70" w:rsidR="00BF17E7" w:rsidRPr="0010575E" w:rsidRDefault="00BF17E7" w:rsidP="005101CF">
                                  <w:pPr>
                                    <w:spacing w:line="200" w:lineRule="exact"/>
                                    <w:jc w:val="left"/>
                                    <w:rPr>
                                      <w:rFonts w:asciiTheme="minorEastAsia" w:eastAsiaTheme="minorEastAsia" w:hAnsiTheme="minorEastAsia"/>
                                      <w:sz w:val="18"/>
                                    </w:rPr>
                                  </w:pPr>
                                  <w:r w:rsidRPr="0010575E">
                                    <w:rPr>
                                      <w:rFonts w:asciiTheme="minorEastAsia" w:eastAsiaTheme="minorEastAsia" w:hAnsiTheme="minorEastAsia" w:hint="eastAsia"/>
                                      <w:sz w:val="18"/>
                                    </w:rPr>
                                    <w:t>２つの</w:t>
                                  </w:r>
                                  <w:r w:rsidRPr="0010575E">
                                    <w:rPr>
                                      <w:rFonts w:asciiTheme="minorEastAsia" w:eastAsiaTheme="minorEastAsia" w:hAnsiTheme="minorEastAsia"/>
                                      <w:sz w:val="18"/>
                                    </w:rPr>
                                    <w:t>文字を含む</w:t>
                                  </w:r>
                                  <w:r w:rsidRPr="0010575E">
                                    <w:rPr>
                                      <w:rFonts w:asciiTheme="minorEastAsia" w:eastAsiaTheme="minorEastAsia" w:hAnsiTheme="minorEastAsia" w:hint="eastAsia"/>
                                      <w:sz w:val="18"/>
                                    </w:rPr>
                                    <w:t>多項式</w:t>
                                  </w:r>
                                  <w:r w:rsidRPr="0010575E">
                                    <w:rPr>
                                      <w:rFonts w:asciiTheme="minorEastAsia" w:eastAsiaTheme="minorEastAsia" w:hAnsiTheme="minorEastAsia"/>
                                      <w:sz w:val="18"/>
                                    </w:rPr>
                                    <w:t>の加減</w:t>
                                  </w:r>
                                </w:p>
                                <w:p w14:paraId="52DD51B5" w14:textId="77777777" w:rsidR="00BF17E7" w:rsidRPr="0010575E" w:rsidRDefault="00BF17E7" w:rsidP="005101CF">
                                  <w:pPr>
                                    <w:spacing w:line="200" w:lineRule="exact"/>
                                    <w:jc w:val="left"/>
                                    <w:rPr>
                                      <w:rFonts w:asciiTheme="minorEastAsia" w:eastAsiaTheme="minorEastAsia" w:hAnsiTheme="minorEastAsia"/>
                                      <w:sz w:val="18"/>
                                    </w:rPr>
                                  </w:pPr>
                                  <w:r w:rsidRPr="0010575E">
                                    <w:rPr>
                                      <w:rFonts w:asciiTheme="minorEastAsia" w:eastAsiaTheme="minorEastAsia" w:hAnsiTheme="minorEastAsia" w:hint="eastAsia"/>
                                      <w:sz w:val="18"/>
                                    </w:rPr>
                                    <w:t>等式の変形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873A08" id="正方形/長方形 27" o:spid="_x0000_s1027" style="position:absolute;margin-left:0;margin-top:60pt;width:142.5pt;height:4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" fillcolor="window" strokecolor="windowText" strokeweight=".25pt">
                      <v:textbox>
                        <w:txbxContent>
                          <w:p w14:paraId="27FE82FF" w14:textId="3BC78B21" w:rsidR="00BF17E7" w:rsidRPr="0010575E" w:rsidRDefault="00BF17E7" w:rsidP="005101CF">
                            <w:pPr>
                              <w:spacing w:line="200" w:lineRule="exact"/>
                              <w:jc w:val="left"/>
                              <w:rPr>
                                <w:rFonts w:asciiTheme="minorEastAsia" w:eastAsiaTheme="minorEastAsia" w:hAnsiTheme="minorEastAsia"/>
                                <w:sz w:val="20"/>
                              </w:rPr>
                            </w:pPr>
                            <w:r w:rsidRPr="0010575E">
                              <w:rPr>
                                <w:rFonts w:asciiTheme="minorEastAsia" w:eastAsiaTheme="minorEastAsia" w:hAnsiTheme="minorEastAsia" w:hint="eastAsia"/>
                                <w:sz w:val="20"/>
                              </w:rPr>
                              <w:t>【中学校２年】式の計算</w:t>
                            </w:r>
                          </w:p>
                          <w:p w14:paraId="69F442E8" w14:textId="7FE3AE70" w:rsidR="00BF17E7" w:rsidRPr="0010575E" w:rsidRDefault="00BF17E7" w:rsidP="005101CF">
                            <w:pPr>
                              <w:spacing w:line="200" w:lineRule="exact"/>
                              <w:jc w:val="left"/>
                              <w:rPr>
                                <w:rFonts w:asciiTheme="minorEastAsia" w:eastAsiaTheme="minorEastAsia" w:hAnsiTheme="minorEastAsia"/>
                                <w:sz w:val="18"/>
                              </w:rPr>
                            </w:pPr>
                            <w:r w:rsidRPr="0010575E">
                              <w:rPr>
                                <w:rFonts w:asciiTheme="minorEastAsia" w:eastAsiaTheme="minorEastAsia" w:hAnsiTheme="minorEastAsia" w:hint="eastAsia"/>
                                <w:sz w:val="18"/>
                              </w:rPr>
                              <w:t>２つの</w:t>
                            </w:r>
                            <w:r w:rsidRPr="0010575E">
                              <w:rPr>
                                <w:rFonts w:asciiTheme="minorEastAsia" w:eastAsiaTheme="minorEastAsia" w:hAnsiTheme="minorEastAsia"/>
                                <w:sz w:val="18"/>
                              </w:rPr>
                              <w:t>文字を含む</w:t>
                            </w:r>
                            <w:r w:rsidRPr="0010575E">
                              <w:rPr>
                                <w:rFonts w:asciiTheme="minorEastAsia" w:eastAsiaTheme="minorEastAsia" w:hAnsiTheme="minorEastAsia" w:hint="eastAsia"/>
                                <w:sz w:val="18"/>
                              </w:rPr>
                              <w:t>多項式</w:t>
                            </w:r>
                            <w:r w:rsidRPr="0010575E">
                              <w:rPr>
                                <w:rFonts w:asciiTheme="minorEastAsia" w:eastAsiaTheme="minorEastAsia" w:hAnsiTheme="minorEastAsia"/>
                                <w:sz w:val="18"/>
                              </w:rPr>
                              <w:t>の加減</w:t>
                            </w:r>
                          </w:p>
                          <w:p w14:paraId="52DD51B5" w14:textId="77777777" w:rsidR="00BF17E7" w:rsidRPr="0010575E" w:rsidRDefault="00BF17E7" w:rsidP="005101CF">
                            <w:pPr>
                              <w:spacing w:line="200" w:lineRule="exact"/>
                              <w:jc w:val="left"/>
                              <w:rPr>
                                <w:rFonts w:asciiTheme="minorEastAsia" w:eastAsiaTheme="minorEastAsia" w:hAnsiTheme="minorEastAsia"/>
                                <w:sz w:val="18"/>
                              </w:rPr>
                            </w:pPr>
                            <w:r w:rsidRPr="0010575E">
                              <w:rPr>
                                <w:rFonts w:asciiTheme="minorEastAsia" w:eastAsiaTheme="minorEastAsia" w:hAnsiTheme="minorEastAsia" w:hint="eastAsia"/>
                                <w:sz w:val="18"/>
                              </w:rPr>
                              <w:t>等式の変形</w:t>
                            </w:r>
                          </w:p>
                        </w:txbxContent>
                      </v:textbox>
                    </v:rect>
                  </w:pict>
                </mc:Fallback>
              </mc:AlternateContent>
            </w:r>
            <w:r w:rsidRPr="001D5E46">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70528" behindDoc="0" locked="0" layoutInCell="1" allowOverlap="1" wp14:anchorId="490EC91C" wp14:editId="6F7E6B3B">
                      <wp:simplePos x="0" y="0"/>
                      <wp:positionH relativeFrom="column">
                        <wp:posOffset>3916045</wp:posOffset>
                      </wp:positionH>
                      <wp:positionV relativeFrom="paragraph">
                        <wp:posOffset>248920</wp:posOffset>
                      </wp:positionV>
                      <wp:extent cx="350520" cy="0"/>
                      <wp:effectExtent l="0" t="0" r="30480" b="19050"/>
                      <wp:wrapNone/>
                      <wp:docPr id="26" name="直線コネクタ 26"/>
                      <wp:cNvGraphicFramePr/>
                      <a:graphic xmlns:a="http://schemas.openxmlformats.org/drawingml/2006/main">
                        <a:graphicData uri="http://schemas.microsoft.com/office/word/2010/wordprocessingShape">
                          <wps:wsp>
                            <wps:cNvCnPr/>
                            <wps:spPr>
                              <a:xfrm>
                                <a:off x="0" y="0"/>
                                <a:ext cx="35052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C8B986" id="直線コネクタ 2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35pt,19.6pt" to="335.95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" strokecolor="windowText" strokeweight=".25pt"/>
                  </w:pict>
                </mc:Fallback>
              </mc:AlternateContent>
            </w:r>
            <w:r w:rsidRPr="001D5E46">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69504" behindDoc="0" locked="0" layoutInCell="1" allowOverlap="1" wp14:anchorId="444E5321" wp14:editId="72698259">
                      <wp:simplePos x="0" y="0"/>
                      <wp:positionH relativeFrom="column">
                        <wp:posOffset>1904365</wp:posOffset>
                      </wp:positionH>
                      <wp:positionV relativeFrom="paragraph">
                        <wp:posOffset>271145</wp:posOffset>
                      </wp:positionV>
                      <wp:extent cx="204470" cy="0"/>
                      <wp:effectExtent l="0" t="0" r="24130" b="19050"/>
                      <wp:wrapNone/>
                      <wp:docPr id="25" name="直線コネクタ 25"/>
                      <wp:cNvGraphicFramePr/>
                      <a:graphic xmlns:a="http://schemas.openxmlformats.org/drawingml/2006/main">
                        <a:graphicData uri="http://schemas.microsoft.com/office/word/2010/wordprocessingShape">
                          <wps:wsp>
                            <wps:cNvCnPr/>
                            <wps:spPr>
                              <a:xfrm>
                                <a:off x="0" y="0"/>
                                <a:ext cx="20447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381A61" id="直線コネクタ 2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95pt,21.35pt" to="166.0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" strokecolor="windowText" strokeweight=".25pt"/>
                  </w:pict>
                </mc:Fallback>
              </mc:AlternateContent>
            </w:r>
            <w:r w:rsidRPr="001D5E46">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68480" behindDoc="0" locked="0" layoutInCell="1" allowOverlap="1" wp14:anchorId="770F4310" wp14:editId="58766F01">
                      <wp:simplePos x="0" y="0"/>
                      <wp:positionH relativeFrom="column">
                        <wp:posOffset>4264660</wp:posOffset>
                      </wp:positionH>
                      <wp:positionV relativeFrom="paragraph">
                        <wp:posOffset>-12700</wp:posOffset>
                      </wp:positionV>
                      <wp:extent cx="1809750" cy="598805"/>
                      <wp:effectExtent l="0" t="0" r="19050" b="10795"/>
                      <wp:wrapNone/>
                      <wp:docPr id="18" name="正方形/長方形 18"/>
                      <wp:cNvGraphicFramePr/>
                      <a:graphic xmlns:a="http://schemas.openxmlformats.org/drawingml/2006/main">
                        <a:graphicData uri="http://schemas.microsoft.com/office/word/2010/wordprocessingShape">
                          <wps:wsp>
                            <wps:cNvSpPr/>
                            <wps:spPr>
                              <a:xfrm>
                                <a:off x="0" y="0"/>
                                <a:ext cx="1809750" cy="598805"/>
                              </a:xfrm>
                              <a:prstGeom prst="rect">
                                <a:avLst/>
                              </a:prstGeom>
                              <a:solidFill>
                                <a:sysClr val="window" lastClr="FFFFFF"/>
                              </a:solidFill>
                              <a:ln w="3175" cap="flat" cmpd="sng" algn="ctr">
                                <a:solidFill>
                                  <a:sysClr val="windowText" lastClr="000000"/>
                                </a:solidFill>
                                <a:prstDash val="solid"/>
                              </a:ln>
                              <a:effectLst/>
                            </wps:spPr>
                            <wps:txbx>
                              <w:txbxContent>
                                <w:p w14:paraId="6B421F24" w14:textId="59DEA42F" w:rsidR="00BF17E7" w:rsidRPr="0010575E" w:rsidRDefault="00BF17E7" w:rsidP="000A6C89">
                                  <w:pPr>
                                    <w:spacing w:line="200" w:lineRule="exact"/>
                                    <w:jc w:val="left"/>
                                    <w:rPr>
                                      <w:rFonts w:asciiTheme="minorEastAsia" w:eastAsiaTheme="minorEastAsia" w:hAnsiTheme="minorEastAsia"/>
                                      <w:sz w:val="20"/>
                                    </w:rPr>
                                  </w:pPr>
                                  <w:r w:rsidRPr="0010575E">
                                    <w:rPr>
                                      <w:rFonts w:asciiTheme="minorEastAsia" w:eastAsiaTheme="minorEastAsia" w:hAnsiTheme="minorEastAsia" w:hint="eastAsia"/>
                                      <w:sz w:val="20"/>
                                    </w:rPr>
                                    <w:t>【中学校</w:t>
                                  </w:r>
                                  <w:r w:rsidRPr="0010575E">
                                    <w:rPr>
                                      <w:rFonts w:asciiTheme="minorEastAsia" w:eastAsiaTheme="minorEastAsia" w:hAnsiTheme="minorEastAsia"/>
                                      <w:sz w:val="20"/>
                                    </w:rPr>
                                    <w:t>１</w:t>
                                  </w:r>
                                  <w:r w:rsidRPr="0010575E">
                                    <w:rPr>
                                      <w:rFonts w:asciiTheme="minorEastAsia" w:eastAsiaTheme="minorEastAsia" w:hAnsiTheme="minorEastAsia" w:hint="eastAsia"/>
                                      <w:sz w:val="20"/>
                                    </w:rPr>
                                    <w:t>年】文字と</w:t>
                                  </w:r>
                                  <w:r w:rsidRPr="0010575E">
                                    <w:rPr>
                                      <w:rFonts w:asciiTheme="minorEastAsia" w:eastAsiaTheme="minorEastAsia" w:hAnsiTheme="minorEastAsia"/>
                                      <w:sz w:val="20"/>
                                    </w:rPr>
                                    <w:t>式</w:t>
                                  </w:r>
                                </w:p>
                                <w:p w14:paraId="04BCEF0F" w14:textId="4379C55F" w:rsidR="00BF17E7" w:rsidRPr="0010575E" w:rsidRDefault="00BF17E7" w:rsidP="000A6C89">
                                  <w:pPr>
                                    <w:spacing w:line="200" w:lineRule="exact"/>
                                    <w:jc w:val="left"/>
                                    <w:rPr>
                                      <w:rFonts w:asciiTheme="minorEastAsia" w:eastAsiaTheme="minorEastAsia" w:hAnsiTheme="minorEastAsia"/>
                                      <w:sz w:val="18"/>
                                    </w:rPr>
                                  </w:pPr>
                                  <w:r w:rsidRPr="0010575E">
                                    <w:rPr>
                                      <w:rFonts w:asciiTheme="minorEastAsia" w:eastAsiaTheme="minorEastAsia" w:hAnsiTheme="minorEastAsia" w:hint="eastAsia"/>
                                      <w:sz w:val="18"/>
                                    </w:rPr>
                                    <w:t>文字を使った</w:t>
                                  </w:r>
                                  <w:r w:rsidRPr="0010575E">
                                    <w:rPr>
                                      <w:rFonts w:asciiTheme="minorEastAsia" w:eastAsiaTheme="minorEastAsia" w:hAnsiTheme="minorEastAsia"/>
                                      <w:sz w:val="18"/>
                                    </w:rPr>
                                    <w:t>表し方</w:t>
                                  </w:r>
                                </w:p>
                                <w:p w14:paraId="3195A5A1" w14:textId="17763DB8" w:rsidR="00BF17E7" w:rsidRPr="0010575E" w:rsidRDefault="00BF17E7" w:rsidP="000A6C89">
                                  <w:pPr>
                                    <w:spacing w:line="200" w:lineRule="exact"/>
                                    <w:jc w:val="left"/>
                                    <w:rPr>
                                      <w:rFonts w:asciiTheme="minorEastAsia" w:eastAsiaTheme="minorEastAsia" w:hAnsiTheme="minorEastAsia"/>
                                      <w:sz w:val="18"/>
                                    </w:rPr>
                                  </w:pPr>
                                  <w:r w:rsidRPr="0010575E">
                                    <w:rPr>
                                      <w:rFonts w:asciiTheme="minorEastAsia" w:eastAsiaTheme="minorEastAsia" w:hAnsiTheme="minorEastAsia" w:hint="eastAsia"/>
                                      <w:sz w:val="18"/>
                                    </w:rPr>
                                    <w:t>代入と</w:t>
                                  </w:r>
                                  <w:r w:rsidRPr="0010575E">
                                    <w:rPr>
                                      <w:rFonts w:asciiTheme="minorEastAsia" w:eastAsiaTheme="minorEastAsia" w:hAnsiTheme="minorEastAsia"/>
                                      <w:sz w:val="18"/>
                                    </w:rPr>
                                    <w:t>式</w:t>
                                  </w:r>
                                  <w:r w:rsidRPr="0010575E">
                                    <w:rPr>
                                      <w:rFonts w:asciiTheme="minorEastAsia" w:eastAsiaTheme="minorEastAsia" w:hAnsiTheme="minorEastAsia" w:hint="eastAsia"/>
                                      <w:sz w:val="18"/>
                                    </w:rPr>
                                    <w:t>の値</w:t>
                                  </w:r>
                                </w:p>
                                <w:p w14:paraId="2E2A6E7F" w14:textId="0889B3FB" w:rsidR="00BF17E7" w:rsidRPr="0010575E" w:rsidRDefault="00BF17E7" w:rsidP="000A6C89">
                                  <w:pPr>
                                    <w:spacing w:line="200" w:lineRule="exact"/>
                                    <w:jc w:val="left"/>
                                    <w:rPr>
                                      <w:rFonts w:asciiTheme="minorEastAsia" w:eastAsiaTheme="minorEastAsia" w:hAnsiTheme="minorEastAsia"/>
                                      <w:sz w:val="18"/>
                                    </w:rPr>
                                  </w:pPr>
                                  <w:r w:rsidRPr="0010575E">
                                    <w:rPr>
                                      <w:rFonts w:asciiTheme="minorEastAsia" w:eastAsiaTheme="minorEastAsia" w:hAnsiTheme="minorEastAsia" w:hint="eastAsia"/>
                                      <w:sz w:val="18"/>
                                    </w:rPr>
                                    <w:t>一次式の加減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F4310" id="正方形/長方形 18" o:spid="_x0000_s1028" style="position:absolute;margin-left:335.8pt;margin-top:-1pt;width:142.5pt;height:4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" fillcolor="window" strokecolor="windowText" strokeweight=".25pt">
                      <v:textbox>
                        <w:txbxContent>
                          <w:p w14:paraId="6B421F24" w14:textId="59DEA42F" w:rsidR="00BF17E7" w:rsidRPr="0010575E" w:rsidRDefault="00BF17E7" w:rsidP="000A6C89">
                            <w:pPr>
                              <w:spacing w:line="200" w:lineRule="exact"/>
                              <w:jc w:val="left"/>
                              <w:rPr>
                                <w:rFonts w:asciiTheme="minorEastAsia" w:eastAsiaTheme="minorEastAsia" w:hAnsiTheme="minorEastAsia"/>
                                <w:sz w:val="20"/>
                              </w:rPr>
                            </w:pPr>
                            <w:r w:rsidRPr="0010575E">
                              <w:rPr>
                                <w:rFonts w:asciiTheme="minorEastAsia" w:eastAsiaTheme="minorEastAsia" w:hAnsiTheme="minorEastAsia" w:hint="eastAsia"/>
                                <w:sz w:val="20"/>
                              </w:rPr>
                              <w:t>【中学校</w:t>
                            </w:r>
                            <w:r w:rsidRPr="0010575E">
                              <w:rPr>
                                <w:rFonts w:asciiTheme="minorEastAsia" w:eastAsiaTheme="minorEastAsia" w:hAnsiTheme="minorEastAsia"/>
                                <w:sz w:val="20"/>
                              </w:rPr>
                              <w:t>１</w:t>
                            </w:r>
                            <w:r w:rsidRPr="0010575E">
                              <w:rPr>
                                <w:rFonts w:asciiTheme="minorEastAsia" w:eastAsiaTheme="minorEastAsia" w:hAnsiTheme="minorEastAsia" w:hint="eastAsia"/>
                                <w:sz w:val="20"/>
                              </w:rPr>
                              <w:t>年】文字と</w:t>
                            </w:r>
                            <w:r w:rsidRPr="0010575E">
                              <w:rPr>
                                <w:rFonts w:asciiTheme="minorEastAsia" w:eastAsiaTheme="minorEastAsia" w:hAnsiTheme="minorEastAsia"/>
                                <w:sz w:val="20"/>
                              </w:rPr>
                              <w:t>式</w:t>
                            </w:r>
                          </w:p>
                          <w:p w14:paraId="04BCEF0F" w14:textId="4379C55F" w:rsidR="00BF17E7" w:rsidRPr="0010575E" w:rsidRDefault="00BF17E7" w:rsidP="000A6C89">
                            <w:pPr>
                              <w:spacing w:line="200" w:lineRule="exact"/>
                              <w:jc w:val="left"/>
                              <w:rPr>
                                <w:rFonts w:asciiTheme="minorEastAsia" w:eastAsiaTheme="minorEastAsia" w:hAnsiTheme="minorEastAsia"/>
                                <w:sz w:val="18"/>
                              </w:rPr>
                            </w:pPr>
                            <w:r w:rsidRPr="0010575E">
                              <w:rPr>
                                <w:rFonts w:asciiTheme="minorEastAsia" w:eastAsiaTheme="minorEastAsia" w:hAnsiTheme="minorEastAsia" w:hint="eastAsia"/>
                                <w:sz w:val="18"/>
                              </w:rPr>
                              <w:t>文字を使った</w:t>
                            </w:r>
                            <w:r w:rsidRPr="0010575E">
                              <w:rPr>
                                <w:rFonts w:asciiTheme="minorEastAsia" w:eastAsiaTheme="minorEastAsia" w:hAnsiTheme="minorEastAsia"/>
                                <w:sz w:val="18"/>
                              </w:rPr>
                              <w:t>表し方</w:t>
                            </w:r>
                          </w:p>
                          <w:p w14:paraId="3195A5A1" w14:textId="17763DB8" w:rsidR="00BF17E7" w:rsidRPr="0010575E" w:rsidRDefault="00BF17E7" w:rsidP="000A6C89">
                            <w:pPr>
                              <w:spacing w:line="200" w:lineRule="exact"/>
                              <w:jc w:val="left"/>
                              <w:rPr>
                                <w:rFonts w:asciiTheme="minorEastAsia" w:eastAsiaTheme="minorEastAsia" w:hAnsiTheme="minorEastAsia"/>
                                <w:sz w:val="18"/>
                              </w:rPr>
                            </w:pPr>
                            <w:r w:rsidRPr="0010575E">
                              <w:rPr>
                                <w:rFonts w:asciiTheme="minorEastAsia" w:eastAsiaTheme="minorEastAsia" w:hAnsiTheme="minorEastAsia" w:hint="eastAsia"/>
                                <w:sz w:val="18"/>
                              </w:rPr>
                              <w:t>代入と</w:t>
                            </w:r>
                            <w:r w:rsidRPr="0010575E">
                              <w:rPr>
                                <w:rFonts w:asciiTheme="minorEastAsia" w:eastAsiaTheme="minorEastAsia" w:hAnsiTheme="minorEastAsia"/>
                                <w:sz w:val="18"/>
                              </w:rPr>
                              <w:t>式</w:t>
                            </w:r>
                            <w:r w:rsidRPr="0010575E">
                              <w:rPr>
                                <w:rFonts w:asciiTheme="minorEastAsia" w:eastAsiaTheme="minorEastAsia" w:hAnsiTheme="minorEastAsia" w:hint="eastAsia"/>
                                <w:sz w:val="18"/>
                              </w:rPr>
                              <w:t>の値</w:t>
                            </w:r>
                          </w:p>
                          <w:p w14:paraId="2E2A6E7F" w14:textId="0889B3FB" w:rsidR="00BF17E7" w:rsidRPr="0010575E" w:rsidRDefault="00BF17E7" w:rsidP="000A6C89">
                            <w:pPr>
                              <w:spacing w:line="200" w:lineRule="exact"/>
                              <w:jc w:val="left"/>
                              <w:rPr>
                                <w:rFonts w:asciiTheme="minorEastAsia" w:eastAsiaTheme="minorEastAsia" w:hAnsiTheme="minorEastAsia"/>
                                <w:sz w:val="18"/>
                              </w:rPr>
                            </w:pPr>
                            <w:r w:rsidRPr="0010575E">
                              <w:rPr>
                                <w:rFonts w:asciiTheme="minorEastAsia" w:eastAsiaTheme="minorEastAsia" w:hAnsiTheme="minorEastAsia" w:hint="eastAsia"/>
                                <w:sz w:val="18"/>
                              </w:rPr>
                              <w:t>一次式の加減</w:t>
                            </w:r>
                          </w:p>
                        </w:txbxContent>
                      </v:textbox>
                    </v:rect>
                  </w:pict>
                </mc:Fallback>
              </mc:AlternateContent>
            </w:r>
            <w:r w:rsidRPr="001D5E46">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67456" behindDoc="0" locked="0" layoutInCell="1" allowOverlap="1" wp14:anchorId="580C8280" wp14:editId="528D71B3">
                      <wp:simplePos x="0" y="0"/>
                      <wp:positionH relativeFrom="column">
                        <wp:posOffset>90805</wp:posOffset>
                      </wp:positionH>
                      <wp:positionV relativeFrom="paragraph">
                        <wp:posOffset>-23495</wp:posOffset>
                      </wp:positionV>
                      <wp:extent cx="1809750" cy="598805"/>
                      <wp:effectExtent l="0" t="0" r="19050" b="10795"/>
                      <wp:wrapNone/>
                      <wp:docPr id="12" name="正方形/長方形 12"/>
                      <wp:cNvGraphicFramePr/>
                      <a:graphic xmlns:a="http://schemas.openxmlformats.org/drawingml/2006/main">
                        <a:graphicData uri="http://schemas.microsoft.com/office/word/2010/wordprocessingShape">
                          <wps:wsp>
                            <wps:cNvSpPr/>
                            <wps:spPr>
                              <a:xfrm>
                                <a:off x="0" y="0"/>
                                <a:ext cx="1809750" cy="598805"/>
                              </a:xfrm>
                              <a:prstGeom prst="rect">
                                <a:avLst/>
                              </a:prstGeom>
                              <a:solidFill>
                                <a:sysClr val="window" lastClr="FFFFFF"/>
                              </a:solidFill>
                              <a:ln w="3175" cap="flat" cmpd="sng" algn="ctr">
                                <a:solidFill>
                                  <a:sysClr val="windowText" lastClr="000000"/>
                                </a:solidFill>
                                <a:prstDash val="solid"/>
                              </a:ln>
                              <a:effectLst/>
                            </wps:spPr>
                            <wps:txbx>
                              <w:txbxContent>
                                <w:p w14:paraId="44D32DC8" w14:textId="1E5F4282" w:rsidR="00BF17E7" w:rsidRPr="0010575E" w:rsidRDefault="00BF17E7" w:rsidP="00192035">
                                  <w:pPr>
                                    <w:spacing w:line="200" w:lineRule="exact"/>
                                    <w:jc w:val="left"/>
                                    <w:rPr>
                                      <w:rFonts w:asciiTheme="minorEastAsia" w:eastAsiaTheme="minorEastAsia" w:hAnsiTheme="minorEastAsia"/>
                                      <w:sz w:val="20"/>
                                    </w:rPr>
                                  </w:pPr>
                                  <w:r w:rsidRPr="0010575E">
                                    <w:rPr>
                                      <w:rFonts w:asciiTheme="minorEastAsia" w:eastAsiaTheme="minorEastAsia" w:hAnsiTheme="minorEastAsia" w:hint="eastAsia"/>
                                      <w:sz w:val="20"/>
                                    </w:rPr>
                                    <w:t>【小学校】</w:t>
                                  </w:r>
                                </w:p>
                                <w:p w14:paraId="74901BC2" w14:textId="427DC5EB" w:rsidR="00BF17E7" w:rsidRPr="0010575E" w:rsidRDefault="00BF17E7" w:rsidP="00192035">
                                  <w:pPr>
                                    <w:spacing w:line="200" w:lineRule="exact"/>
                                    <w:jc w:val="left"/>
                                    <w:rPr>
                                      <w:rFonts w:asciiTheme="minorEastAsia" w:eastAsiaTheme="minorEastAsia" w:hAnsiTheme="minorEastAsia"/>
                                      <w:sz w:val="18"/>
                                    </w:rPr>
                                  </w:pPr>
                                  <w:r w:rsidRPr="0010575E">
                                    <w:rPr>
                                      <w:rFonts w:asciiTheme="minorEastAsia" w:eastAsiaTheme="minorEastAsia" w:hAnsiTheme="minorEastAsia" w:hint="eastAsia"/>
                                      <w:sz w:val="18"/>
                                    </w:rPr>
                                    <w:t>３年「□を</w:t>
                                  </w:r>
                                  <w:r w:rsidRPr="0010575E">
                                    <w:rPr>
                                      <w:rFonts w:asciiTheme="minorEastAsia" w:eastAsiaTheme="minorEastAsia" w:hAnsiTheme="minorEastAsia"/>
                                      <w:sz w:val="18"/>
                                    </w:rPr>
                                    <w:t>使った式</w:t>
                                  </w:r>
                                  <w:r w:rsidRPr="0010575E">
                                    <w:rPr>
                                      <w:rFonts w:asciiTheme="minorEastAsia" w:eastAsiaTheme="minorEastAsia" w:hAnsiTheme="minorEastAsia" w:hint="eastAsia"/>
                                      <w:sz w:val="18"/>
                                    </w:rPr>
                                    <w:t>」</w:t>
                                  </w:r>
                                </w:p>
                                <w:p w14:paraId="6E1E9DB6" w14:textId="6B5CAF31" w:rsidR="00BF17E7" w:rsidRPr="0010575E" w:rsidRDefault="00BF17E7" w:rsidP="00192035">
                                  <w:pPr>
                                    <w:spacing w:line="200" w:lineRule="exact"/>
                                    <w:jc w:val="left"/>
                                    <w:rPr>
                                      <w:rFonts w:asciiTheme="minorEastAsia" w:eastAsiaTheme="minorEastAsia" w:hAnsiTheme="minorEastAsia"/>
                                      <w:sz w:val="18"/>
                                    </w:rPr>
                                  </w:pPr>
                                  <w:r w:rsidRPr="0010575E">
                                    <w:rPr>
                                      <w:rFonts w:asciiTheme="minorEastAsia" w:eastAsiaTheme="minorEastAsia" w:hAnsiTheme="minorEastAsia" w:hint="eastAsia"/>
                                      <w:sz w:val="18"/>
                                    </w:rPr>
                                    <w:t>５</w:t>
                                  </w:r>
                                  <w:r w:rsidRPr="0010575E">
                                    <w:rPr>
                                      <w:rFonts w:asciiTheme="minorEastAsia" w:eastAsiaTheme="minorEastAsia" w:hAnsiTheme="minorEastAsia"/>
                                      <w:sz w:val="18"/>
                                    </w:rPr>
                                    <w:t>年「</w:t>
                                  </w:r>
                                  <w:r w:rsidRPr="0010575E">
                                    <w:rPr>
                                      <w:rFonts w:asciiTheme="minorEastAsia" w:eastAsiaTheme="minorEastAsia" w:hAnsiTheme="minorEastAsia" w:hint="eastAsia"/>
                                      <w:sz w:val="18"/>
                                    </w:rPr>
                                    <w:t>割合</w:t>
                                  </w:r>
                                  <w:r w:rsidRPr="0010575E">
                                    <w:rPr>
                                      <w:rFonts w:asciiTheme="minorEastAsia" w:eastAsiaTheme="minorEastAsia" w:hAnsiTheme="minorEastAsia"/>
                                      <w:sz w:val="18"/>
                                    </w:rPr>
                                    <w:t>」</w:t>
                                  </w:r>
                                  <w:r w:rsidRPr="0010575E">
                                    <w:rPr>
                                      <w:rFonts w:asciiTheme="minorEastAsia" w:eastAsiaTheme="minorEastAsia" w:hAnsiTheme="minorEastAsia" w:hint="eastAsia"/>
                                      <w:sz w:val="18"/>
                                    </w:rPr>
                                    <w:t>「速さ」</w:t>
                                  </w:r>
                                </w:p>
                                <w:p w14:paraId="4013B371" w14:textId="0A22BD16" w:rsidR="00BF17E7" w:rsidRPr="0010575E" w:rsidRDefault="00BF17E7" w:rsidP="00192035">
                                  <w:pPr>
                                    <w:spacing w:line="200" w:lineRule="exact"/>
                                    <w:jc w:val="left"/>
                                    <w:rPr>
                                      <w:rFonts w:asciiTheme="minorEastAsia" w:eastAsiaTheme="minorEastAsia" w:hAnsiTheme="minorEastAsia"/>
                                      <w:sz w:val="18"/>
                                    </w:rPr>
                                  </w:pPr>
                                  <w:r w:rsidRPr="0010575E">
                                    <w:rPr>
                                      <w:rFonts w:asciiTheme="minorEastAsia" w:eastAsiaTheme="minorEastAsia" w:hAnsiTheme="minorEastAsia" w:hint="eastAsia"/>
                                      <w:sz w:val="18"/>
                                    </w:rPr>
                                    <w:t>６</w:t>
                                  </w:r>
                                  <w:r w:rsidRPr="0010575E">
                                    <w:rPr>
                                      <w:rFonts w:asciiTheme="minorEastAsia" w:eastAsiaTheme="minorEastAsia" w:hAnsiTheme="minorEastAsia"/>
                                      <w:sz w:val="18"/>
                                    </w:rPr>
                                    <w:t>年「</w:t>
                                  </w:r>
                                  <w:r w:rsidRPr="0010575E">
                                    <w:rPr>
                                      <w:rFonts w:asciiTheme="minorEastAsia" w:eastAsiaTheme="minorEastAsia" w:hAnsiTheme="minorEastAsia" w:hint="eastAsia"/>
                                      <w:sz w:val="18"/>
                                    </w:rPr>
                                    <w:t>文字と</w:t>
                                  </w:r>
                                  <w:r w:rsidRPr="0010575E">
                                    <w:rPr>
                                      <w:rFonts w:asciiTheme="minorEastAsia" w:eastAsiaTheme="minorEastAsia" w:hAnsiTheme="minorEastAsia"/>
                                      <w:sz w:val="18"/>
                                    </w:rPr>
                                    <w:t>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C8280" id="正方形/長方形 12" o:spid="_x0000_s1029" style="position:absolute;margin-left:7.15pt;margin-top:-1.85pt;width:142.5pt;height:4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" fillcolor="window" strokecolor="windowText" strokeweight=".25pt">
                      <v:textbox>
                        <w:txbxContent>
                          <w:p w14:paraId="44D32DC8" w14:textId="1E5F4282" w:rsidR="00BF17E7" w:rsidRPr="0010575E" w:rsidRDefault="00BF17E7" w:rsidP="00192035">
                            <w:pPr>
                              <w:spacing w:line="200" w:lineRule="exact"/>
                              <w:jc w:val="left"/>
                              <w:rPr>
                                <w:rFonts w:asciiTheme="minorEastAsia" w:eastAsiaTheme="minorEastAsia" w:hAnsiTheme="minorEastAsia"/>
                                <w:sz w:val="20"/>
                              </w:rPr>
                            </w:pPr>
                            <w:r w:rsidRPr="0010575E">
                              <w:rPr>
                                <w:rFonts w:asciiTheme="minorEastAsia" w:eastAsiaTheme="minorEastAsia" w:hAnsiTheme="minorEastAsia" w:hint="eastAsia"/>
                                <w:sz w:val="20"/>
                              </w:rPr>
                              <w:t>【小学校】</w:t>
                            </w:r>
                          </w:p>
                          <w:p w14:paraId="74901BC2" w14:textId="427DC5EB" w:rsidR="00BF17E7" w:rsidRPr="0010575E" w:rsidRDefault="00BF17E7" w:rsidP="00192035">
                            <w:pPr>
                              <w:spacing w:line="200" w:lineRule="exact"/>
                              <w:jc w:val="left"/>
                              <w:rPr>
                                <w:rFonts w:asciiTheme="minorEastAsia" w:eastAsiaTheme="minorEastAsia" w:hAnsiTheme="minorEastAsia"/>
                                <w:sz w:val="18"/>
                              </w:rPr>
                            </w:pPr>
                            <w:r w:rsidRPr="0010575E">
                              <w:rPr>
                                <w:rFonts w:asciiTheme="minorEastAsia" w:eastAsiaTheme="minorEastAsia" w:hAnsiTheme="minorEastAsia" w:hint="eastAsia"/>
                                <w:sz w:val="18"/>
                              </w:rPr>
                              <w:t>３年「□を</w:t>
                            </w:r>
                            <w:r w:rsidRPr="0010575E">
                              <w:rPr>
                                <w:rFonts w:asciiTheme="minorEastAsia" w:eastAsiaTheme="minorEastAsia" w:hAnsiTheme="minorEastAsia"/>
                                <w:sz w:val="18"/>
                              </w:rPr>
                              <w:t>使った式</w:t>
                            </w:r>
                            <w:r w:rsidRPr="0010575E">
                              <w:rPr>
                                <w:rFonts w:asciiTheme="minorEastAsia" w:eastAsiaTheme="minorEastAsia" w:hAnsiTheme="minorEastAsia" w:hint="eastAsia"/>
                                <w:sz w:val="18"/>
                              </w:rPr>
                              <w:t>」</w:t>
                            </w:r>
                          </w:p>
                          <w:p w14:paraId="6E1E9DB6" w14:textId="6B5CAF31" w:rsidR="00BF17E7" w:rsidRPr="0010575E" w:rsidRDefault="00BF17E7" w:rsidP="00192035">
                            <w:pPr>
                              <w:spacing w:line="200" w:lineRule="exact"/>
                              <w:jc w:val="left"/>
                              <w:rPr>
                                <w:rFonts w:asciiTheme="minorEastAsia" w:eastAsiaTheme="minorEastAsia" w:hAnsiTheme="minorEastAsia"/>
                                <w:sz w:val="18"/>
                              </w:rPr>
                            </w:pPr>
                            <w:r w:rsidRPr="0010575E">
                              <w:rPr>
                                <w:rFonts w:asciiTheme="minorEastAsia" w:eastAsiaTheme="minorEastAsia" w:hAnsiTheme="minorEastAsia" w:hint="eastAsia"/>
                                <w:sz w:val="18"/>
                              </w:rPr>
                              <w:t>５</w:t>
                            </w:r>
                            <w:r w:rsidRPr="0010575E">
                              <w:rPr>
                                <w:rFonts w:asciiTheme="minorEastAsia" w:eastAsiaTheme="minorEastAsia" w:hAnsiTheme="minorEastAsia"/>
                                <w:sz w:val="18"/>
                              </w:rPr>
                              <w:t>年「</w:t>
                            </w:r>
                            <w:r w:rsidRPr="0010575E">
                              <w:rPr>
                                <w:rFonts w:asciiTheme="minorEastAsia" w:eastAsiaTheme="minorEastAsia" w:hAnsiTheme="minorEastAsia" w:hint="eastAsia"/>
                                <w:sz w:val="18"/>
                              </w:rPr>
                              <w:t>割合</w:t>
                            </w:r>
                            <w:r w:rsidRPr="0010575E">
                              <w:rPr>
                                <w:rFonts w:asciiTheme="minorEastAsia" w:eastAsiaTheme="minorEastAsia" w:hAnsiTheme="minorEastAsia"/>
                                <w:sz w:val="18"/>
                              </w:rPr>
                              <w:t>」</w:t>
                            </w:r>
                            <w:r w:rsidRPr="0010575E">
                              <w:rPr>
                                <w:rFonts w:asciiTheme="minorEastAsia" w:eastAsiaTheme="minorEastAsia" w:hAnsiTheme="minorEastAsia" w:hint="eastAsia"/>
                                <w:sz w:val="18"/>
                              </w:rPr>
                              <w:t>「速さ」</w:t>
                            </w:r>
                          </w:p>
                          <w:p w14:paraId="4013B371" w14:textId="0A22BD16" w:rsidR="00BF17E7" w:rsidRPr="0010575E" w:rsidRDefault="00BF17E7" w:rsidP="00192035">
                            <w:pPr>
                              <w:spacing w:line="200" w:lineRule="exact"/>
                              <w:jc w:val="left"/>
                              <w:rPr>
                                <w:rFonts w:asciiTheme="minorEastAsia" w:eastAsiaTheme="minorEastAsia" w:hAnsiTheme="minorEastAsia"/>
                                <w:sz w:val="18"/>
                              </w:rPr>
                            </w:pPr>
                            <w:r w:rsidRPr="0010575E">
                              <w:rPr>
                                <w:rFonts w:asciiTheme="minorEastAsia" w:eastAsiaTheme="minorEastAsia" w:hAnsiTheme="minorEastAsia" w:hint="eastAsia"/>
                                <w:sz w:val="18"/>
                              </w:rPr>
                              <w:t>６</w:t>
                            </w:r>
                            <w:r w:rsidRPr="0010575E">
                              <w:rPr>
                                <w:rFonts w:asciiTheme="minorEastAsia" w:eastAsiaTheme="minorEastAsia" w:hAnsiTheme="minorEastAsia"/>
                                <w:sz w:val="18"/>
                              </w:rPr>
                              <w:t>年「</w:t>
                            </w:r>
                            <w:r w:rsidRPr="0010575E">
                              <w:rPr>
                                <w:rFonts w:asciiTheme="minorEastAsia" w:eastAsiaTheme="minorEastAsia" w:hAnsiTheme="minorEastAsia" w:hint="eastAsia"/>
                                <w:sz w:val="18"/>
                              </w:rPr>
                              <w:t>文字と</w:t>
                            </w:r>
                            <w:r w:rsidRPr="0010575E">
                              <w:rPr>
                                <w:rFonts w:asciiTheme="minorEastAsia" w:eastAsiaTheme="minorEastAsia" w:hAnsiTheme="minorEastAsia"/>
                                <w:sz w:val="18"/>
                              </w:rPr>
                              <w:t>式」</w:t>
                            </w:r>
                          </w:p>
                        </w:txbxContent>
                      </v:textbox>
                    </v:rect>
                  </w:pict>
                </mc:Fallback>
              </mc:AlternateContent>
            </w:r>
            <w:r w:rsidRPr="001D5E46">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60288" behindDoc="0" locked="0" layoutInCell="1" allowOverlap="1" wp14:anchorId="6911CA4B" wp14:editId="174FAEEE">
                      <wp:simplePos x="0" y="0"/>
                      <wp:positionH relativeFrom="column">
                        <wp:posOffset>4111625</wp:posOffset>
                      </wp:positionH>
                      <wp:positionV relativeFrom="paragraph">
                        <wp:posOffset>1068070</wp:posOffset>
                      </wp:positionV>
                      <wp:extent cx="153035" cy="0"/>
                      <wp:effectExtent l="0" t="0" r="37465" b="19050"/>
                      <wp:wrapNone/>
                      <wp:docPr id="2" name="直線コネクタ 2"/>
                      <wp:cNvGraphicFramePr/>
                      <a:graphic xmlns:a="http://schemas.openxmlformats.org/drawingml/2006/main">
                        <a:graphicData uri="http://schemas.microsoft.com/office/word/2010/wordprocessingShape">
                          <wps:wsp>
                            <wps:cNvCnPr/>
                            <wps:spPr>
                              <a:xfrm>
                                <a:off x="0" y="0"/>
                                <a:ext cx="15303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2C262C"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75pt,84.1pt" to="335.8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" strokecolor="black [3213]" strokeweight=".25pt"/>
                  </w:pict>
                </mc:Fallback>
              </mc:AlternateContent>
            </w:r>
            <w:r w:rsidRPr="001D5E46">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41856" behindDoc="0" locked="0" layoutInCell="1" allowOverlap="1" wp14:anchorId="4247714C" wp14:editId="66F69E33">
                      <wp:simplePos x="0" y="0"/>
                      <wp:positionH relativeFrom="column">
                        <wp:posOffset>4270375</wp:posOffset>
                      </wp:positionH>
                      <wp:positionV relativeFrom="paragraph">
                        <wp:posOffset>762635</wp:posOffset>
                      </wp:positionV>
                      <wp:extent cx="1809750" cy="59055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1809750" cy="59055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6F1C6E" w14:textId="6EABD008" w:rsidR="00BF17E7" w:rsidRPr="0010575E" w:rsidRDefault="00BF17E7" w:rsidP="002613EC">
                                  <w:pPr>
                                    <w:spacing w:line="200" w:lineRule="exact"/>
                                    <w:jc w:val="left"/>
                                    <w:rPr>
                                      <w:rFonts w:asciiTheme="minorEastAsia" w:eastAsiaTheme="minorEastAsia" w:hAnsiTheme="minorEastAsia"/>
                                      <w:sz w:val="20"/>
                                      <w:szCs w:val="18"/>
                                    </w:rPr>
                                  </w:pPr>
                                  <w:r w:rsidRPr="0010575E">
                                    <w:rPr>
                                      <w:rFonts w:asciiTheme="minorEastAsia" w:eastAsiaTheme="minorEastAsia" w:hAnsiTheme="minorEastAsia" w:hint="eastAsia"/>
                                      <w:sz w:val="20"/>
                                      <w:szCs w:val="18"/>
                                    </w:rPr>
                                    <w:t>【中学校２年】一次関数</w:t>
                                  </w:r>
                                </w:p>
                                <w:p w14:paraId="5058C342" w14:textId="190044AF" w:rsidR="00BF17E7" w:rsidRPr="0010575E" w:rsidRDefault="00BF17E7" w:rsidP="002613EC">
                                  <w:pPr>
                                    <w:spacing w:line="200" w:lineRule="exact"/>
                                    <w:jc w:val="left"/>
                                    <w:rPr>
                                      <w:rFonts w:asciiTheme="minorEastAsia" w:eastAsiaTheme="minorEastAsia" w:hAnsiTheme="minorEastAsia"/>
                                      <w:sz w:val="20"/>
                                      <w:szCs w:val="18"/>
                                    </w:rPr>
                                  </w:pPr>
                                  <w:r w:rsidRPr="0010575E">
                                    <w:rPr>
                                      <w:rFonts w:asciiTheme="minorEastAsia" w:eastAsiaTheme="minorEastAsia" w:hAnsiTheme="minorEastAsia" w:hint="eastAsia"/>
                                      <w:sz w:val="20"/>
                                      <w:szCs w:val="18"/>
                                    </w:rPr>
                                    <w:t>一次関数と</w:t>
                                  </w:r>
                                  <w:r w:rsidRPr="0010575E">
                                    <w:rPr>
                                      <w:rFonts w:asciiTheme="minorEastAsia" w:eastAsiaTheme="minorEastAsia" w:hAnsiTheme="minorEastAsia"/>
                                      <w:sz w:val="20"/>
                                      <w:szCs w:val="18"/>
                                    </w:rPr>
                                    <w:t>グラフ</w:t>
                                  </w:r>
                                </w:p>
                                <w:p w14:paraId="3A579C55" w14:textId="5690BCB0" w:rsidR="00BF17E7" w:rsidRPr="0010575E" w:rsidRDefault="00BF17E7" w:rsidP="002613EC">
                                  <w:pPr>
                                    <w:spacing w:line="200" w:lineRule="exact"/>
                                    <w:jc w:val="left"/>
                                    <w:rPr>
                                      <w:rFonts w:asciiTheme="minorEastAsia" w:eastAsiaTheme="minorEastAsia" w:hAnsiTheme="minorEastAsia"/>
                                      <w:sz w:val="20"/>
                                      <w:szCs w:val="18"/>
                                    </w:rPr>
                                  </w:pPr>
                                  <w:r w:rsidRPr="0010575E">
                                    <w:rPr>
                                      <w:rFonts w:asciiTheme="minorEastAsia" w:eastAsiaTheme="minorEastAsia" w:hAnsiTheme="minorEastAsia" w:hint="eastAsia"/>
                                      <w:sz w:val="20"/>
                                      <w:szCs w:val="18"/>
                                    </w:rPr>
                                    <w:t>一次関数と</w:t>
                                  </w:r>
                                  <w:r w:rsidRPr="0010575E">
                                    <w:rPr>
                                      <w:rFonts w:asciiTheme="minorEastAsia" w:eastAsiaTheme="minorEastAsia" w:hAnsiTheme="minorEastAsia"/>
                                      <w:sz w:val="20"/>
                                      <w:szCs w:val="18"/>
                                    </w:rPr>
                                    <w:t>方程式</w:t>
                                  </w:r>
                                </w:p>
                                <w:p w14:paraId="09A39032" w14:textId="4C8D9FC6" w:rsidR="00BF17E7" w:rsidRPr="0010575E" w:rsidRDefault="00BF17E7" w:rsidP="002613EC">
                                  <w:pPr>
                                    <w:spacing w:line="200" w:lineRule="exact"/>
                                    <w:jc w:val="left"/>
                                    <w:rPr>
                                      <w:rFonts w:asciiTheme="minorEastAsia" w:eastAsiaTheme="minorEastAsia" w:hAnsiTheme="minorEastAsia"/>
                                      <w:sz w:val="20"/>
                                      <w:szCs w:val="18"/>
                                    </w:rPr>
                                  </w:pPr>
                                  <w:r w:rsidRPr="0010575E">
                                    <w:rPr>
                                      <w:rFonts w:asciiTheme="minorEastAsia" w:eastAsiaTheme="minorEastAsia" w:hAnsiTheme="minorEastAsia" w:hint="eastAsia"/>
                                      <w:sz w:val="20"/>
                                      <w:szCs w:val="18"/>
                                    </w:rPr>
                                    <w:t>一次関数の</w:t>
                                  </w:r>
                                  <w:r w:rsidRPr="0010575E">
                                    <w:rPr>
                                      <w:rFonts w:asciiTheme="minorEastAsia" w:eastAsiaTheme="minorEastAsia" w:hAnsiTheme="minorEastAsia"/>
                                      <w:sz w:val="20"/>
                                      <w:szCs w:val="18"/>
                                    </w:rPr>
                                    <w:t>利用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7714C" id="正方形/長方形 10" o:spid="_x0000_s1030" style="position:absolute;margin-left:336.25pt;margin-top:60.05pt;width:142.5pt;height:4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" fillcolor="white [3212]" strokecolor="black [3213]" strokeweight=".25pt">
                      <v:textbox>
                        <w:txbxContent>
                          <w:p w14:paraId="296F1C6E" w14:textId="6EABD008" w:rsidR="00BF17E7" w:rsidRPr="0010575E" w:rsidRDefault="00BF17E7" w:rsidP="002613EC">
                            <w:pPr>
                              <w:spacing w:line="200" w:lineRule="exact"/>
                              <w:jc w:val="left"/>
                              <w:rPr>
                                <w:rFonts w:asciiTheme="minorEastAsia" w:eastAsiaTheme="minorEastAsia" w:hAnsiTheme="minorEastAsia"/>
                                <w:sz w:val="20"/>
                                <w:szCs w:val="18"/>
                              </w:rPr>
                            </w:pPr>
                            <w:r w:rsidRPr="0010575E">
                              <w:rPr>
                                <w:rFonts w:asciiTheme="minorEastAsia" w:eastAsiaTheme="minorEastAsia" w:hAnsiTheme="minorEastAsia" w:hint="eastAsia"/>
                                <w:sz w:val="20"/>
                                <w:szCs w:val="18"/>
                              </w:rPr>
                              <w:t>【中学校２年】一次関数</w:t>
                            </w:r>
                          </w:p>
                          <w:p w14:paraId="5058C342" w14:textId="190044AF" w:rsidR="00BF17E7" w:rsidRPr="0010575E" w:rsidRDefault="00BF17E7" w:rsidP="002613EC">
                            <w:pPr>
                              <w:spacing w:line="200" w:lineRule="exact"/>
                              <w:jc w:val="left"/>
                              <w:rPr>
                                <w:rFonts w:asciiTheme="minorEastAsia" w:eastAsiaTheme="minorEastAsia" w:hAnsiTheme="minorEastAsia"/>
                                <w:sz w:val="20"/>
                                <w:szCs w:val="18"/>
                              </w:rPr>
                            </w:pPr>
                            <w:r w:rsidRPr="0010575E">
                              <w:rPr>
                                <w:rFonts w:asciiTheme="minorEastAsia" w:eastAsiaTheme="minorEastAsia" w:hAnsiTheme="minorEastAsia" w:hint="eastAsia"/>
                                <w:sz w:val="20"/>
                                <w:szCs w:val="18"/>
                              </w:rPr>
                              <w:t>一次関数と</w:t>
                            </w:r>
                            <w:r w:rsidRPr="0010575E">
                              <w:rPr>
                                <w:rFonts w:asciiTheme="minorEastAsia" w:eastAsiaTheme="minorEastAsia" w:hAnsiTheme="minorEastAsia"/>
                                <w:sz w:val="20"/>
                                <w:szCs w:val="18"/>
                              </w:rPr>
                              <w:t>グラフ</w:t>
                            </w:r>
                          </w:p>
                          <w:p w14:paraId="3A579C55" w14:textId="5690BCB0" w:rsidR="00BF17E7" w:rsidRPr="0010575E" w:rsidRDefault="00BF17E7" w:rsidP="002613EC">
                            <w:pPr>
                              <w:spacing w:line="200" w:lineRule="exact"/>
                              <w:jc w:val="left"/>
                              <w:rPr>
                                <w:rFonts w:asciiTheme="minorEastAsia" w:eastAsiaTheme="minorEastAsia" w:hAnsiTheme="minorEastAsia"/>
                                <w:sz w:val="20"/>
                                <w:szCs w:val="18"/>
                              </w:rPr>
                            </w:pPr>
                            <w:r w:rsidRPr="0010575E">
                              <w:rPr>
                                <w:rFonts w:asciiTheme="minorEastAsia" w:eastAsiaTheme="minorEastAsia" w:hAnsiTheme="minorEastAsia" w:hint="eastAsia"/>
                                <w:sz w:val="20"/>
                                <w:szCs w:val="18"/>
                              </w:rPr>
                              <w:t>一次関数と</w:t>
                            </w:r>
                            <w:r w:rsidRPr="0010575E">
                              <w:rPr>
                                <w:rFonts w:asciiTheme="minorEastAsia" w:eastAsiaTheme="minorEastAsia" w:hAnsiTheme="minorEastAsia"/>
                                <w:sz w:val="20"/>
                                <w:szCs w:val="18"/>
                              </w:rPr>
                              <w:t>方程式</w:t>
                            </w:r>
                          </w:p>
                          <w:p w14:paraId="09A39032" w14:textId="4C8D9FC6" w:rsidR="00BF17E7" w:rsidRPr="0010575E" w:rsidRDefault="00BF17E7" w:rsidP="002613EC">
                            <w:pPr>
                              <w:spacing w:line="200" w:lineRule="exact"/>
                              <w:jc w:val="left"/>
                              <w:rPr>
                                <w:rFonts w:asciiTheme="minorEastAsia" w:eastAsiaTheme="minorEastAsia" w:hAnsiTheme="minorEastAsia"/>
                                <w:sz w:val="20"/>
                                <w:szCs w:val="18"/>
                              </w:rPr>
                            </w:pPr>
                            <w:r w:rsidRPr="0010575E">
                              <w:rPr>
                                <w:rFonts w:asciiTheme="minorEastAsia" w:eastAsiaTheme="minorEastAsia" w:hAnsiTheme="minorEastAsia" w:hint="eastAsia"/>
                                <w:sz w:val="20"/>
                                <w:szCs w:val="18"/>
                              </w:rPr>
                              <w:t>一次関数の</w:t>
                            </w:r>
                            <w:r w:rsidRPr="0010575E">
                              <w:rPr>
                                <w:rFonts w:asciiTheme="minorEastAsia" w:eastAsiaTheme="minorEastAsia" w:hAnsiTheme="minorEastAsia"/>
                                <w:sz w:val="20"/>
                                <w:szCs w:val="18"/>
                              </w:rPr>
                              <w:t>利用</w:t>
                            </w:r>
                          </w:p>
                        </w:txbxContent>
                      </v:textbox>
                    </v:rect>
                  </w:pict>
                </mc:Fallback>
              </mc:AlternateContent>
            </w:r>
            <w:r w:rsidRPr="001D5E46">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43904" behindDoc="0" locked="0" layoutInCell="1" allowOverlap="1" wp14:anchorId="1C72BA8B" wp14:editId="1E1FFE25">
                      <wp:simplePos x="0" y="0"/>
                      <wp:positionH relativeFrom="column">
                        <wp:posOffset>2110740</wp:posOffset>
                      </wp:positionH>
                      <wp:positionV relativeFrom="paragraph">
                        <wp:posOffset>-20320</wp:posOffset>
                      </wp:positionV>
                      <wp:extent cx="1809750" cy="614045"/>
                      <wp:effectExtent l="0" t="0" r="19050" b="14605"/>
                      <wp:wrapNone/>
                      <wp:docPr id="14" name="正方形/長方形 14"/>
                      <wp:cNvGraphicFramePr/>
                      <a:graphic xmlns:a="http://schemas.openxmlformats.org/drawingml/2006/main">
                        <a:graphicData uri="http://schemas.microsoft.com/office/word/2010/wordprocessingShape">
                          <wps:wsp>
                            <wps:cNvSpPr/>
                            <wps:spPr>
                              <a:xfrm>
                                <a:off x="0" y="0"/>
                                <a:ext cx="1809750" cy="614045"/>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5D2C9B" w14:textId="372AF74F" w:rsidR="00BF17E7" w:rsidRPr="0010575E" w:rsidRDefault="00BF17E7" w:rsidP="00AB2B90">
                                  <w:pPr>
                                    <w:spacing w:line="200" w:lineRule="exact"/>
                                    <w:jc w:val="left"/>
                                    <w:rPr>
                                      <w:rFonts w:asciiTheme="minorEastAsia" w:eastAsiaTheme="minorEastAsia" w:hAnsiTheme="minorEastAsia"/>
                                      <w:sz w:val="20"/>
                                    </w:rPr>
                                  </w:pPr>
                                  <w:r w:rsidRPr="0010575E">
                                    <w:rPr>
                                      <w:rFonts w:asciiTheme="minorEastAsia" w:eastAsiaTheme="minorEastAsia" w:hAnsiTheme="minorEastAsia" w:hint="eastAsia"/>
                                      <w:sz w:val="20"/>
                                    </w:rPr>
                                    <w:t>【中学校１</w:t>
                                  </w:r>
                                  <w:r w:rsidRPr="0010575E">
                                    <w:rPr>
                                      <w:rFonts w:asciiTheme="minorEastAsia" w:eastAsiaTheme="minorEastAsia" w:hAnsiTheme="minorEastAsia"/>
                                      <w:sz w:val="20"/>
                                    </w:rPr>
                                    <w:t>年</w:t>
                                  </w:r>
                                  <w:r w:rsidRPr="0010575E">
                                    <w:rPr>
                                      <w:rFonts w:asciiTheme="minorEastAsia" w:eastAsiaTheme="minorEastAsia" w:hAnsiTheme="minorEastAsia" w:hint="eastAsia"/>
                                      <w:sz w:val="20"/>
                                    </w:rPr>
                                    <w:t>】「方程式」</w:t>
                                  </w:r>
                                </w:p>
                                <w:p w14:paraId="161B2921" w14:textId="41EAC548" w:rsidR="00BF17E7" w:rsidRPr="0010575E" w:rsidRDefault="00BF17E7" w:rsidP="00AB2B90">
                                  <w:pPr>
                                    <w:spacing w:line="200" w:lineRule="exact"/>
                                    <w:jc w:val="left"/>
                                    <w:rPr>
                                      <w:rFonts w:asciiTheme="minorEastAsia" w:eastAsiaTheme="minorEastAsia" w:hAnsiTheme="minorEastAsia"/>
                                      <w:sz w:val="18"/>
                                    </w:rPr>
                                  </w:pPr>
                                  <w:r w:rsidRPr="0010575E">
                                    <w:rPr>
                                      <w:rFonts w:asciiTheme="minorEastAsia" w:eastAsiaTheme="minorEastAsia" w:hAnsiTheme="minorEastAsia"/>
                                      <w:sz w:val="18"/>
                                    </w:rPr>
                                    <w:t>等式の性質</w:t>
                                  </w:r>
                                </w:p>
                                <w:p w14:paraId="3BC62A2A" w14:textId="3A64A3C0" w:rsidR="00BF17E7" w:rsidRPr="0010575E" w:rsidRDefault="00BF17E7" w:rsidP="00AB2B90">
                                  <w:pPr>
                                    <w:spacing w:line="200" w:lineRule="exact"/>
                                    <w:jc w:val="left"/>
                                    <w:rPr>
                                      <w:rFonts w:asciiTheme="minorEastAsia" w:eastAsiaTheme="minorEastAsia" w:hAnsiTheme="minorEastAsia"/>
                                      <w:sz w:val="18"/>
                                    </w:rPr>
                                  </w:pPr>
                                  <w:r w:rsidRPr="0010575E">
                                    <w:rPr>
                                      <w:rFonts w:asciiTheme="minorEastAsia" w:eastAsiaTheme="minorEastAsia" w:hAnsiTheme="minorEastAsia"/>
                                      <w:sz w:val="18"/>
                                    </w:rPr>
                                    <w:t>方程式の中の文字や解の意味</w:t>
                                  </w:r>
                                </w:p>
                                <w:p w14:paraId="0ED21CB1" w14:textId="071E8F1B" w:rsidR="00BF17E7" w:rsidRPr="0010575E" w:rsidRDefault="00BF17E7" w:rsidP="00AB2B90">
                                  <w:pPr>
                                    <w:spacing w:line="200" w:lineRule="exact"/>
                                    <w:jc w:val="left"/>
                                    <w:rPr>
                                      <w:rFonts w:asciiTheme="minorEastAsia" w:eastAsiaTheme="minorEastAsia" w:hAnsiTheme="minorEastAsia"/>
                                      <w:sz w:val="18"/>
                                    </w:rPr>
                                  </w:pPr>
                                  <w:r w:rsidRPr="0010575E">
                                    <w:rPr>
                                      <w:rFonts w:asciiTheme="minorEastAsia" w:eastAsiaTheme="minorEastAsia" w:hAnsiTheme="minorEastAsia"/>
                                      <w:sz w:val="18"/>
                                    </w:rPr>
                                    <w:t>一元一次方程式の解き方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2BA8B" id="正方形/長方形 14" o:spid="_x0000_s1031" style="position:absolute;margin-left:166.2pt;margin-top:-1.6pt;width:142.5pt;height:48.3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" fillcolor="white [3212]" strokecolor="black [3213]" strokeweight=".25pt">
                      <v:textbox>
                        <w:txbxContent>
                          <w:p w14:paraId="055D2C9B" w14:textId="372AF74F" w:rsidR="00BF17E7" w:rsidRPr="0010575E" w:rsidRDefault="00BF17E7" w:rsidP="00AB2B90">
                            <w:pPr>
                              <w:spacing w:line="200" w:lineRule="exact"/>
                              <w:jc w:val="left"/>
                              <w:rPr>
                                <w:rFonts w:asciiTheme="minorEastAsia" w:eastAsiaTheme="minorEastAsia" w:hAnsiTheme="minorEastAsia"/>
                                <w:sz w:val="20"/>
                              </w:rPr>
                            </w:pPr>
                            <w:r w:rsidRPr="0010575E">
                              <w:rPr>
                                <w:rFonts w:asciiTheme="minorEastAsia" w:eastAsiaTheme="minorEastAsia" w:hAnsiTheme="minorEastAsia" w:hint="eastAsia"/>
                                <w:sz w:val="20"/>
                              </w:rPr>
                              <w:t>【中学校１</w:t>
                            </w:r>
                            <w:r w:rsidRPr="0010575E">
                              <w:rPr>
                                <w:rFonts w:asciiTheme="minorEastAsia" w:eastAsiaTheme="minorEastAsia" w:hAnsiTheme="minorEastAsia"/>
                                <w:sz w:val="20"/>
                              </w:rPr>
                              <w:t>年</w:t>
                            </w:r>
                            <w:r w:rsidRPr="0010575E">
                              <w:rPr>
                                <w:rFonts w:asciiTheme="minorEastAsia" w:eastAsiaTheme="minorEastAsia" w:hAnsiTheme="minorEastAsia" w:hint="eastAsia"/>
                                <w:sz w:val="20"/>
                              </w:rPr>
                              <w:t>】「方程式」</w:t>
                            </w:r>
                          </w:p>
                          <w:p w14:paraId="161B2921" w14:textId="41EAC548" w:rsidR="00BF17E7" w:rsidRPr="0010575E" w:rsidRDefault="00BF17E7" w:rsidP="00AB2B90">
                            <w:pPr>
                              <w:spacing w:line="200" w:lineRule="exact"/>
                              <w:jc w:val="left"/>
                              <w:rPr>
                                <w:rFonts w:asciiTheme="minorEastAsia" w:eastAsiaTheme="minorEastAsia" w:hAnsiTheme="minorEastAsia"/>
                                <w:sz w:val="18"/>
                              </w:rPr>
                            </w:pPr>
                            <w:r w:rsidRPr="0010575E">
                              <w:rPr>
                                <w:rFonts w:asciiTheme="minorEastAsia" w:eastAsiaTheme="minorEastAsia" w:hAnsiTheme="minorEastAsia"/>
                                <w:sz w:val="18"/>
                              </w:rPr>
                              <w:t>等式の性質</w:t>
                            </w:r>
                          </w:p>
                          <w:p w14:paraId="3BC62A2A" w14:textId="3A64A3C0" w:rsidR="00BF17E7" w:rsidRPr="0010575E" w:rsidRDefault="00BF17E7" w:rsidP="00AB2B90">
                            <w:pPr>
                              <w:spacing w:line="200" w:lineRule="exact"/>
                              <w:jc w:val="left"/>
                              <w:rPr>
                                <w:rFonts w:asciiTheme="minorEastAsia" w:eastAsiaTheme="minorEastAsia" w:hAnsiTheme="minorEastAsia"/>
                                <w:sz w:val="18"/>
                              </w:rPr>
                            </w:pPr>
                            <w:r w:rsidRPr="0010575E">
                              <w:rPr>
                                <w:rFonts w:asciiTheme="minorEastAsia" w:eastAsiaTheme="minorEastAsia" w:hAnsiTheme="minorEastAsia"/>
                                <w:sz w:val="18"/>
                              </w:rPr>
                              <w:t>方程式の中の文字や解の意味</w:t>
                            </w:r>
                          </w:p>
                          <w:p w14:paraId="0ED21CB1" w14:textId="071E8F1B" w:rsidR="00BF17E7" w:rsidRPr="0010575E" w:rsidRDefault="00BF17E7" w:rsidP="00AB2B90">
                            <w:pPr>
                              <w:spacing w:line="200" w:lineRule="exact"/>
                              <w:jc w:val="left"/>
                              <w:rPr>
                                <w:rFonts w:asciiTheme="minorEastAsia" w:eastAsiaTheme="minorEastAsia" w:hAnsiTheme="minorEastAsia"/>
                                <w:sz w:val="18"/>
                              </w:rPr>
                            </w:pPr>
                            <w:r w:rsidRPr="0010575E">
                              <w:rPr>
                                <w:rFonts w:asciiTheme="minorEastAsia" w:eastAsiaTheme="minorEastAsia" w:hAnsiTheme="minorEastAsia"/>
                                <w:sz w:val="18"/>
                              </w:rPr>
                              <w:t>一元一次方程式の解き方</w:t>
                            </w:r>
                          </w:p>
                        </w:txbxContent>
                      </v:textbox>
                    </v:rect>
                  </w:pict>
                </mc:Fallback>
              </mc:AlternateContent>
            </w:r>
            <w:r w:rsidRPr="001D5E46">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64384" behindDoc="0" locked="0" layoutInCell="1" allowOverlap="1" wp14:anchorId="35D10DAE" wp14:editId="4C658F55">
                      <wp:simplePos x="0" y="0"/>
                      <wp:positionH relativeFrom="column">
                        <wp:posOffset>2984500</wp:posOffset>
                      </wp:positionH>
                      <wp:positionV relativeFrom="paragraph">
                        <wp:posOffset>598170</wp:posOffset>
                      </wp:positionV>
                      <wp:extent cx="0" cy="161925"/>
                      <wp:effectExtent l="0" t="0" r="19050" b="9525"/>
                      <wp:wrapNone/>
                      <wp:docPr id="4" name="直線コネクタ 4"/>
                      <wp:cNvGraphicFramePr/>
                      <a:graphic xmlns:a="http://schemas.openxmlformats.org/drawingml/2006/main">
                        <a:graphicData uri="http://schemas.microsoft.com/office/word/2010/wordprocessingShape">
                          <wps:wsp>
                            <wps:cNvCnPr/>
                            <wps:spPr>
                              <a:xfrm>
                                <a:off x="0" y="0"/>
                                <a:ext cx="0" cy="1619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A9D736" id="直線コネクタ 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47.1pt" to="23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" strokecolor="black [3213]" strokeweight=".25pt"/>
                  </w:pict>
                </mc:Fallback>
              </mc:AlternateContent>
            </w:r>
            <w:r w:rsidRPr="001D5E46">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66432" behindDoc="0" locked="0" layoutInCell="1" allowOverlap="1" wp14:anchorId="05BC0769" wp14:editId="6F388B10">
                      <wp:simplePos x="0" y="0"/>
                      <wp:positionH relativeFrom="column">
                        <wp:posOffset>2999740</wp:posOffset>
                      </wp:positionH>
                      <wp:positionV relativeFrom="paragraph">
                        <wp:posOffset>1420495</wp:posOffset>
                      </wp:positionV>
                      <wp:extent cx="0" cy="123825"/>
                      <wp:effectExtent l="0" t="0" r="19050" b="9525"/>
                      <wp:wrapNone/>
                      <wp:docPr id="6" name="直線コネクタ 6"/>
                      <wp:cNvGraphicFramePr/>
                      <a:graphic xmlns:a="http://schemas.openxmlformats.org/drawingml/2006/main">
                        <a:graphicData uri="http://schemas.microsoft.com/office/word/2010/wordprocessingShape">
                          <wps:wsp>
                            <wps:cNvCnPr/>
                            <wps:spPr>
                              <a:xfrm>
                                <a:off x="0" y="0"/>
                                <a:ext cx="0" cy="12382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C6B29C" id="直線コネクタ 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2pt,111.85pt" to="236.2pt,1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" strokecolor="black [3213]" strokeweight=".25pt"/>
                  </w:pict>
                </mc:Fallback>
              </mc:AlternateContent>
            </w:r>
            <w:r w:rsidRPr="001D5E46">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44928" behindDoc="0" locked="0" layoutInCell="1" allowOverlap="1" wp14:anchorId="25399B89" wp14:editId="673BE730">
                      <wp:simplePos x="0" y="0"/>
                      <wp:positionH relativeFrom="column">
                        <wp:posOffset>2110105</wp:posOffset>
                      </wp:positionH>
                      <wp:positionV relativeFrom="paragraph">
                        <wp:posOffset>1537335</wp:posOffset>
                      </wp:positionV>
                      <wp:extent cx="1809750" cy="599440"/>
                      <wp:effectExtent l="0" t="0" r="19050" b="10160"/>
                      <wp:wrapNone/>
                      <wp:docPr id="15" name="正方形/長方形 15"/>
                      <wp:cNvGraphicFramePr/>
                      <a:graphic xmlns:a="http://schemas.openxmlformats.org/drawingml/2006/main">
                        <a:graphicData uri="http://schemas.microsoft.com/office/word/2010/wordprocessingShape">
                          <wps:wsp>
                            <wps:cNvSpPr/>
                            <wps:spPr>
                              <a:xfrm>
                                <a:off x="0" y="0"/>
                                <a:ext cx="1809750" cy="59944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FDC692" w14:textId="748BC0E2" w:rsidR="00BF17E7" w:rsidRPr="0010575E" w:rsidRDefault="00BF17E7" w:rsidP="00AB2B90">
                                  <w:pPr>
                                    <w:spacing w:line="200" w:lineRule="exact"/>
                                    <w:jc w:val="left"/>
                                    <w:rPr>
                                      <w:rFonts w:asciiTheme="minorEastAsia" w:eastAsiaTheme="minorEastAsia" w:hAnsiTheme="minorEastAsia"/>
                                      <w:sz w:val="20"/>
                                    </w:rPr>
                                  </w:pPr>
                                  <w:r w:rsidRPr="0010575E">
                                    <w:rPr>
                                      <w:rFonts w:asciiTheme="minorEastAsia" w:eastAsiaTheme="minorEastAsia" w:hAnsiTheme="minorEastAsia" w:hint="eastAsia"/>
                                      <w:sz w:val="20"/>
                                    </w:rPr>
                                    <w:t>【中学</w:t>
                                  </w:r>
                                  <w:r w:rsidRPr="0010575E">
                                    <w:rPr>
                                      <w:rFonts w:asciiTheme="minorEastAsia" w:eastAsiaTheme="minorEastAsia" w:hAnsiTheme="minorEastAsia"/>
                                      <w:sz w:val="20"/>
                                    </w:rPr>
                                    <w:t>校３年</w:t>
                                  </w:r>
                                  <w:r w:rsidRPr="0010575E">
                                    <w:rPr>
                                      <w:rFonts w:asciiTheme="minorEastAsia" w:eastAsiaTheme="minorEastAsia" w:hAnsiTheme="minorEastAsia" w:hint="eastAsia"/>
                                      <w:sz w:val="20"/>
                                    </w:rPr>
                                    <w:t>】二次方程式</w:t>
                                  </w:r>
                                </w:p>
                                <w:p w14:paraId="307396E3" w14:textId="7BEA4CDD" w:rsidR="00BF17E7" w:rsidRPr="0010575E" w:rsidRDefault="00BF17E7" w:rsidP="00AB2B90">
                                  <w:pPr>
                                    <w:spacing w:line="200" w:lineRule="exact"/>
                                    <w:jc w:val="left"/>
                                    <w:rPr>
                                      <w:rFonts w:asciiTheme="minorEastAsia" w:eastAsiaTheme="minorEastAsia" w:hAnsiTheme="minorEastAsia"/>
                                      <w:sz w:val="20"/>
                                    </w:rPr>
                                  </w:pPr>
                                  <w:r w:rsidRPr="0010575E">
                                    <w:rPr>
                                      <w:rFonts w:asciiTheme="minorEastAsia" w:eastAsiaTheme="minorEastAsia" w:hAnsiTheme="minorEastAsia" w:hint="eastAsia"/>
                                      <w:sz w:val="20"/>
                                    </w:rPr>
                                    <w:t>二次方程式の解</w:t>
                                  </w:r>
                                  <w:r w:rsidRPr="0010575E">
                                    <w:rPr>
                                      <w:rFonts w:asciiTheme="minorEastAsia" w:eastAsiaTheme="minorEastAsia" w:hAnsiTheme="minorEastAsia"/>
                                      <w:sz w:val="20"/>
                                    </w:rPr>
                                    <w:t>の</w:t>
                                  </w:r>
                                  <w:r w:rsidRPr="0010575E">
                                    <w:rPr>
                                      <w:rFonts w:asciiTheme="minorEastAsia" w:eastAsiaTheme="minorEastAsia" w:hAnsiTheme="minorEastAsia" w:hint="eastAsia"/>
                                      <w:sz w:val="20"/>
                                    </w:rPr>
                                    <w:t>意味</w:t>
                                  </w:r>
                                </w:p>
                                <w:p w14:paraId="6693C4FA" w14:textId="39949B05" w:rsidR="00BF17E7" w:rsidRPr="0010575E" w:rsidRDefault="00BF17E7" w:rsidP="00AB2B90">
                                  <w:pPr>
                                    <w:spacing w:line="200" w:lineRule="exact"/>
                                    <w:jc w:val="left"/>
                                    <w:rPr>
                                      <w:rFonts w:asciiTheme="minorEastAsia" w:eastAsiaTheme="minorEastAsia" w:hAnsiTheme="minorEastAsia"/>
                                      <w:sz w:val="20"/>
                                    </w:rPr>
                                  </w:pPr>
                                  <w:r w:rsidRPr="0010575E">
                                    <w:rPr>
                                      <w:rFonts w:asciiTheme="minorEastAsia" w:eastAsiaTheme="minorEastAsia" w:hAnsiTheme="minorEastAsia" w:hint="eastAsia"/>
                                      <w:sz w:val="20"/>
                                    </w:rPr>
                                    <w:t>二次方程式の解き方</w:t>
                                  </w:r>
                                </w:p>
                                <w:p w14:paraId="150BE2BD" w14:textId="6CD256D6" w:rsidR="00BF17E7" w:rsidRPr="0010575E" w:rsidRDefault="00BF17E7" w:rsidP="00AB2B90">
                                  <w:pPr>
                                    <w:spacing w:line="200" w:lineRule="exact"/>
                                    <w:jc w:val="left"/>
                                    <w:rPr>
                                      <w:rFonts w:asciiTheme="minorEastAsia" w:eastAsiaTheme="minorEastAsia" w:hAnsiTheme="minorEastAsia"/>
                                      <w:sz w:val="18"/>
                                    </w:rPr>
                                  </w:pPr>
                                  <w:r w:rsidRPr="0010575E">
                                    <w:rPr>
                                      <w:rFonts w:asciiTheme="minorEastAsia" w:eastAsiaTheme="minorEastAsia" w:hAnsiTheme="minorEastAsia" w:hint="eastAsia"/>
                                      <w:sz w:val="20"/>
                                    </w:rPr>
                                    <w:t>二次方程式の利用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99B89" id="正方形/長方形 15" o:spid="_x0000_s1032" style="position:absolute;margin-left:166.15pt;margin-top:121.05pt;width:142.5pt;height:47.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" fillcolor="white [3212]" strokecolor="black [3213]" strokeweight=".25pt">
                      <v:textbox>
                        <w:txbxContent>
                          <w:p w14:paraId="64FDC692" w14:textId="748BC0E2" w:rsidR="00BF17E7" w:rsidRPr="0010575E" w:rsidRDefault="00BF17E7" w:rsidP="00AB2B90">
                            <w:pPr>
                              <w:spacing w:line="200" w:lineRule="exact"/>
                              <w:jc w:val="left"/>
                              <w:rPr>
                                <w:rFonts w:asciiTheme="minorEastAsia" w:eastAsiaTheme="minorEastAsia" w:hAnsiTheme="minorEastAsia"/>
                                <w:sz w:val="20"/>
                              </w:rPr>
                            </w:pPr>
                            <w:r w:rsidRPr="0010575E">
                              <w:rPr>
                                <w:rFonts w:asciiTheme="minorEastAsia" w:eastAsiaTheme="minorEastAsia" w:hAnsiTheme="minorEastAsia" w:hint="eastAsia"/>
                                <w:sz w:val="20"/>
                              </w:rPr>
                              <w:t>【中学</w:t>
                            </w:r>
                            <w:r w:rsidRPr="0010575E">
                              <w:rPr>
                                <w:rFonts w:asciiTheme="minorEastAsia" w:eastAsiaTheme="minorEastAsia" w:hAnsiTheme="minorEastAsia"/>
                                <w:sz w:val="20"/>
                              </w:rPr>
                              <w:t>校３年</w:t>
                            </w:r>
                            <w:r w:rsidRPr="0010575E">
                              <w:rPr>
                                <w:rFonts w:asciiTheme="minorEastAsia" w:eastAsiaTheme="minorEastAsia" w:hAnsiTheme="minorEastAsia" w:hint="eastAsia"/>
                                <w:sz w:val="20"/>
                              </w:rPr>
                              <w:t>】二次方程式</w:t>
                            </w:r>
                          </w:p>
                          <w:p w14:paraId="307396E3" w14:textId="7BEA4CDD" w:rsidR="00BF17E7" w:rsidRPr="0010575E" w:rsidRDefault="00BF17E7" w:rsidP="00AB2B90">
                            <w:pPr>
                              <w:spacing w:line="200" w:lineRule="exact"/>
                              <w:jc w:val="left"/>
                              <w:rPr>
                                <w:rFonts w:asciiTheme="minorEastAsia" w:eastAsiaTheme="minorEastAsia" w:hAnsiTheme="minorEastAsia"/>
                                <w:sz w:val="20"/>
                              </w:rPr>
                            </w:pPr>
                            <w:r w:rsidRPr="0010575E">
                              <w:rPr>
                                <w:rFonts w:asciiTheme="minorEastAsia" w:eastAsiaTheme="minorEastAsia" w:hAnsiTheme="minorEastAsia" w:hint="eastAsia"/>
                                <w:sz w:val="20"/>
                              </w:rPr>
                              <w:t>二次方程式の解</w:t>
                            </w:r>
                            <w:r w:rsidRPr="0010575E">
                              <w:rPr>
                                <w:rFonts w:asciiTheme="minorEastAsia" w:eastAsiaTheme="minorEastAsia" w:hAnsiTheme="minorEastAsia"/>
                                <w:sz w:val="20"/>
                              </w:rPr>
                              <w:t>の</w:t>
                            </w:r>
                            <w:r w:rsidRPr="0010575E">
                              <w:rPr>
                                <w:rFonts w:asciiTheme="minorEastAsia" w:eastAsiaTheme="minorEastAsia" w:hAnsiTheme="minorEastAsia" w:hint="eastAsia"/>
                                <w:sz w:val="20"/>
                              </w:rPr>
                              <w:t>意味</w:t>
                            </w:r>
                          </w:p>
                          <w:p w14:paraId="6693C4FA" w14:textId="39949B05" w:rsidR="00BF17E7" w:rsidRPr="0010575E" w:rsidRDefault="00BF17E7" w:rsidP="00AB2B90">
                            <w:pPr>
                              <w:spacing w:line="200" w:lineRule="exact"/>
                              <w:jc w:val="left"/>
                              <w:rPr>
                                <w:rFonts w:asciiTheme="minorEastAsia" w:eastAsiaTheme="minorEastAsia" w:hAnsiTheme="minorEastAsia"/>
                                <w:sz w:val="20"/>
                              </w:rPr>
                            </w:pPr>
                            <w:r w:rsidRPr="0010575E">
                              <w:rPr>
                                <w:rFonts w:asciiTheme="minorEastAsia" w:eastAsiaTheme="minorEastAsia" w:hAnsiTheme="minorEastAsia" w:hint="eastAsia"/>
                                <w:sz w:val="20"/>
                              </w:rPr>
                              <w:t>二次方程式の解き方</w:t>
                            </w:r>
                          </w:p>
                          <w:p w14:paraId="150BE2BD" w14:textId="6CD256D6" w:rsidR="00BF17E7" w:rsidRPr="0010575E" w:rsidRDefault="00BF17E7" w:rsidP="00AB2B90">
                            <w:pPr>
                              <w:spacing w:line="200" w:lineRule="exact"/>
                              <w:jc w:val="left"/>
                              <w:rPr>
                                <w:rFonts w:asciiTheme="minorEastAsia" w:eastAsiaTheme="minorEastAsia" w:hAnsiTheme="minorEastAsia"/>
                                <w:sz w:val="18"/>
                              </w:rPr>
                            </w:pPr>
                            <w:r w:rsidRPr="0010575E">
                              <w:rPr>
                                <w:rFonts w:asciiTheme="minorEastAsia" w:eastAsiaTheme="minorEastAsia" w:hAnsiTheme="minorEastAsia" w:hint="eastAsia"/>
                                <w:sz w:val="20"/>
                              </w:rPr>
                              <w:t>二次方程式の利用</w:t>
                            </w:r>
                          </w:p>
                        </w:txbxContent>
                      </v:textbox>
                    </v:rect>
                  </w:pict>
                </mc:Fallback>
              </mc:AlternateContent>
            </w:r>
          </w:p>
        </w:tc>
      </w:tr>
      <w:tr w:rsidR="00A2733C" w:rsidRPr="001D5E46" w14:paraId="564E4C2D" w14:textId="77777777" w:rsidTr="00BF17E7">
        <w:trPr>
          <w:trHeight w:val="438"/>
        </w:trPr>
        <w:tc>
          <w:tcPr>
            <w:tcW w:w="5000" w:type="pct"/>
            <w:shd w:val="clear" w:color="auto" w:fill="D9D9D9" w:themeFill="background1" w:themeFillShade="D9"/>
            <w:vAlign w:val="center"/>
          </w:tcPr>
          <w:p w14:paraId="368CE587" w14:textId="59EF6FC7" w:rsidR="00A2733C" w:rsidRPr="001D5E46" w:rsidRDefault="0035283F" w:rsidP="0014370D">
            <w:pPr>
              <w:spacing w:line="240" w:lineRule="exact"/>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21"/>
              </w:rPr>
              <w:t>生徒</w:t>
            </w:r>
            <w:r w:rsidR="00A2733C" w:rsidRPr="00A2733C">
              <w:rPr>
                <w:rFonts w:asciiTheme="majorEastAsia" w:eastAsiaTheme="majorEastAsia" w:hAnsiTheme="majorEastAsia" w:hint="eastAsia"/>
                <w:color w:val="000000" w:themeColor="text1"/>
                <w:sz w:val="21"/>
              </w:rPr>
              <w:t>の実態（単元</w:t>
            </w:r>
            <w:r w:rsidR="00DF7853">
              <w:rPr>
                <w:rFonts w:asciiTheme="majorEastAsia" w:eastAsiaTheme="majorEastAsia" w:hAnsiTheme="majorEastAsia" w:hint="eastAsia"/>
                <w:color w:val="000000" w:themeColor="text1"/>
                <w:sz w:val="21"/>
              </w:rPr>
              <w:t>の目標</w:t>
            </w:r>
            <w:r w:rsidR="00A2733C" w:rsidRPr="00A2733C">
              <w:rPr>
                <w:rFonts w:asciiTheme="majorEastAsia" w:eastAsiaTheme="majorEastAsia" w:hAnsiTheme="majorEastAsia" w:hint="eastAsia"/>
                <w:color w:val="000000" w:themeColor="text1"/>
                <w:sz w:val="21"/>
              </w:rPr>
              <w:t>につながる学びの実態）</w:t>
            </w:r>
          </w:p>
        </w:tc>
      </w:tr>
      <w:tr w:rsidR="00A2733C" w:rsidRPr="00EA38CB" w14:paraId="1C5936A6" w14:textId="77777777" w:rsidTr="006A0853">
        <w:trPr>
          <w:trHeight w:val="4306"/>
        </w:trPr>
        <w:tc>
          <w:tcPr>
            <w:tcW w:w="5000" w:type="pct"/>
            <w:shd w:val="clear" w:color="auto" w:fill="auto"/>
          </w:tcPr>
          <w:p w14:paraId="14CD35EA" w14:textId="060A599B" w:rsidR="00A2733C" w:rsidRPr="001D5E46" w:rsidRDefault="00A2733C" w:rsidP="0014370D">
            <w:pPr>
              <w:spacing w:line="240" w:lineRule="exact"/>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rPr>
              <w:t>■</w:t>
            </w:r>
            <w:r w:rsidR="00DF7853">
              <w:rPr>
                <w:rFonts w:asciiTheme="majorEastAsia" w:eastAsiaTheme="majorEastAsia" w:hAnsiTheme="majorEastAsia" w:hint="eastAsia"/>
                <w:color w:val="000000" w:themeColor="text1"/>
              </w:rPr>
              <w:t>本単元を学習するにあたって身に付けておくべき基礎・基本の定着状況</w:t>
            </w:r>
          </w:p>
          <w:tbl>
            <w:tblPr>
              <w:tblStyle w:val="aa"/>
              <w:tblW w:w="9398" w:type="dxa"/>
              <w:tblLook w:val="04A0" w:firstRow="1" w:lastRow="0" w:firstColumn="1" w:lastColumn="0" w:noHBand="0" w:noVBand="1"/>
            </w:tblPr>
            <w:tblGrid>
              <w:gridCol w:w="5656"/>
              <w:gridCol w:w="1982"/>
              <w:gridCol w:w="1760"/>
            </w:tblGrid>
            <w:tr w:rsidR="00FA39A6" w:rsidRPr="001D5E46" w14:paraId="4857CE60" w14:textId="44B3EF42" w:rsidTr="00FA39A6">
              <w:tc>
                <w:tcPr>
                  <w:tcW w:w="5656" w:type="dxa"/>
                  <w:shd w:val="clear" w:color="auto" w:fill="D9D9D9" w:themeFill="background1" w:themeFillShade="D9"/>
                </w:tcPr>
                <w:p w14:paraId="729D7A0B" w14:textId="6ACD6440" w:rsidR="00FA39A6" w:rsidRPr="001D5E46" w:rsidRDefault="00FA39A6" w:rsidP="0020535F">
                  <w:pPr>
                    <w:framePr w:hSpace="142" w:wrap="around" w:vAnchor="text" w:hAnchor="margin" w:x="108" w:y="72"/>
                    <w:spacing w:line="240" w:lineRule="exact"/>
                    <w:jc w:val="center"/>
                    <w:rPr>
                      <w:rFonts w:asciiTheme="majorEastAsia" w:eastAsiaTheme="majorEastAsia" w:hAnsiTheme="majorEastAsia"/>
                      <w:color w:val="000000" w:themeColor="text1"/>
                      <w:sz w:val="16"/>
                    </w:rPr>
                  </w:pPr>
                  <w:r w:rsidRPr="001D5E46">
                    <w:rPr>
                      <w:rFonts w:asciiTheme="majorEastAsia" w:eastAsiaTheme="majorEastAsia" w:hAnsiTheme="majorEastAsia" w:hint="eastAsia"/>
                      <w:color w:val="000000" w:themeColor="text1"/>
                    </w:rPr>
                    <w:t>調査内容</w:t>
                  </w:r>
                </w:p>
              </w:tc>
              <w:tc>
                <w:tcPr>
                  <w:tcW w:w="1982" w:type="dxa"/>
                  <w:shd w:val="clear" w:color="auto" w:fill="D9D9D9" w:themeFill="background1" w:themeFillShade="D9"/>
                </w:tcPr>
                <w:p w14:paraId="1E5FF534" w14:textId="702F40AA" w:rsidR="00FA39A6" w:rsidRPr="001D5E46" w:rsidRDefault="00FA39A6" w:rsidP="0020535F">
                  <w:pPr>
                    <w:framePr w:hSpace="142" w:wrap="around" w:vAnchor="text" w:hAnchor="margin" w:x="108" w:y="72"/>
                    <w:spacing w:line="240" w:lineRule="exact"/>
                    <w:jc w:val="center"/>
                    <w:rPr>
                      <w:rFonts w:asciiTheme="majorEastAsia" w:eastAsiaTheme="majorEastAsia" w:hAnsiTheme="majorEastAsia"/>
                      <w:color w:val="000000" w:themeColor="text1"/>
                      <w:sz w:val="16"/>
                    </w:rPr>
                  </w:pPr>
                  <w:r>
                    <w:rPr>
                      <w:rFonts w:asciiTheme="majorEastAsia" w:eastAsiaTheme="majorEastAsia" w:hAnsiTheme="majorEastAsia" w:hint="eastAsia"/>
                      <w:color w:val="000000" w:themeColor="text1"/>
                      <w:sz w:val="16"/>
                    </w:rPr>
                    <w:t>できる</w:t>
                  </w:r>
                </w:p>
              </w:tc>
              <w:tc>
                <w:tcPr>
                  <w:tcW w:w="1760" w:type="dxa"/>
                  <w:shd w:val="clear" w:color="auto" w:fill="D9D9D9" w:themeFill="background1" w:themeFillShade="D9"/>
                </w:tcPr>
                <w:p w14:paraId="624E9372" w14:textId="56E7B212" w:rsidR="00FA39A6" w:rsidRPr="001D5E46" w:rsidRDefault="00FA39A6" w:rsidP="0020535F">
                  <w:pPr>
                    <w:framePr w:hSpace="142" w:wrap="around" w:vAnchor="text" w:hAnchor="margin" w:x="108" w:y="72"/>
                    <w:spacing w:line="240" w:lineRule="exact"/>
                    <w:jc w:val="center"/>
                    <w:rPr>
                      <w:rFonts w:asciiTheme="majorEastAsia" w:eastAsiaTheme="majorEastAsia" w:hAnsiTheme="majorEastAsia"/>
                      <w:color w:val="000000" w:themeColor="text1"/>
                      <w:sz w:val="16"/>
                    </w:rPr>
                  </w:pPr>
                  <w:r>
                    <w:rPr>
                      <w:rFonts w:asciiTheme="majorEastAsia" w:eastAsiaTheme="majorEastAsia" w:hAnsiTheme="majorEastAsia" w:hint="eastAsia"/>
                      <w:color w:val="000000" w:themeColor="text1"/>
                      <w:sz w:val="16"/>
                    </w:rPr>
                    <w:t>％</w:t>
                  </w:r>
                </w:p>
              </w:tc>
            </w:tr>
            <w:tr w:rsidR="00FA39A6" w:rsidRPr="001D5E46" w14:paraId="70350357" w14:textId="3A2CE9AB" w:rsidTr="00FA39A6">
              <w:tc>
                <w:tcPr>
                  <w:tcW w:w="5656" w:type="dxa"/>
                </w:tcPr>
                <w:p w14:paraId="52CD7333" w14:textId="332E1BD6" w:rsidR="00FA39A6" w:rsidRPr="001D5E46" w:rsidRDefault="00FA39A6" w:rsidP="0020535F">
                  <w:pPr>
                    <w:framePr w:hSpace="142" w:wrap="around" w:vAnchor="text" w:hAnchor="margin" w:x="108" w:y="72"/>
                    <w:spacing w:line="240" w:lineRule="exact"/>
                    <w:rPr>
                      <w:rFonts w:asciiTheme="majorEastAsia" w:eastAsiaTheme="majorEastAsia" w:hAnsiTheme="majorEastAsia"/>
                      <w:color w:val="000000" w:themeColor="text1"/>
                    </w:rPr>
                  </w:pPr>
                  <w:r>
                    <w:rPr>
                      <w:rFonts w:asciiTheme="minorEastAsia" w:eastAsiaTheme="minorEastAsia" w:hAnsiTheme="minorEastAsia" w:hint="eastAsia"/>
                      <w:color w:val="000000" w:themeColor="text1"/>
                      <w:sz w:val="18"/>
                      <w:szCs w:val="18"/>
                    </w:rPr>
                    <w:t>同類項をまとめて簡単にすることができる。</w:t>
                  </w:r>
                </w:p>
              </w:tc>
              <w:tc>
                <w:tcPr>
                  <w:tcW w:w="1982" w:type="dxa"/>
                </w:tcPr>
                <w:p w14:paraId="2EC95BD9" w14:textId="55300D55" w:rsidR="00FA39A6" w:rsidRPr="00CF2AAE" w:rsidRDefault="00FA39A6" w:rsidP="0020535F">
                  <w:pPr>
                    <w:framePr w:hSpace="142" w:wrap="around" w:vAnchor="text" w:hAnchor="margin" w:x="108" w:y="72"/>
                    <w:spacing w:line="24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p>
              </w:tc>
              <w:tc>
                <w:tcPr>
                  <w:tcW w:w="1760" w:type="dxa"/>
                  <w:tcBorders>
                    <w:bottom w:val="nil"/>
                  </w:tcBorders>
                </w:tcPr>
                <w:p w14:paraId="7DD55205" w14:textId="5756CAAF" w:rsidR="00FA39A6" w:rsidRPr="00CF2AAE" w:rsidRDefault="00FA39A6" w:rsidP="0020535F">
                  <w:pPr>
                    <w:framePr w:hSpace="142" w:wrap="around" w:vAnchor="text" w:hAnchor="margin" w:x="108" w:y="72"/>
                    <w:spacing w:line="240" w:lineRule="exact"/>
                    <w:jc w:val="center"/>
                    <w:rPr>
                      <w:rFonts w:asciiTheme="minorEastAsia" w:eastAsiaTheme="minorEastAsia" w:hAnsiTheme="minorEastAsia"/>
                      <w:color w:val="000000" w:themeColor="text1"/>
                    </w:rPr>
                  </w:pPr>
                  <w:r w:rsidRPr="00CF2AAE">
                    <w:rPr>
                      <w:rFonts w:asciiTheme="minorEastAsia" w:eastAsiaTheme="minorEastAsia" w:hAnsiTheme="minorEastAsia" w:hint="eastAsia"/>
                      <w:color w:val="000000" w:themeColor="text1"/>
                    </w:rPr>
                    <w:t>――</w:t>
                  </w:r>
                </w:p>
              </w:tc>
            </w:tr>
            <w:tr w:rsidR="00FA39A6" w:rsidRPr="001D5E46" w14:paraId="46CE7CA1" w14:textId="7FCF8691" w:rsidTr="00FA39A6">
              <w:tc>
                <w:tcPr>
                  <w:tcW w:w="5656" w:type="dxa"/>
                </w:tcPr>
                <w:p w14:paraId="46A5E6CC" w14:textId="063ACD73" w:rsidR="00FA39A6" w:rsidRPr="001D5E46" w:rsidRDefault="00FA39A6" w:rsidP="0020535F">
                  <w:pPr>
                    <w:framePr w:hSpace="142" w:wrap="around" w:vAnchor="text" w:hAnchor="margin" w:x="108" w:y="72"/>
                    <w:spacing w:line="240" w:lineRule="exact"/>
                    <w:rPr>
                      <w:rFonts w:asciiTheme="majorEastAsia" w:eastAsiaTheme="majorEastAsia" w:hAnsiTheme="majorEastAsia"/>
                      <w:color w:val="000000" w:themeColor="text1"/>
                    </w:rPr>
                  </w:pPr>
                  <w:r>
                    <w:rPr>
                      <w:rFonts w:asciiTheme="minorEastAsia" w:eastAsiaTheme="minorEastAsia" w:hAnsiTheme="minorEastAsia" w:hint="eastAsia"/>
                      <w:color w:val="000000" w:themeColor="text1"/>
                      <w:sz w:val="18"/>
                      <w:szCs w:val="18"/>
                    </w:rPr>
                    <w:t>同類項を縦にそろえて簡単にすることができる。</w:t>
                  </w:r>
                </w:p>
              </w:tc>
              <w:tc>
                <w:tcPr>
                  <w:tcW w:w="1982" w:type="dxa"/>
                </w:tcPr>
                <w:p w14:paraId="6593F6B9" w14:textId="2270D0A6" w:rsidR="00FA39A6" w:rsidRPr="00CF2AAE" w:rsidRDefault="00FA39A6" w:rsidP="0020535F">
                  <w:pPr>
                    <w:framePr w:hSpace="142" w:wrap="around" w:vAnchor="text" w:hAnchor="margin" w:x="108" w:y="72"/>
                    <w:spacing w:line="24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p>
              </w:tc>
              <w:tc>
                <w:tcPr>
                  <w:tcW w:w="1760" w:type="dxa"/>
                  <w:tcBorders>
                    <w:bottom w:val="nil"/>
                  </w:tcBorders>
                </w:tcPr>
                <w:p w14:paraId="786D1682" w14:textId="07290576" w:rsidR="00FA39A6" w:rsidRPr="00CF2AAE" w:rsidRDefault="00FA39A6" w:rsidP="0020535F">
                  <w:pPr>
                    <w:framePr w:hSpace="142" w:wrap="around" w:vAnchor="text" w:hAnchor="margin" w:x="108" w:y="72"/>
                    <w:spacing w:line="240" w:lineRule="exact"/>
                    <w:jc w:val="center"/>
                    <w:rPr>
                      <w:rFonts w:asciiTheme="minorEastAsia" w:eastAsiaTheme="minorEastAsia" w:hAnsiTheme="minorEastAsia"/>
                      <w:color w:val="000000" w:themeColor="text1"/>
                    </w:rPr>
                  </w:pPr>
                  <w:r w:rsidRPr="00CF2AAE">
                    <w:rPr>
                      <w:rFonts w:asciiTheme="minorEastAsia" w:eastAsiaTheme="minorEastAsia" w:hAnsiTheme="minorEastAsia" w:hint="eastAsia"/>
                      <w:color w:val="000000" w:themeColor="text1"/>
                    </w:rPr>
                    <w:t>――</w:t>
                  </w:r>
                </w:p>
              </w:tc>
            </w:tr>
            <w:tr w:rsidR="00FA39A6" w:rsidRPr="001D5E46" w14:paraId="5E2009FA" w14:textId="33897D37" w:rsidTr="00FA39A6">
              <w:tc>
                <w:tcPr>
                  <w:tcW w:w="5656" w:type="dxa"/>
                </w:tcPr>
                <w:p w14:paraId="7FE591FD" w14:textId="438A8D48" w:rsidR="00FA39A6" w:rsidRPr="001D5E46" w:rsidRDefault="00FA39A6" w:rsidP="0020535F">
                  <w:pPr>
                    <w:framePr w:hSpace="142" w:wrap="around" w:vAnchor="text" w:hAnchor="margin" w:x="108" w:y="72"/>
                    <w:spacing w:line="240" w:lineRule="exact"/>
                    <w:rPr>
                      <w:rFonts w:asciiTheme="majorEastAsia" w:eastAsiaTheme="majorEastAsia" w:hAnsiTheme="majorEastAsia"/>
                      <w:color w:val="000000" w:themeColor="text1"/>
                    </w:rPr>
                  </w:pPr>
                  <w:r>
                    <w:rPr>
                      <w:rFonts w:asciiTheme="minorEastAsia" w:eastAsiaTheme="minorEastAsia" w:hAnsiTheme="minorEastAsia" w:hint="eastAsia"/>
                      <w:color w:val="000000" w:themeColor="text1"/>
                      <w:sz w:val="18"/>
                      <w:szCs w:val="18"/>
                    </w:rPr>
                    <w:t>一元一次方程式を解くことができる。</w:t>
                  </w:r>
                  <w:r w:rsidR="00342FB7">
                    <w:rPr>
                      <w:rFonts w:asciiTheme="minorEastAsia" w:eastAsiaTheme="minorEastAsia" w:hAnsiTheme="minorEastAsia" w:hint="eastAsia"/>
                      <w:color w:val="000000" w:themeColor="text1"/>
                      <w:sz w:val="18"/>
                      <w:szCs w:val="18"/>
                    </w:rPr>
                    <w:t>（２χ－５＝４χ－１）</w:t>
                  </w:r>
                </w:p>
              </w:tc>
              <w:tc>
                <w:tcPr>
                  <w:tcW w:w="1982" w:type="dxa"/>
                </w:tcPr>
                <w:p w14:paraId="251E9A69" w14:textId="366CAC9C" w:rsidR="00FA39A6" w:rsidRPr="00CF2AAE" w:rsidRDefault="00FA39A6" w:rsidP="0020535F">
                  <w:pPr>
                    <w:framePr w:hSpace="142" w:wrap="around" w:vAnchor="text" w:hAnchor="margin" w:x="108" w:y="72"/>
                    <w:spacing w:line="240" w:lineRule="exact"/>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p>
              </w:tc>
              <w:tc>
                <w:tcPr>
                  <w:tcW w:w="1760" w:type="dxa"/>
                </w:tcPr>
                <w:p w14:paraId="22167F98" w14:textId="44E042BB" w:rsidR="00FA39A6" w:rsidRPr="00CF2AAE" w:rsidRDefault="00FA39A6" w:rsidP="0020535F">
                  <w:pPr>
                    <w:framePr w:hSpace="142" w:wrap="around" w:vAnchor="text" w:hAnchor="margin" w:x="108" w:y="72"/>
                    <w:spacing w:line="240" w:lineRule="exact"/>
                    <w:jc w:val="center"/>
                    <w:rPr>
                      <w:rFonts w:asciiTheme="minorEastAsia" w:eastAsiaTheme="minorEastAsia" w:hAnsiTheme="minorEastAsia"/>
                      <w:color w:val="000000" w:themeColor="text1"/>
                    </w:rPr>
                  </w:pPr>
                  <w:r w:rsidRPr="00CF2AAE">
                    <w:rPr>
                      <w:rFonts w:asciiTheme="minorEastAsia" w:eastAsiaTheme="minorEastAsia" w:hAnsiTheme="minorEastAsia" w:hint="eastAsia"/>
                      <w:color w:val="000000" w:themeColor="text1"/>
                    </w:rPr>
                    <w:t>――</w:t>
                  </w:r>
                </w:p>
              </w:tc>
            </w:tr>
          </w:tbl>
          <w:p w14:paraId="0E2BACD1" w14:textId="26F87B21" w:rsidR="00A2733C" w:rsidRPr="001D5E46" w:rsidRDefault="00464970" w:rsidP="0014370D">
            <w:pPr>
              <w:spacing w:line="240" w:lineRule="exac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DF7853">
              <w:rPr>
                <w:rFonts w:asciiTheme="majorEastAsia" w:eastAsiaTheme="majorEastAsia" w:hAnsiTheme="majorEastAsia" w:hint="eastAsia"/>
                <w:color w:val="000000" w:themeColor="text1"/>
              </w:rPr>
              <w:t>本単元の学習に関する意識の状況</w:t>
            </w:r>
            <w:r w:rsidR="009307DE">
              <w:rPr>
                <w:rFonts w:asciiTheme="majorEastAsia" w:eastAsiaTheme="majorEastAsia" w:hAnsiTheme="majorEastAsia" w:hint="eastAsia"/>
                <w:color w:val="000000" w:themeColor="text1"/>
              </w:rPr>
              <w:t>（％）</w:t>
            </w:r>
          </w:p>
          <w:tbl>
            <w:tblPr>
              <w:tblStyle w:val="aa"/>
              <w:tblW w:w="0" w:type="auto"/>
              <w:tblLook w:val="04A0" w:firstRow="1" w:lastRow="0" w:firstColumn="1" w:lastColumn="0" w:noHBand="0" w:noVBand="1"/>
            </w:tblPr>
            <w:tblGrid>
              <w:gridCol w:w="5665"/>
              <w:gridCol w:w="993"/>
              <w:gridCol w:w="992"/>
              <w:gridCol w:w="992"/>
              <w:gridCol w:w="982"/>
            </w:tblGrid>
            <w:tr w:rsidR="00A2733C" w:rsidRPr="001D5E46" w14:paraId="7486E579" w14:textId="77777777" w:rsidTr="00BF17E7">
              <w:tc>
                <w:tcPr>
                  <w:tcW w:w="5665" w:type="dxa"/>
                  <w:shd w:val="clear" w:color="auto" w:fill="D9D9D9" w:themeFill="background1" w:themeFillShade="D9"/>
                </w:tcPr>
                <w:p w14:paraId="3C917E1B" w14:textId="77777777" w:rsidR="00A2733C" w:rsidRPr="001D5E46" w:rsidRDefault="00A2733C" w:rsidP="0020535F">
                  <w:pPr>
                    <w:framePr w:hSpace="142" w:wrap="around" w:vAnchor="text" w:hAnchor="margin" w:x="108" w:y="72"/>
                    <w:spacing w:line="240" w:lineRule="exact"/>
                    <w:jc w:val="center"/>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rPr>
                    <w:t>調査内容</w:t>
                  </w:r>
                </w:p>
              </w:tc>
              <w:tc>
                <w:tcPr>
                  <w:tcW w:w="993" w:type="dxa"/>
                  <w:shd w:val="clear" w:color="auto" w:fill="D9D9D9" w:themeFill="background1" w:themeFillShade="D9"/>
                </w:tcPr>
                <w:p w14:paraId="349FA3C8" w14:textId="77777777" w:rsidR="00A2733C" w:rsidRPr="001D5E46" w:rsidRDefault="00A2733C" w:rsidP="0020535F">
                  <w:pPr>
                    <w:framePr w:hSpace="142" w:wrap="around" w:vAnchor="text" w:hAnchor="margin" w:x="108" w:y="72"/>
                    <w:spacing w:line="240" w:lineRule="exact"/>
                    <w:jc w:val="center"/>
                    <w:rPr>
                      <w:rFonts w:asciiTheme="majorEastAsia" w:eastAsiaTheme="majorEastAsia" w:hAnsiTheme="majorEastAsia"/>
                      <w:color w:val="000000" w:themeColor="text1"/>
                      <w:sz w:val="16"/>
                    </w:rPr>
                  </w:pPr>
                  <w:r w:rsidRPr="001D5E46">
                    <w:rPr>
                      <w:rFonts w:asciiTheme="majorEastAsia" w:eastAsiaTheme="majorEastAsia" w:hAnsiTheme="majorEastAsia" w:hint="eastAsia"/>
                      <w:color w:val="000000" w:themeColor="text1"/>
                      <w:sz w:val="16"/>
                    </w:rPr>
                    <w:t>よく</w:t>
                  </w:r>
                </w:p>
              </w:tc>
              <w:tc>
                <w:tcPr>
                  <w:tcW w:w="992" w:type="dxa"/>
                  <w:shd w:val="clear" w:color="auto" w:fill="D9D9D9" w:themeFill="background1" w:themeFillShade="D9"/>
                </w:tcPr>
                <w:p w14:paraId="6B5AFE8E" w14:textId="77777777" w:rsidR="00A2733C" w:rsidRPr="001D5E46" w:rsidRDefault="00A2733C" w:rsidP="0020535F">
                  <w:pPr>
                    <w:framePr w:hSpace="142" w:wrap="around" w:vAnchor="text" w:hAnchor="margin" w:x="108" w:y="72"/>
                    <w:spacing w:line="240" w:lineRule="exact"/>
                    <w:jc w:val="center"/>
                    <w:rPr>
                      <w:rFonts w:asciiTheme="majorEastAsia" w:eastAsiaTheme="majorEastAsia" w:hAnsiTheme="majorEastAsia"/>
                      <w:color w:val="000000" w:themeColor="text1"/>
                      <w:sz w:val="16"/>
                    </w:rPr>
                  </w:pPr>
                  <w:r w:rsidRPr="001D5E46">
                    <w:rPr>
                      <w:rFonts w:asciiTheme="majorEastAsia" w:eastAsiaTheme="majorEastAsia" w:hAnsiTheme="majorEastAsia" w:hint="eastAsia"/>
                      <w:color w:val="000000" w:themeColor="text1"/>
                      <w:sz w:val="16"/>
                    </w:rPr>
                    <w:t>まあまあ</w:t>
                  </w:r>
                </w:p>
              </w:tc>
              <w:tc>
                <w:tcPr>
                  <w:tcW w:w="992" w:type="dxa"/>
                  <w:shd w:val="clear" w:color="auto" w:fill="D9D9D9" w:themeFill="background1" w:themeFillShade="D9"/>
                </w:tcPr>
                <w:p w14:paraId="1CE471B1" w14:textId="77777777" w:rsidR="00A2733C" w:rsidRPr="001D5E46" w:rsidRDefault="00A2733C" w:rsidP="0020535F">
                  <w:pPr>
                    <w:framePr w:hSpace="142" w:wrap="around" w:vAnchor="text" w:hAnchor="margin" w:x="108" w:y="72"/>
                    <w:spacing w:line="240" w:lineRule="exact"/>
                    <w:jc w:val="center"/>
                    <w:rPr>
                      <w:rFonts w:asciiTheme="majorEastAsia" w:eastAsiaTheme="majorEastAsia" w:hAnsiTheme="majorEastAsia"/>
                      <w:color w:val="000000" w:themeColor="text1"/>
                      <w:sz w:val="16"/>
                    </w:rPr>
                  </w:pPr>
                  <w:r w:rsidRPr="001D5E46">
                    <w:rPr>
                      <w:rFonts w:asciiTheme="majorEastAsia" w:eastAsiaTheme="majorEastAsia" w:hAnsiTheme="majorEastAsia" w:hint="eastAsia"/>
                      <w:color w:val="000000" w:themeColor="text1"/>
                      <w:sz w:val="16"/>
                    </w:rPr>
                    <w:t>あまり</w:t>
                  </w:r>
                </w:p>
              </w:tc>
              <w:tc>
                <w:tcPr>
                  <w:tcW w:w="982" w:type="dxa"/>
                  <w:shd w:val="clear" w:color="auto" w:fill="D9D9D9" w:themeFill="background1" w:themeFillShade="D9"/>
                </w:tcPr>
                <w:p w14:paraId="02EA608E" w14:textId="77777777" w:rsidR="00A2733C" w:rsidRPr="001D5E46" w:rsidRDefault="00A2733C" w:rsidP="0020535F">
                  <w:pPr>
                    <w:framePr w:hSpace="142" w:wrap="around" w:vAnchor="text" w:hAnchor="margin" w:x="108" w:y="72"/>
                    <w:spacing w:line="240" w:lineRule="exact"/>
                    <w:jc w:val="center"/>
                    <w:rPr>
                      <w:rFonts w:asciiTheme="majorEastAsia" w:eastAsiaTheme="majorEastAsia" w:hAnsiTheme="majorEastAsia"/>
                      <w:color w:val="000000" w:themeColor="text1"/>
                      <w:sz w:val="16"/>
                    </w:rPr>
                  </w:pPr>
                  <w:r w:rsidRPr="001D5E46">
                    <w:rPr>
                      <w:rFonts w:asciiTheme="majorEastAsia" w:eastAsiaTheme="majorEastAsia" w:hAnsiTheme="majorEastAsia" w:hint="eastAsia"/>
                      <w:color w:val="000000" w:themeColor="text1"/>
                      <w:sz w:val="16"/>
                    </w:rPr>
                    <w:t>ない</w:t>
                  </w:r>
                </w:p>
              </w:tc>
            </w:tr>
            <w:tr w:rsidR="00A2733C" w:rsidRPr="001D5E46" w14:paraId="78BE58C2" w14:textId="77777777" w:rsidTr="00BF17E7">
              <w:tc>
                <w:tcPr>
                  <w:tcW w:w="5665" w:type="dxa"/>
                </w:tcPr>
                <w:p w14:paraId="761E5482" w14:textId="6C1F6085" w:rsidR="00A2733C" w:rsidRPr="009307DE" w:rsidRDefault="009307DE" w:rsidP="0020535F">
                  <w:pPr>
                    <w:framePr w:hSpace="142" w:wrap="around" w:vAnchor="text" w:hAnchor="margin" w:x="108" w:y="72"/>
                    <w:spacing w:line="240" w:lineRule="exact"/>
                    <w:rPr>
                      <w:rFonts w:asciiTheme="minorEastAsia" w:eastAsiaTheme="minorEastAsia" w:hAnsiTheme="minorEastAsia"/>
                      <w:color w:val="000000" w:themeColor="text1"/>
                      <w:w w:val="66"/>
                      <w:sz w:val="18"/>
                    </w:rPr>
                  </w:pPr>
                  <w:r w:rsidRPr="009307DE">
                    <w:rPr>
                      <w:rFonts w:asciiTheme="minorEastAsia" w:eastAsiaTheme="minorEastAsia" w:hAnsiTheme="minorEastAsia" w:hint="eastAsia"/>
                      <w:color w:val="000000" w:themeColor="text1"/>
                      <w:w w:val="66"/>
                      <w:sz w:val="18"/>
                    </w:rPr>
                    <w:t>数学の授業では</w:t>
                  </w:r>
                  <w:r w:rsidR="00342FB7">
                    <w:rPr>
                      <w:rFonts w:asciiTheme="minorEastAsia" w:eastAsiaTheme="minorEastAsia" w:hAnsiTheme="minorEastAsia" w:hint="eastAsia"/>
                      <w:color w:val="000000" w:themeColor="text1"/>
                      <w:w w:val="66"/>
                      <w:sz w:val="18"/>
                    </w:rPr>
                    <w:t>，</w:t>
                  </w:r>
                  <w:r w:rsidRPr="009307DE">
                    <w:rPr>
                      <w:rFonts w:asciiTheme="minorEastAsia" w:eastAsiaTheme="minorEastAsia" w:hAnsiTheme="minorEastAsia" w:hint="eastAsia"/>
                      <w:color w:val="000000" w:themeColor="text1"/>
                      <w:w w:val="66"/>
                      <w:sz w:val="18"/>
                    </w:rPr>
                    <w:t>分からないことを自分で友達や先生に聞いて分かるようになっていると思う</w:t>
                  </w:r>
                  <w:r w:rsidR="00A2733C" w:rsidRPr="009307DE">
                    <w:rPr>
                      <w:rFonts w:asciiTheme="minorEastAsia" w:eastAsiaTheme="minorEastAsia" w:hAnsiTheme="minorEastAsia" w:hint="eastAsia"/>
                      <w:color w:val="000000" w:themeColor="text1"/>
                      <w:w w:val="66"/>
                      <w:sz w:val="18"/>
                    </w:rPr>
                    <w:t>。</w:t>
                  </w:r>
                </w:p>
              </w:tc>
              <w:tc>
                <w:tcPr>
                  <w:tcW w:w="993" w:type="dxa"/>
                </w:tcPr>
                <w:p w14:paraId="049CF23F" w14:textId="0A1A0D04" w:rsidR="00A2733C" w:rsidRPr="00CF2AAE" w:rsidRDefault="00CF2AAE" w:rsidP="0020535F">
                  <w:pPr>
                    <w:framePr w:hSpace="142" w:wrap="around" w:vAnchor="text" w:hAnchor="margin" w:x="108" w:y="72"/>
                    <w:spacing w:line="240" w:lineRule="exact"/>
                    <w:jc w:val="center"/>
                    <w:rPr>
                      <w:rFonts w:asciiTheme="minorEastAsia" w:eastAsiaTheme="minorEastAsia" w:hAnsiTheme="minorEastAsia"/>
                      <w:color w:val="000000" w:themeColor="text1"/>
                    </w:rPr>
                  </w:pPr>
                  <w:r w:rsidRPr="00CF2AAE">
                    <w:rPr>
                      <w:rFonts w:asciiTheme="minorEastAsia" w:eastAsiaTheme="minorEastAsia" w:hAnsiTheme="minorEastAsia" w:hint="eastAsia"/>
                      <w:color w:val="000000" w:themeColor="text1"/>
                    </w:rPr>
                    <w:t>――</w:t>
                  </w:r>
                </w:p>
              </w:tc>
              <w:tc>
                <w:tcPr>
                  <w:tcW w:w="992" w:type="dxa"/>
                </w:tcPr>
                <w:p w14:paraId="14060779" w14:textId="6C7E8601" w:rsidR="00A2733C" w:rsidRPr="00CF2AAE" w:rsidRDefault="00CF2AAE" w:rsidP="0020535F">
                  <w:pPr>
                    <w:framePr w:hSpace="142" w:wrap="around" w:vAnchor="text" w:hAnchor="margin" w:x="108" w:y="72"/>
                    <w:spacing w:line="240" w:lineRule="exact"/>
                    <w:jc w:val="center"/>
                    <w:rPr>
                      <w:rFonts w:asciiTheme="minorEastAsia" w:eastAsiaTheme="minorEastAsia" w:hAnsiTheme="minorEastAsia"/>
                      <w:color w:val="000000" w:themeColor="text1"/>
                    </w:rPr>
                  </w:pPr>
                  <w:r w:rsidRPr="00CF2AAE">
                    <w:rPr>
                      <w:rFonts w:asciiTheme="minorEastAsia" w:eastAsiaTheme="minorEastAsia" w:hAnsiTheme="minorEastAsia" w:hint="eastAsia"/>
                      <w:color w:val="000000" w:themeColor="text1"/>
                    </w:rPr>
                    <w:t>――</w:t>
                  </w:r>
                </w:p>
              </w:tc>
              <w:tc>
                <w:tcPr>
                  <w:tcW w:w="992" w:type="dxa"/>
                </w:tcPr>
                <w:p w14:paraId="4659635B" w14:textId="2AD0245F" w:rsidR="00A2733C" w:rsidRPr="00CF2AAE" w:rsidRDefault="00CF2AAE" w:rsidP="0020535F">
                  <w:pPr>
                    <w:framePr w:hSpace="142" w:wrap="around" w:vAnchor="text" w:hAnchor="margin" w:x="108" w:y="72"/>
                    <w:spacing w:line="240" w:lineRule="exact"/>
                    <w:jc w:val="center"/>
                    <w:rPr>
                      <w:rFonts w:asciiTheme="minorEastAsia" w:eastAsiaTheme="minorEastAsia" w:hAnsiTheme="minorEastAsia"/>
                      <w:color w:val="000000" w:themeColor="text1"/>
                    </w:rPr>
                  </w:pPr>
                  <w:r w:rsidRPr="00CF2AAE">
                    <w:rPr>
                      <w:rFonts w:asciiTheme="minorEastAsia" w:eastAsiaTheme="minorEastAsia" w:hAnsiTheme="minorEastAsia" w:hint="eastAsia"/>
                      <w:color w:val="000000" w:themeColor="text1"/>
                    </w:rPr>
                    <w:t>――</w:t>
                  </w:r>
                </w:p>
              </w:tc>
              <w:tc>
                <w:tcPr>
                  <w:tcW w:w="982" w:type="dxa"/>
                </w:tcPr>
                <w:p w14:paraId="6E456EF3" w14:textId="5D5559D1" w:rsidR="00A2733C" w:rsidRPr="00CF2AAE" w:rsidRDefault="00CF2AAE" w:rsidP="0020535F">
                  <w:pPr>
                    <w:framePr w:hSpace="142" w:wrap="around" w:vAnchor="text" w:hAnchor="margin" w:x="108" w:y="72"/>
                    <w:spacing w:line="240" w:lineRule="exact"/>
                    <w:jc w:val="center"/>
                    <w:rPr>
                      <w:rFonts w:asciiTheme="minorEastAsia" w:eastAsiaTheme="minorEastAsia" w:hAnsiTheme="minorEastAsia"/>
                      <w:color w:val="000000" w:themeColor="text1"/>
                    </w:rPr>
                  </w:pPr>
                  <w:r w:rsidRPr="00CF2AAE">
                    <w:rPr>
                      <w:rFonts w:asciiTheme="minorEastAsia" w:eastAsiaTheme="minorEastAsia" w:hAnsiTheme="minorEastAsia" w:hint="eastAsia"/>
                      <w:color w:val="000000" w:themeColor="text1"/>
                    </w:rPr>
                    <w:t>――</w:t>
                  </w:r>
                </w:p>
              </w:tc>
            </w:tr>
            <w:tr w:rsidR="00A2733C" w:rsidRPr="001D5E46" w14:paraId="49FCEBB8" w14:textId="77777777" w:rsidTr="00BF17E7">
              <w:tc>
                <w:tcPr>
                  <w:tcW w:w="5665" w:type="dxa"/>
                </w:tcPr>
                <w:p w14:paraId="39600DAD" w14:textId="226D9F8F" w:rsidR="00A2733C" w:rsidRPr="009307DE" w:rsidRDefault="009307DE" w:rsidP="0020535F">
                  <w:pPr>
                    <w:framePr w:hSpace="142" w:wrap="around" w:vAnchor="text" w:hAnchor="margin" w:x="108" w:y="72"/>
                    <w:spacing w:line="240" w:lineRule="exact"/>
                    <w:rPr>
                      <w:rFonts w:asciiTheme="minorEastAsia" w:eastAsiaTheme="minorEastAsia" w:hAnsiTheme="minorEastAsia"/>
                      <w:color w:val="000000" w:themeColor="text1"/>
                      <w:w w:val="66"/>
                      <w:sz w:val="18"/>
                    </w:rPr>
                  </w:pPr>
                  <w:r w:rsidRPr="009307DE">
                    <w:rPr>
                      <w:rFonts w:asciiTheme="minorEastAsia" w:eastAsiaTheme="minorEastAsia" w:hAnsiTheme="minorEastAsia" w:hint="eastAsia"/>
                      <w:color w:val="000000" w:themeColor="text1"/>
                      <w:w w:val="66"/>
                      <w:sz w:val="18"/>
                    </w:rPr>
                    <w:t>数学の授業では</w:t>
                  </w:r>
                  <w:r w:rsidR="00342FB7">
                    <w:rPr>
                      <w:rFonts w:asciiTheme="minorEastAsia" w:eastAsiaTheme="minorEastAsia" w:hAnsiTheme="minorEastAsia" w:hint="eastAsia"/>
                      <w:color w:val="000000" w:themeColor="text1"/>
                      <w:w w:val="66"/>
                      <w:sz w:val="18"/>
                    </w:rPr>
                    <w:t>，</w:t>
                  </w:r>
                  <w:r w:rsidRPr="009307DE">
                    <w:rPr>
                      <w:rFonts w:asciiTheme="minorEastAsia" w:eastAsiaTheme="minorEastAsia" w:hAnsiTheme="minorEastAsia" w:hint="eastAsia"/>
                      <w:color w:val="000000" w:themeColor="text1"/>
                      <w:w w:val="66"/>
                      <w:sz w:val="18"/>
                    </w:rPr>
                    <w:t>学習したことをノートにしっかりまとめることができていると思う</w:t>
                  </w:r>
                  <w:r w:rsidR="00A2733C" w:rsidRPr="009307DE">
                    <w:rPr>
                      <w:rFonts w:asciiTheme="minorEastAsia" w:eastAsiaTheme="minorEastAsia" w:hAnsiTheme="minorEastAsia" w:hint="eastAsia"/>
                      <w:color w:val="000000" w:themeColor="text1"/>
                      <w:w w:val="66"/>
                      <w:sz w:val="18"/>
                    </w:rPr>
                    <w:t>。</w:t>
                  </w:r>
                </w:p>
              </w:tc>
              <w:tc>
                <w:tcPr>
                  <w:tcW w:w="993" w:type="dxa"/>
                </w:tcPr>
                <w:p w14:paraId="34F981C9" w14:textId="135839F4" w:rsidR="00A2733C" w:rsidRPr="00CF2AAE" w:rsidRDefault="00CF2AAE" w:rsidP="0020535F">
                  <w:pPr>
                    <w:framePr w:hSpace="142" w:wrap="around" w:vAnchor="text" w:hAnchor="margin" w:x="108" w:y="72"/>
                    <w:spacing w:line="240" w:lineRule="exact"/>
                    <w:jc w:val="center"/>
                    <w:rPr>
                      <w:rFonts w:asciiTheme="minorEastAsia" w:eastAsiaTheme="minorEastAsia" w:hAnsiTheme="minorEastAsia"/>
                      <w:color w:val="000000" w:themeColor="text1"/>
                    </w:rPr>
                  </w:pPr>
                  <w:r w:rsidRPr="00CF2AAE">
                    <w:rPr>
                      <w:rFonts w:asciiTheme="minorEastAsia" w:eastAsiaTheme="minorEastAsia" w:hAnsiTheme="minorEastAsia" w:hint="eastAsia"/>
                      <w:color w:val="000000" w:themeColor="text1"/>
                    </w:rPr>
                    <w:t>――</w:t>
                  </w:r>
                </w:p>
              </w:tc>
              <w:tc>
                <w:tcPr>
                  <w:tcW w:w="992" w:type="dxa"/>
                </w:tcPr>
                <w:p w14:paraId="62F4D0FD" w14:textId="11A4EABE" w:rsidR="00A2733C" w:rsidRPr="00CF2AAE" w:rsidRDefault="00CF2AAE" w:rsidP="0020535F">
                  <w:pPr>
                    <w:framePr w:hSpace="142" w:wrap="around" w:vAnchor="text" w:hAnchor="margin" w:x="108" w:y="72"/>
                    <w:spacing w:line="240" w:lineRule="exact"/>
                    <w:jc w:val="center"/>
                    <w:rPr>
                      <w:rFonts w:asciiTheme="minorEastAsia" w:eastAsiaTheme="minorEastAsia" w:hAnsiTheme="minorEastAsia"/>
                      <w:color w:val="000000" w:themeColor="text1"/>
                    </w:rPr>
                  </w:pPr>
                  <w:r w:rsidRPr="00CF2AAE">
                    <w:rPr>
                      <w:rFonts w:asciiTheme="minorEastAsia" w:eastAsiaTheme="minorEastAsia" w:hAnsiTheme="minorEastAsia" w:hint="eastAsia"/>
                      <w:color w:val="000000" w:themeColor="text1"/>
                    </w:rPr>
                    <w:t>――</w:t>
                  </w:r>
                </w:p>
              </w:tc>
              <w:tc>
                <w:tcPr>
                  <w:tcW w:w="992" w:type="dxa"/>
                </w:tcPr>
                <w:p w14:paraId="650252FF" w14:textId="05052AFA" w:rsidR="00A2733C" w:rsidRPr="00CF2AAE" w:rsidRDefault="00CF2AAE" w:rsidP="0020535F">
                  <w:pPr>
                    <w:framePr w:hSpace="142" w:wrap="around" w:vAnchor="text" w:hAnchor="margin" w:x="108" w:y="72"/>
                    <w:spacing w:line="240" w:lineRule="exact"/>
                    <w:jc w:val="center"/>
                    <w:rPr>
                      <w:rFonts w:asciiTheme="minorEastAsia" w:eastAsiaTheme="minorEastAsia" w:hAnsiTheme="minorEastAsia"/>
                      <w:color w:val="000000" w:themeColor="text1"/>
                    </w:rPr>
                  </w:pPr>
                  <w:r w:rsidRPr="00CF2AAE">
                    <w:rPr>
                      <w:rFonts w:asciiTheme="minorEastAsia" w:eastAsiaTheme="minorEastAsia" w:hAnsiTheme="minorEastAsia" w:hint="eastAsia"/>
                      <w:color w:val="000000" w:themeColor="text1"/>
                    </w:rPr>
                    <w:t>――</w:t>
                  </w:r>
                </w:p>
              </w:tc>
              <w:tc>
                <w:tcPr>
                  <w:tcW w:w="982" w:type="dxa"/>
                </w:tcPr>
                <w:p w14:paraId="2536FFB8" w14:textId="154168FE" w:rsidR="00A2733C" w:rsidRPr="00CF2AAE" w:rsidRDefault="00CF2AAE" w:rsidP="0020535F">
                  <w:pPr>
                    <w:framePr w:hSpace="142" w:wrap="around" w:vAnchor="text" w:hAnchor="margin" w:x="108" w:y="72"/>
                    <w:spacing w:line="240" w:lineRule="exact"/>
                    <w:jc w:val="center"/>
                    <w:rPr>
                      <w:rFonts w:asciiTheme="minorEastAsia" w:eastAsiaTheme="minorEastAsia" w:hAnsiTheme="minorEastAsia"/>
                      <w:color w:val="000000" w:themeColor="text1"/>
                    </w:rPr>
                  </w:pPr>
                  <w:r w:rsidRPr="00CF2AAE">
                    <w:rPr>
                      <w:rFonts w:asciiTheme="minorEastAsia" w:eastAsiaTheme="minorEastAsia" w:hAnsiTheme="minorEastAsia" w:hint="eastAsia"/>
                      <w:color w:val="000000" w:themeColor="text1"/>
                    </w:rPr>
                    <w:t>――</w:t>
                  </w:r>
                </w:p>
              </w:tc>
            </w:tr>
            <w:tr w:rsidR="00A2733C" w:rsidRPr="001D5E46" w14:paraId="554D5611" w14:textId="77777777" w:rsidTr="00BF17E7">
              <w:tc>
                <w:tcPr>
                  <w:tcW w:w="5665" w:type="dxa"/>
                </w:tcPr>
                <w:p w14:paraId="06EBBC54" w14:textId="5BADF2DA" w:rsidR="00A2733C" w:rsidRPr="009307DE" w:rsidRDefault="009307DE" w:rsidP="0020535F">
                  <w:pPr>
                    <w:framePr w:hSpace="142" w:wrap="around" w:vAnchor="text" w:hAnchor="margin" w:x="108" w:y="72"/>
                    <w:spacing w:line="240" w:lineRule="exact"/>
                    <w:rPr>
                      <w:rFonts w:asciiTheme="minorEastAsia" w:eastAsiaTheme="minorEastAsia" w:hAnsiTheme="minorEastAsia"/>
                      <w:color w:val="000000" w:themeColor="text1"/>
                      <w:w w:val="66"/>
                      <w:sz w:val="18"/>
                    </w:rPr>
                  </w:pPr>
                  <w:r w:rsidRPr="009307DE">
                    <w:rPr>
                      <w:rFonts w:asciiTheme="minorEastAsia" w:eastAsiaTheme="minorEastAsia" w:hAnsiTheme="minorEastAsia" w:hint="eastAsia"/>
                      <w:color w:val="000000" w:themeColor="text1"/>
                      <w:w w:val="66"/>
                      <w:sz w:val="18"/>
                    </w:rPr>
                    <w:t>数学の授業で学習したことを</w:t>
                  </w:r>
                  <w:r w:rsidR="00342FB7">
                    <w:rPr>
                      <w:rFonts w:asciiTheme="minorEastAsia" w:eastAsiaTheme="minorEastAsia" w:hAnsiTheme="minorEastAsia" w:hint="eastAsia"/>
                      <w:color w:val="000000" w:themeColor="text1"/>
                      <w:w w:val="66"/>
                      <w:sz w:val="18"/>
                    </w:rPr>
                    <w:t>，</w:t>
                  </w:r>
                  <w:r w:rsidRPr="009307DE">
                    <w:rPr>
                      <w:rFonts w:asciiTheme="minorEastAsia" w:eastAsiaTheme="minorEastAsia" w:hAnsiTheme="minorEastAsia" w:hint="eastAsia"/>
                      <w:color w:val="000000" w:themeColor="text1"/>
                      <w:w w:val="66"/>
                      <w:sz w:val="18"/>
                    </w:rPr>
                    <w:t>次の学習や日頃の生活に生かすことができていると思う。</w:t>
                  </w:r>
                </w:p>
              </w:tc>
              <w:tc>
                <w:tcPr>
                  <w:tcW w:w="993" w:type="dxa"/>
                </w:tcPr>
                <w:p w14:paraId="1CA484C3" w14:textId="60EC20BE" w:rsidR="00A2733C" w:rsidRPr="00CF2AAE" w:rsidRDefault="00CF2AAE" w:rsidP="0020535F">
                  <w:pPr>
                    <w:framePr w:hSpace="142" w:wrap="around" w:vAnchor="text" w:hAnchor="margin" w:x="108" w:y="72"/>
                    <w:spacing w:line="240" w:lineRule="exact"/>
                    <w:jc w:val="center"/>
                    <w:rPr>
                      <w:rFonts w:asciiTheme="minorEastAsia" w:eastAsiaTheme="minorEastAsia" w:hAnsiTheme="minorEastAsia"/>
                      <w:color w:val="000000" w:themeColor="text1"/>
                    </w:rPr>
                  </w:pPr>
                  <w:r w:rsidRPr="00CF2AAE">
                    <w:rPr>
                      <w:rFonts w:asciiTheme="minorEastAsia" w:eastAsiaTheme="minorEastAsia" w:hAnsiTheme="minorEastAsia" w:hint="eastAsia"/>
                      <w:color w:val="000000" w:themeColor="text1"/>
                    </w:rPr>
                    <w:t>――</w:t>
                  </w:r>
                </w:p>
              </w:tc>
              <w:tc>
                <w:tcPr>
                  <w:tcW w:w="992" w:type="dxa"/>
                </w:tcPr>
                <w:p w14:paraId="6E85E0B0" w14:textId="431B375C" w:rsidR="00A2733C" w:rsidRPr="00CF2AAE" w:rsidRDefault="00CF2AAE" w:rsidP="0020535F">
                  <w:pPr>
                    <w:framePr w:hSpace="142" w:wrap="around" w:vAnchor="text" w:hAnchor="margin" w:x="108" w:y="72"/>
                    <w:spacing w:line="240" w:lineRule="exact"/>
                    <w:jc w:val="center"/>
                    <w:rPr>
                      <w:rFonts w:asciiTheme="minorEastAsia" w:eastAsiaTheme="minorEastAsia" w:hAnsiTheme="minorEastAsia"/>
                      <w:color w:val="000000" w:themeColor="text1"/>
                    </w:rPr>
                  </w:pPr>
                  <w:r w:rsidRPr="00CF2AAE">
                    <w:rPr>
                      <w:rFonts w:asciiTheme="minorEastAsia" w:eastAsiaTheme="minorEastAsia" w:hAnsiTheme="minorEastAsia" w:hint="eastAsia"/>
                      <w:color w:val="000000" w:themeColor="text1"/>
                    </w:rPr>
                    <w:t>――</w:t>
                  </w:r>
                </w:p>
              </w:tc>
              <w:tc>
                <w:tcPr>
                  <w:tcW w:w="992" w:type="dxa"/>
                </w:tcPr>
                <w:p w14:paraId="2109B474" w14:textId="6D81E440" w:rsidR="00A2733C" w:rsidRPr="00CF2AAE" w:rsidRDefault="00CF2AAE" w:rsidP="0020535F">
                  <w:pPr>
                    <w:framePr w:hSpace="142" w:wrap="around" w:vAnchor="text" w:hAnchor="margin" w:x="108" w:y="72"/>
                    <w:spacing w:line="240" w:lineRule="exact"/>
                    <w:jc w:val="center"/>
                    <w:rPr>
                      <w:rFonts w:asciiTheme="minorEastAsia" w:eastAsiaTheme="minorEastAsia" w:hAnsiTheme="minorEastAsia"/>
                      <w:color w:val="000000" w:themeColor="text1"/>
                    </w:rPr>
                  </w:pPr>
                  <w:r w:rsidRPr="00CF2AAE">
                    <w:rPr>
                      <w:rFonts w:asciiTheme="minorEastAsia" w:eastAsiaTheme="minorEastAsia" w:hAnsiTheme="minorEastAsia" w:hint="eastAsia"/>
                      <w:color w:val="000000" w:themeColor="text1"/>
                    </w:rPr>
                    <w:t>――</w:t>
                  </w:r>
                </w:p>
              </w:tc>
              <w:tc>
                <w:tcPr>
                  <w:tcW w:w="982" w:type="dxa"/>
                </w:tcPr>
                <w:p w14:paraId="0C5C8B01" w14:textId="4EFA9244" w:rsidR="00A2733C" w:rsidRPr="00CF2AAE" w:rsidRDefault="00CF2AAE" w:rsidP="0020535F">
                  <w:pPr>
                    <w:framePr w:hSpace="142" w:wrap="around" w:vAnchor="text" w:hAnchor="margin" w:x="108" w:y="72"/>
                    <w:spacing w:line="240" w:lineRule="exact"/>
                    <w:jc w:val="center"/>
                    <w:rPr>
                      <w:rFonts w:asciiTheme="minorEastAsia" w:eastAsiaTheme="minorEastAsia" w:hAnsiTheme="minorEastAsia"/>
                      <w:color w:val="000000" w:themeColor="text1"/>
                    </w:rPr>
                  </w:pPr>
                  <w:r w:rsidRPr="00CF2AAE">
                    <w:rPr>
                      <w:rFonts w:asciiTheme="minorEastAsia" w:eastAsiaTheme="minorEastAsia" w:hAnsiTheme="minorEastAsia" w:hint="eastAsia"/>
                      <w:color w:val="000000" w:themeColor="text1"/>
                    </w:rPr>
                    <w:t>――</w:t>
                  </w:r>
                </w:p>
              </w:tc>
            </w:tr>
          </w:tbl>
          <w:p w14:paraId="12EBA691" w14:textId="77777777" w:rsidR="00A2733C" w:rsidRPr="001D5E46" w:rsidRDefault="00A2733C" w:rsidP="0014370D">
            <w:pPr>
              <w:spacing w:line="240" w:lineRule="exact"/>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rPr>
              <w:t>■考察</w:t>
            </w:r>
          </w:p>
          <w:p w14:paraId="3A80AB89" w14:textId="39AACBB7" w:rsidR="006F5264" w:rsidRDefault="00A2733C" w:rsidP="0014370D">
            <w:pPr>
              <w:adjustRightInd/>
              <w:spacing w:line="240" w:lineRule="exact"/>
              <w:ind w:left="134"/>
              <w:rPr>
                <w:rFonts w:ascii="ＭＳ 明朝"/>
                <w:color w:val="000000" w:themeColor="text1"/>
              </w:rPr>
            </w:pPr>
            <w:r w:rsidRPr="001D5E46">
              <w:rPr>
                <w:rFonts w:ascii="ＭＳ 明朝" w:hint="eastAsia"/>
                <w:color w:val="000000" w:themeColor="text1"/>
              </w:rPr>
              <w:t>（資質・能力に関して）</w:t>
            </w:r>
            <w:r w:rsidR="006F5264">
              <w:rPr>
                <w:rFonts w:ascii="ＭＳ 明朝" w:hint="eastAsia"/>
                <w:color w:val="000000" w:themeColor="text1"/>
              </w:rPr>
              <w:t>同類項を簡単にする</w:t>
            </w:r>
            <w:r w:rsidRPr="001D5E46">
              <w:rPr>
                <w:rFonts w:ascii="ＭＳ 明朝" w:hint="eastAsia"/>
                <w:color w:val="000000" w:themeColor="text1"/>
              </w:rPr>
              <w:t>ことは概ねできているものの，</w:t>
            </w:r>
            <w:r w:rsidR="006F5264">
              <w:rPr>
                <w:rFonts w:ascii="ＭＳ 明朝" w:hint="eastAsia"/>
                <w:color w:val="000000" w:themeColor="text1"/>
              </w:rPr>
              <w:t>同類項を縦にそろえて簡単にすることについては</w:t>
            </w:r>
            <w:r w:rsidR="00EA38CB">
              <w:rPr>
                <w:rFonts w:ascii="ＭＳ 明朝" w:hint="eastAsia"/>
                <w:color w:val="000000" w:themeColor="text1"/>
              </w:rPr>
              <w:t>，</w:t>
            </w:r>
            <w:r w:rsidR="006F5264">
              <w:rPr>
                <w:rFonts w:ascii="ＭＳ 明朝" w:hint="eastAsia"/>
                <w:color w:val="000000" w:themeColor="text1"/>
              </w:rPr>
              <w:t>特に減法において定着率が低かった</w:t>
            </w:r>
            <w:r w:rsidRPr="001D5E46">
              <w:rPr>
                <w:rFonts w:ascii="ＭＳ 明朝" w:hint="eastAsia"/>
                <w:color w:val="000000" w:themeColor="text1"/>
              </w:rPr>
              <w:t>。</w:t>
            </w:r>
            <w:r w:rsidR="00EA38CB">
              <w:rPr>
                <w:rFonts w:ascii="ＭＳ 明朝" w:hint="eastAsia"/>
                <w:color w:val="000000" w:themeColor="text1"/>
              </w:rPr>
              <w:t>また，</w:t>
            </w:r>
            <w:r w:rsidR="003474DC">
              <w:rPr>
                <w:rFonts w:ascii="ＭＳ 明朝" w:hint="eastAsia"/>
                <w:color w:val="000000" w:themeColor="text1"/>
              </w:rPr>
              <w:t>一元一次方程式を解くことにおいてもその方法が十分に定着</w:t>
            </w:r>
            <w:r w:rsidR="006F5264">
              <w:rPr>
                <w:rFonts w:ascii="ＭＳ 明朝" w:hint="eastAsia"/>
                <w:color w:val="000000" w:themeColor="text1"/>
              </w:rPr>
              <w:t>していない生徒も見られた。</w:t>
            </w:r>
            <w:r w:rsidR="00EA38CB">
              <w:rPr>
                <w:rFonts w:ascii="ＭＳ 明朝" w:hint="eastAsia"/>
                <w:color w:val="000000" w:themeColor="text1"/>
              </w:rPr>
              <w:t>中学校１年生で学習した</w:t>
            </w:r>
            <w:r w:rsidR="006F5264">
              <w:rPr>
                <w:rFonts w:ascii="ＭＳ 明朝" w:hint="eastAsia"/>
                <w:color w:val="000000" w:themeColor="text1"/>
              </w:rPr>
              <w:t>計算方法を</w:t>
            </w:r>
            <w:r w:rsidR="00EA38CB">
              <w:rPr>
                <w:rFonts w:ascii="ＭＳ 明朝" w:hint="eastAsia"/>
                <w:color w:val="000000" w:themeColor="text1"/>
              </w:rPr>
              <w:t>振り</w:t>
            </w:r>
            <w:r w:rsidR="00342FB7">
              <w:rPr>
                <w:rFonts w:ascii="ＭＳ 明朝" w:hint="eastAsia"/>
                <w:color w:val="000000" w:themeColor="text1"/>
              </w:rPr>
              <w:t>返ったり、前時の復習の</w:t>
            </w:r>
            <w:r w:rsidR="00EA38CB">
              <w:rPr>
                <w:rFonts w:ascii="ＭＳ 明朝" w:hint="eastAsia"/>
                <w:color w:val="000000" w:themeColor="text1"/>
              </w:rPr>
              <w:t>場を設定し</w:t>
            </w:r>
            <w:r w:rsidR="00342FB7">
              <w:rPr>
                <w:rFonts w:ascii="ＭＳ 明朝" w:hint="eastAsia"/>
                <w:color w:val="000000" w:themeColor="text1"/>
              </w:rPr>
              <w:t>たりするなど</w:t>
            </w:r>
            <w:r w:rsidR="00EA38CB">
              <w:rPr>
                <w:rFonts w:ascii="ＭＳ 明朝" w:hint="eastAsia"/>
                <w:color w:val="000000" w:themeColor="text1"/>
              </w:rPr>
              <w:t>，</w:t>
            </w:r>
            <w:r w:rsidR="00342FB7">
              <w:rPr>
                <w:rFonts w:ascii="ＭＳ 明朝" w:hint="eastAsia"/>
                <w:color w:val="000000" w:themeColor="text1"/>
              </w:rPr>
              <w:t>既習事項を</w:t>
            </w:r>
            <w:r w:rsidR="006F5264">
              <w:rPr>
                <w:rFonts w:ascii="ＭＳ 明朝" w:hint="eastAsia"/>
                <w:color w:val="000000" w:themeColor="text1"/>
              </w:rPr>
              <w:t>丁寧に確認していく</w:t>
            </w:r>
            <w:r w:rsidR="003474DC">
              <w:rPr>
                <w:rFonts w:ascii="ＭＳ 明朝" w:hint="eastAsia"/>
                <w:color w:val="000000" w:themeColor="text1"/>
              </w:rPr>
              <w:t>こと</w:t>
            </w:r>
            <w:r w:rsidR="00EA38CB">
              <w:rPr>
                <w:rFonts w:ascii="ＭＳ 明朝" w:hint="eastAsia"/>
                <w:color w:val="000000" w:themeColor="text1"/>
              </w:rPr>
              <w:t>が必要で</w:t>
            </w:r>
            <w:r w:rsidR="006F5264">
              <w:rPr>
                <w:rFonts w:ascii="ＭＳ 明朝" w:hint="eastAsia"/>
                <w:color w:val="000000" w:themeColor="text1"/>
              </w:rPr>
              <w:t>ある</w:t>
            </w:r>
            <w:r w:rsidR="00EA38CB">
              <w:rPr>
                <w:rFonts w:ascii="ＭＳ 明朝" w:hint="eastAsia"/>
                <w:color w:val="000000" w:themeColor="text1"/>
              </w:rPr>
              <w:t>。</w:t>
            </w:r>
          </w:p>
          <w:p w14:paraId="4145584C" w14:textId="5C74D363" w:rsidR="00A2733C" w:rsidRPr="001D5E46" w:rsidRDefault="00A2733C" w:rsidP="0014370D">
            <w:pPr>
              <w:adjustRightInd/>
              <w:spacing w:line="240" w:lineRule="exact"/>
              <w:ind w:left="134"/>
              <w:rPr>
                <w:rFonts w:ascii="ＭＳ 明朝"/>
                <w:color w:val="000000" w:themeColor="text1"/>
              </w:rPr>
            </w:pPr>
            <w:r w:rsidRPr="001D5E46">
              <w:rPr>
                <w:rFonts w:ascii="ＭＳ 明朝" w:hint="eastAsia"/>
                <w:color w:val="000000" w:themeColor="text1"/>
              </w:rPr>
              <w:t>（学びに関して）</w:t>
            </w:r>
            <w:r w:rsidR="00EA38CB">
              <w:rPr>
                <w:rFonts w:ascii="ＭＳ 明朝" w:hint="eastAsia"/>
                <w:color w:val="000000" w:themeColor="text1"/>
              </w:rPr>
              <w:t>分からないことを，自分から意欲的に尋ねるなどして理解しようとしているが，今後の学習や</w:t>
            </w:r>
            <w:r w:rsidR="00946CD6">
              <w:rPr>
                <w:rFonts w:ascii="ＭＳ 明朝" w:hint="eastAsia"/>
                <w:color w:val="000000" w:themeColor="text1"/>
              </w:rPr>
              <w:t>日頃の生活に</w:t>
            </w:r>
            <w:r w:rsidR="00EA38CB">
              <w:rPr>
                <w:rFonts w:ascii="ＭＳ 明朝" w:hint="eastAsia"/>
                <w:color w:val="000000" w:themeColor="text1"/>
              </w:rPr>
              <w:t>生かそうとする</w:t>
            </w:r>
            <w:r w:rsidR="00946CD6">
              <w:rPr>
                <w:rFonts w:ascii="ＭＳ 明朝" w:hint="eastAsia"/>
                <w:color w:val="000000" w:themeColor="text1"/>
              </w:rPr>
              <w:t>意識は低いので，今後の学習や生活との関連が感じられるような振り返りや問題設定の工夫を行う</w:t>
            </w:r>
            <w:r w:rsidR="00EA38CB">
              <w:rPr>
                <w:rFonts w:ascii="ＭＳ 明朝" w:hint="eastAsia"/>
                <w:color w:val="000000" w:themeColor="text1"/>
              </w:rPr>
              <w:t>。</w:t>
            </w:r>
          </w:p>
        </w:tc>
      </w:tr>
    </w:tbl>
    <w:p w14:paraId="38663DDC" w14:textId="77777777" w:rsidR="00D41DED" w:rsidRPr="00A2733C" w:rsidRDefault="00D41DED" w:rsidP="0014370D">
      <w:pPr>
        <w:adjustRightInd/>
        <w:spacing w:line="240" w:lineRule="exact"/>
        <w:rPr>
          <w:rFonts w:asciiTheme="majorEastAsia" w:eastAsiaTheme="majorEastAsia" w:hAnsiTheme="majorEastAsia"/>
          <w:color w:val="000000" w:themeColor="text1"/>
        </w:rPr>
      </w:pPr>
    </w:p>
    <w:p w14:paraId="455FFAC3" w14:textId="09CE4956" w:rsidR="001252F9" w:rsidRPr="001D5E46" w:rsidRDefault="001252F9" w:rsidP="0014370D">
      <w:pPr>
        <w:adjustRightInd/>
        <w:spacing w:line="240" w:lineRule="exact"/>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rPr>
        <w:t>３　指導に当たって</w:t>
      </w:r>
      <w:r w:rsidR="00DF7853">
        <w:rPr>
          <w:rFonts w:asciiTheme="majorEastAsia" w:eastAsiaTheme="majorEastAsia" w:hAnsiTheme="majorEastAsia" w:hint="eastAsia"/>
          <w:color w:val="000000" w:themeColor="text1"/>
        </w:rPr>
        <w:t>の留意点</w:t>
      </w:r>
    </w:p>
    <w:p w14:paraId="0E23DC84" w14:textId="3349F0D6" w:rsidR="001252F9" w:rsidRPr="001D5E46" w:rsidRDefault="001252F9" w:rsidP="003F15AC">
      <w:pPr>
        <w:adjustRightInd/>
        <w:spacing w:line="240" w:lineRule="exact"/>
        <w:ind w:leftChars="100" w:left="420" w:hangingChars="100" w:hanging="210"/>
        <w:rPr>
          <w:rFonts w:ascii="ＭＳ 明朝"/>
          <w:color w:val="000000" w:themeColor="text1"/>
        </w:rPr>
      </w:pPr>
      <w:r w:rsidRPr="001D5E46">
        <w:rPr>
          <w:rFonts w:ascii="ＭＳ 明朝" w:hint="eastAsia"/>
          <w:color w:val="000000" w:themeColor="text1"/>
        </w:rPr>
        <w:t xml:space="preserve">○　</w:t>
      </w:r>
      <w:r w:rsidR="003F15AC">
        <w:rPr>
          <w:rFonts w:ascii="ＭＳ 明朝" w:hint="eastAsia"/>
          <w:color w:val="000000" w:themeColor="text1"/>
        </w:rPr>
        <w:t>単元を通して，生徒にとって身近な事象を問題として取り上げ</w:t>
      </w:r>
      <w:r w:rsidR="006B7684">
        <w:rPr>
          <w:rFonts w:ascii="ＭＳ 明朝" w:hint="eastAsia"/>
          <w:color w:val="000000" w:themeColor="text1"/>
        </w:rPr>
        <w:t>たり</w:t>
      </w:r>
      <w:r w:rsidR="003F15AC">
        <w:rPr>
          <w:rFonts w:ascii="ＭＳ 明朝" w:hint="eastAsia"/>
          <w:color w:val="000000" w:themeColor="text1"/>
        </w:rPr>
        <w:t>，既習事項との関連性が感じられる導入の工夫を行</w:t>
      </w:r>
      <w:r w:rsidR="006B7684">
        <w:rPr>
          <w:rFonts w:ascii="ＭＳ 明朝" w:hint="eastAsia"/>
          <w:color w:val="000000" w:themeColor="text1"/>
        </w:rPr>
        <w:t>ったりする</w:t>
      </w:r>
      <w:r w:rsidR="003F15AC">
        <w:rPr>
          <w:rFonts w:ascii="ＭＳ 明朝" w:hint="eastAsia"/>
          <w:color w:val="000000" w:themeColor="text1"/>
        </w:rPr>
        <w:t>ことで，学習に</w:t>
      </w:r>
      <w:r w:rsidR="0056639C">
        <w:rPr>
          <w:rFonts w:ascii="ＭＳ 明朝" w:hint="eastAsia"/>
          <w:color w:val="000000" w:themeColor="text1"/>
        </w:rPr>
        <w:t>主体的に</w:t>
      </w:r>
      <w:r w:rsidR="003F15AC">
        <w:rPr>
          <w:rFonts w:ascii="ＭＳ 明朝" w:hint="eastAsia"/>
          <w:color w:val="000000" w:themeColor="text1"/>
        </w:rPr>
        <w:t>取り組めるようにする</w:t>
      </w:r>
      <w:r w:rsidR="006A0853">
        <w:rPr>
          <w:rFonts w:ascii="ＭＳ 明朝" w:hint="eastAsia"/>
          <w:color w:val="000000" w:themeColor="text1"/>
        </w:rPr>
        <w:t>。</w:t>
      </w:r>
    </w:p>
    <w:p w14:paraId="7FAE7968" w14:textId="261EFC32" w:rsidR="001252F9" w:rsidRPr="001D5E46" w:rsidRDefault="001252F9" w:rsidP="0035283F">
      <w:pPr>
        <w:adjustRightInd/>
        <w:spacing w:line="240" w:lineRule="exact"/>
        <w:ind w:leftChars="100" w:left="420" w:hangingChars="100" w:hanging="210"/>
        <w:rPr>
          <w:rFonts w:ascii="ＭＳ 明朝"/>
          <w:color w:val="000000" w:themeColor="text1"/>
        </w:rPr>
      </w:pPr>
      <w:r w:rsidRPr="001D5E46">
        <w:rPr>
          <w:rFonts w:ascii="ＭＳ 明朝" w:hint="eastAsia"/>
          <w:color w:val="000000" w:themeColor="text1"/>
        </w:rPr>
        <w:t xml:space="preserve">○　</w:t>
      </w:r>
      <w:r w:rsidR="00671AF0">
        <w:rPr>
          <w:rFonts w:ascii="ＭＳ 明朝" w:hint="eastAsia"/>
          <w:color w:val="000000" w:themeColor="text1"/>
        </w:rPr>
        <w:t>立式の段階では，個数の関係や代金の関係，時間の関係など，ある特定の量に</w:t>
      </w:r>
      <w:r w:rsidR="0056639C">
        <w:rPr>
          <w:rFonts w:ascii="ＭＳ 明朝" w:hint="eastAsia"/>
          <w:color w:val="000000" w:themeColor="text1"/>
        </w:rPr>
        <w:t>着目して式を</w:t>
      </w:r>
      <w:r w:rsidR="003631C0">
        <w:rPr>
          <w:rFonts w:ascii="ＭＳ 明朝" w:hint="eastAsia"/>
          <w:color w:val="000000" w:themeColor="text1"/>
        </w:rPr>
        <w:t>考える</w:t>
      </w:r>
      <w:r w:rsidR="0056639C">
        <w:rPr>
          <w:rFonts w:ascii="ＭＳ 明朝" w:hint="eastAsia"/>
          <w:color w:val="000000" w:themeColor="text1"/>
        </w:rPr>
        <w:t>ようにする。</w:t>
      </w:r>
      <w:r w:rsidR="0056639C" w:rsidRPr="00B53DB3">
        <w:rPr>
          <w:rFonts w:ascii="ＭＳ 明朝" w:hint="eastAsia"/>
          <w:color w:val="000000" w:themeColor="text1"/>
          <w:spacing w:val="-4"/>
        </w:rPr>
        <w:t>また，捉えた数量を表や線分図などに</w:t>
      </w:r>
      <w:r w:rsidR="00671AF0" w:rsidRPr="00B53DB3">
        <w:rPr>
          <w:rFonts w:ascii="ＭＳ 明朝" w:hint="eastAsia"/>
          <w:color w:val="000000" w:themeColor="text1"/>
          <w:spacing w:val="-4"/>
        </w:rPr>
        <w:t>表し，具体的事象と式との関係を明らかにする。</w:t>
      </w:r>
    </w:p>
    <w:p w14:paraId="06E84F9C" w14:textId="7492D019" w:rsidR="001252F9" w:rsidRPr="001D5E46" w:rsidRDefault="00671AF0" w:rsidP="0035283F">
      <w:pPr>
        <w:adjustRightInd/>
        <w:spacing w:line="240" w:lineRule="exact"/>
        <w:ind w:leftChars="100" w:left="420" w:hangingChars="100" w:hanging="210"/>
        <w:rPr>
          <w:rFonts w:ascii="ＭＳ 明朝"/>
          <w:color w:val="000000" w:themeColor="text1"/>
        </w:rPr>
      </w:pPr>
      <w:r>
        <w:rPr>
          <w:rFonts w:ascii="ＭＳ 明朝" w:hint="eastAsia"/>
          <w:color w:val="000000" w:themeColor="text1"/>
        </w:rPr>
        <w:t>○　一元一次方程式を含めた既習事項との関連を意識づけながら問題解決を図り，本</w:t>
      </w:r>
      <w:r w:rsidR="00653E46">
        <w:rPr>
          <w:rFonts w:ascii="ＭＳ 明朝" w:hint="eastAsia"/>
          <w:color w:val="000000" w:themeColor="text1"/>
        </w:rPr>
        <w:t>時で働かせた見方・考え方を生徒自身が振り返り，次の学習に生かして</w:t>
      </w:r>
      <w:r>
        <w:rPr>
          <w:rFonts w:ascii="ＭＳ 明朝" w:hint="eastAsia"/>
          <w:color w:val="000000" w:themeColor="text1"/>
        </w:rPr>
        <w:t>いけるようにする。</w:t>
      </w:r>
    </w:p>
    <w:p w14:paraId="33F8564B" w14:textId="77777777" w:rsidR="00CB33A6" w:rsidRPr="001D5E46" w:rsidRDefault="00C81A18" w:rsidP="0014370D">
      <w:pPr>
        <w:spacing w:line="240" w:lineRule="exact"/>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rPr>
        <w:lastRenderedPageBreak/>
        <w:t>４</w:t>
      </w:r>
      <w:r w:rsidR="00CB33A6" w:rsidRPr="001D5E46">
        <w:rPr>
          <w:rFonts w:asciiTheme="majorEastAsia" w:eastAsiaTheme="majorEastAsia" w:hAnsiTheme="majorEastAsia" w:hint="eastAsia"/>
          <w:color w:val="000000" w:themeColor="text1"/>
        </w:rPr>
        <w:t xml:space="preserve">　本時の学習</w:t>
      </w:r>
    </w:p>
    <w:p w14:paraId="59135143" w14:textId="6DF2A93B" w:rsidR="00F90D53" w:rsidRPr="001D5E46" w:rsidRDefault="00C81A18" w:rsidP="0014370D">
      <w:pPr>
        <w:spacing w:line="240" w:lineRule="exact"/>
        <w:ind w:left="1048" w:hangingChars="500" w:hanging="1048"/>
        <w:rPr>
          <w:color w:val="000000" w:themeColor="text1"/>
        </w:rPr>
      </w:pPr>
      <w:r w:rsidRPr="001D5E46">
        <w:rPr>
          <w:rFonts w:hint="eastAsia"/>
          <w:color w:val="000000" w:themeColor="text1"/>
        </w:rPr>
        <w:t>（１）</w:t>
      </w:r>
      <w:r w:rsidR="00CB33A6" w:rsidRPr="001D5E46">
        <w:rPr>
          <w:rFonts w:hint="eastAsia"/>
          <w:color w:val="000000" w:themeColor="text1"/>
        </w:rPr>
        <w:t xml:space="preserve">目標　</w:t>
      </w:r>
      <w:r w:rsidR="001B0D3E">
        <w:rPr>
          <w:rFonts w:hint="eastAsia"/>
          <w:color w:val="000000" w:themeColor="text1"/>
        </w:rPr>
        <w:t>文字の係数</w:t>
      </w:r>
      <w:r w:rsidR="005522F0">
        <w:rPr>
          <w:rFonts w:hint="eastAsia"/>
          <w:color w:val="000000" w:themeColor="text1"/>
        </w:rPr>
        <w:t>に</w:t>
      </w:r>
      <w:r w:rsidR="001B0D3E">
        <w:rPr>
          <w:rFonts w:hint="eastAsia"/>
          <w:color w:val="000000" w:themeColor="text1"/>
        </w:rPr>
        <w:t>着目し</w:t>
      </w:r>
      <w:r w:rsidR="00D90A4E">
        <w:rPr>
          <w:rFonts w:hint="eastAsia"/>
          <w:color w:val="000000" w:themeColor="text1"/>
        </w:rPr>
        <w:t>，</w:t>
      </w:r>
      <w:r w:rsidR="005522F0">
        <w:rPr>
          <w:rFonts w:hint="eastAsia"/>
          <w:color w:val="000000" w:themeColor="text1"/>
        </w:rPr>
        <w:t>等式の性質や</w:t>
      </w:r>
      <w:r w:rsidR="00DB1649">
        <w:rPr>
          <w:rFonts w:hint="eastAsia"/>
          <w:color w:val="000000" w:themeColor="text1"/>
        </w:rPr>
        <w:t>加減法を用いて</w:t>
      </w:r>
      <w:r w:rsidR="005522F0">
        <w:rPr>
          <w:rFonts w:hint="eastAsia"/>
          <w:color w:val="000000" w:themeColor="text1"/>
        </w:rPr>
        <w:t>連立方程式を</w:t>
      </w:r>
      <w:r w:rsidR="00DB1649">
        <w:rPr>
          <w:rFonts w:hint="eastAsia"/>
          <w:color w:val="000000" w:themeColor="text1"/>
        </w:rPr>
        <w:t>解く方法を考え表現することができる。</w:t>
      </w:r>
    </w:p>
    <w:p w14:paraId="55216542" w14:textId="373DF598" w:rsidR="00CB33A6" w:rsidRPr="001D5E46" w:rsidRDefault="00C81A18" w:rsidP="0014370D">
      <w:pPr>
        <w:spacing w:line="240" w:lineRule="exact"/>
        <w:rPr>
          <w:color w:val="000000" w:themeColor="text1"/>
        </w:rPr>
      </w:pPr>
      <w:r w:rsidRPr="001D5E46">
        <w:rPr>
          <w:rFonts w:hint="eastAsia"/>
          <w:color w:val="000000" w:themeColor="text1"/>
        </w:rPr>
        <w:t>（２）</w:t>
      </w:r>
      <w:r w:rsidR="00CB33A6" w:rsidRPr="001D5E46">
        <w:rPr>
          <w:rFonts w:hint="eastAsia"/>
          <w:color w:val="000000" w:themeColor="text1"/>
        </w:rPr>
        <w:t>展開</w:t>
      </w:r>
    </w:p>
    <w:tbl>
      <w:tblPr>
        <w:tblStyle w:val="aa"/>
        <w:tblW w:w="0" w:type="auto"/>
        <w:tblLook w:val="04A0" w:firstRow="1" w:lastRow="0" w:firstColumn="1" w:lastColumn="0" w:noHBand="0" w:noVBand="1"/>
      </w:tblPr>
      <w:tblGrid>
        <w:gridCol w:w="581"/>
        <w:gridCol w:w="580"/>
        <w:gridCol w:w="4347"/>
        <w:gridCol w:w="4347"/>
      </w:tblGrid>
      <w:tr w:rsidR="00E23B69" w:rsidRPr="001D5E46" w14:paraId="2DC2E6F1" w14:textId="77777777" w:rsidTr="00794DA9">
        <w:trPr>
          <w:cantSplit/>
          <w:trHeight w:val="553"/>
        </w:trPr>
        <w:tc>
          <w:tcPr>
            <w:tcW w:w="582" w:type="dxa"/>
            <w:tcBorders>
              <w:right w:val="single" w:sz="4" w:space="0" w:color="auto"/>
            </w:tcBorders>
            <w:shd w:val="clear" w:color="auto" w:fill="D9D9D9" w:themeFill="background1" w:themeFillShade="D9"/>
            <w:vAlign w:val="center"/>
          </w:tcPr>
          <w:p w14:paraId="7D3680B8" w14:textId="77777777" w:rsidR="00CB33A6" w:rsidRPr="001D5E46" w:rsidRDefault="00CB33A6" w:rsidP="0014370D">
            <w:pPr>
              <w:spacing w:line="240" w:lineRule="exact"/>
              <w:jc w:val="center"/>
              <w:rPr>
                <w:rFonts w:asciiTheme="majorEastAsia" w:eastAsiaTheme="majorEastAsia" w:hAnsiTheme="majorEastAsia"/>
                <w:color w:val="000000" w:themeColor="text1"/>
                <w:sz w:val="18"/>
              </w:rPr>
            </w:pPr>
            <w:r w:rsidRPr="001D5E46">
              <w:rPr>
                <w:rFonts w:asciiTheme="majorEastAsia" w:eastAsiaTheme="majorEastAsia" w:hAnsiTheme="majorEastAsia" w:hint="eastAsia"/>
                <w:color w:val="000000" w:themeColor="text1"/>
                <w:sz w:val="18"/>
              </w:rPr>
              <w:t>過程</w:t>
            </w:r>
          </w:p>
        </w:tc>
        <w:tc>
          <w:tcPr>
            <w:tcW w:w="582" w:type="dxa"/>
            <w:tcBorders>
              <w:right w:val="single" w:sz="4" w:space="0" w:color="auto"/>
            </w:tcBorders>
            <w:shd w:val="clear" w:color="auto" w:fill="D9D9D9" w:themeFill="background1" w:themeFillShade="D9"/>
            <w:vAlign w:val="center"/>
          </w:tcPr>
          <w:p w14:paraId="2EF51AB1" w14:textId="77777777" w:rsidR="00CB33A6" w:rsidRPr="001D5E46" w:rsidRDefault="00CB33A6" w:rsidP="0014370D">
            <w:pPr>
              <w:spacing w:line="240" w:lineRule="exact"/>
              <w:jc w:val="center"/>
              <w:rPr>
                <w:rFonts w:asciiTheme="majorEastAsia" w:eastAsiaTheme="majorEastAsia" w:hAnsiTheme="majorEastAsia"/>
                <w:color w:val="000000" w:themeColor="text1"/>
                <w:sz w:val="18"/>
              </w:rPr>
            </w:pPr>
            <w:r w:rsidRPr="001D5E46">
              <w:rPr>
                <w:rFonts w:asciiTheme="majorEastAsia" w:eastAsiaTheme="majorEastAsia" w:hAnsiTheme="majorEastAsia" w:hint="eastAsia"/>
                <w:color w:val="000000" w:themeColor="text1"/>
                <w:sz w:val="18"/>
              </w:rPr>
              <w:t>時間</w:t>
            </w:r>
          </w:p>
        </w:tc>
        <w:tc>
          <w:tcPr>
            <w:tcW w:w="4399" w:type="dxa"/>
            <w:tcBorders>
              <w:left w:val="single" w:sz="4" w:space="0" w:color="auto"/>
            </w:tcBorders>
            <w:shd w:val="clear" w:color="auto" w:fill="D9D9D9" w:themeFill="background1" w:themeFillShade="D9"/>
            <w:vAlign w:val="center"/>
          </w:tcPr>
          <w:p w14:paraId="0C0DB7EB" w14:textId="77777777" w:rsidR="00CB33A6" w:rsidRPr="001D5E46" w:rsidRDefault="00C81A18" w:rsidP="0014370D">
            <w:pPr>
              <w:spacing w:line="240" w:lineRule="exact"/>
              <w:jc w:val="center"/>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rPr>
              <w:t>学習活動</w:t>
            </w:r>
          </w:p>
          <w:p w14:paraId="05556E05" w14:textId="77777777" w:rsidR="00CB33A6" w:rsidRPr="001D5E46" w:rsidRDefault="00CB33A6" w:rsidP="0014370D">
            <w:pPr>
              <w:spacing w:line="240" w:lineRule="exact"/>
              <w:jc w:val="center"/>
              <w:rPr>
                <w:color w:val="000000" w:themeColor="text1"/>
              </w:rPr>
            </w:pPr>
            <w:r w:rsidRPr="001D5E46">
              <w:rPr>
                <w:rFonts w:hint="eastAsia"/>
                <w:color w:val="000000" w:themeColor="text1"/>
              </w:rPr>
              <w:t>（◇予想される子供の発言）</w:t>
            </w:r>
          </w:p>
        </w:tc>
        <w:tc>
          <w:tcPr>
            <w:tcW w:w="4399" w:type="dxa"/>
            <w:shd w:val="clear" w:color="auto" w:fill="D9D9D9" w:themeFill="background1" w:themeFillShade="D9"/>
            <w:vAlign w:val="center"/>
          </w:tcPr>
          <w:p w14:paraId="396A5968" w14:textId="77777777" w:rsidR="00CB33A6" w:rsidRPr="001D5E46" w:rsidRDefault="00C81A18" w:rsidP="0014370D">
            <w:pPr>
              <w:spacing w:line="240" w:lineRule="exact"/>
              <w:jc w:val="center"/>
              <w:rPr>
                <w:rFonts w:asciiTheme="majorEastAsia" w:eastAsiaTheme="majorEastAsia" w:hAnsiTheme="majorEastAsia"/>
                <w:color w:val="000000" w:themeColor="text1"/>
              </w:rPr>
            </w:pPr>
            <w:r w:rsidRPr="001D5E46">
              <w:rPr>
                <w:rFonts w:asciiTheme="majorEastAsia" w:eastAsiaTheme="majorEastAsia" w:hAnsiTheme="majorEastAsia" w:hint="eastAsia"/>
                <w:color w:val="000000" w:themeColor="text1"/>
              </w:rPr>
              <w:t>指導上の留意事項</w:t>
            </w:r>
          </w:p>
          <w:p w14:paraId="3FF4CF56" w14:textId="2A097920" w:rsidR="00CB33A6" w:rsidRPr="001D5E46" w:rsidRDefault="00CB33A6" w:rsidP="0014370D">
            <w:pPr>
              <w:spacing w:line="240" w:lineRule="exact"/>
              <w:jc w:val="center"/>
              <w:rPr>
                <w:color w:val="000000" w:themeColor="text1"/>
              </w:rPr>
            </w:pPr>
            <w:r w:rsidRPr="001D5E46">
              <w:rPr>
                <w:rFonts w:hint="eastAsia"/>
                <w:color w:val="000000" w:themeColor="text1"/>
              </w:rPr>
              <w:t>（学習活動の目的・意図</w:t>
            </w:r>
            <w:r w:rsidR="004B51A3" w:rsidRPr="001D5E46">
              <w:rPr>
                <w:rFonts w:hint="eastAsia"/>
                <w:color w:val="000000" w:themeColor="text1"/>
              </w:rPr>
              <w:t>，</w:t>
            </w:r>
            <w:r w:rsidRPr="001D5E46">
              <w:rPr>
                <w:rFonts w:hint="eastAsia"/>
                <w:color w:val="000000" w:themeColor="text1"/>
              </w:rPr>
              <w:t>内容</w:t>
            </w:r>
            <w:r w:rsidR="004B51A3" w:rsidRPr="001D5E46">
              <w:rPr>
                <w:rFonts w:hint="eastAsia"/>
                <w:color w:val="000000" w:themeColor="text1"/>
              </w:rPr>
              <w:t>，</w:t>
            </w:r>
            <w:r w:rsidRPr="001D5E46">
              <w:rPr>
                <w:rFonts w:hint="eastAsia"/>
                <w:color w:val="000000" w:themeColor="text1"/>
              </w:rPr>
              <w:t>方法</w:t>
            </w:r>
            <w:r w:rsidR="00ED56E7" w:rsidRPr="001D5E46">
              <w:rPr>
                <w:rFonts w:hint="eastAsia"/>
                <w:color w:val="000000" w:themeColor="text1"/>
              </w:rPr>
              <w:t>等</w:t>
            </w:r>
            <w:r w:rsidRPr="001D5E46">
              <w:rPr>
                <w:rFonts w:hint="eastAsia"/>
                <w:color w:val="000000" w:themeColor="text1"/>
              </w:rPr>
              <w:t>）</w:t>
            </w:r>
          </w:p>
        </w:tc>
      </w:tr>
      <w:tr w:rsidR="001B7831" w:rsidRPr="001D5E46" w14:paraId="02DC0146" w14:textId="77777777" w:rsidTr="00513FA8">
        <w:trPr>
          <w:cantSplit/>
          <w:trHeight w:val="4090"/>
        </w:trPr>
        <w:tc>
          <w:tcPr>
            <w:tcW w:w="582" w:type="dxa"/>
            <w:tcBorders>
              <w:bottom w:val="dashed" w:sz="4" w:space="0" w:color="auto"/>
              <w:right w:val="single" w:sz="4" w:space="0" w:color="auto"/>
            </w:tcBorders>
            <w:textDirection w:val="tbRlV"/>
            <w:vAlign w:val="center"/>
          </w:tcPr>
          <w:p w14:paraId="29227715" w14:textId="4B156B92" w:rsidR="00CB33A6" w:rsidRPr="001D5E46" w:rsidRDefault="00CB33A6" w:rsidP="0014370D">
            <w:pPr>
              <w:spacing w:line="240" w:lineRule="exact"/>
              <w:ind w:left="113" w:right="113"/>
              <w:jc w:val="center"/>
              <w:rPr>
                <w:color w:val="000000" w:themeColor="text1"/>
              </w:rPr>
            </w:pPr>
            <w:r w:rsidRPr="001D5E46">
              <w:rPr>
                <w:rFonts w:hint="eastAsia"/>
                <w:color w:val="000000" w:themeColor="text1"/>
              </w:rPr>
              <w:t>導</w:t>
            </w:r>
            <w:r w:rsidR="00F90D53" w:rsidRPr="001D5E46">
              <w:rPr>
                <w:rFonts w:hint="eastAsia"/>
                <w:color w:val="000000" w:themeColor="text1"/>
              </w:rPr>
              <w:t xml:space="preserve">　</w:t>
            </w:r>
            <w:r w:rsidRPr="001D5E46">
              <w:rPr>
                <w:rFonts w:hint="eastAsia"/>
                <w:color w:val="000000" w:themeColor="text1"/>
              </w:rPr>
              <w:t>入</w:t>
            </w:r>
          </w:p>
        </w:tc>
        <w:tc>
          <w:tcPr>
            <w:tcW w:w="582" w:type="dxa"/>
            <w:tcBorders>
              <w:bottom w:val="dashed" w:sz="4" w:space="0" w:color="auto"/>
              <w:right w:val="single" w:sz="4" w:space="0" w:color="auto"/>
            </w:tcBorders>
            <w:vAlign w:val="center"/>
          </w:tcPr>
          <w:p w14:paraId="2A3F17B4" w14:textId="53D61217" w:rsidR="00CB33A6" w:rsidRPr="001D5E46" w:rsidRDefault="005D053C" w:rsidP="0014370D">
            <w:pPr>
              <w:spacing w:line="240" w:lineRule="exact"/>
              <w:jc w:val="center"/>
              <w:rPr>
                <w:color w:val="000000" w:themeColor="text1"/>
              </w:rPr>
            </w:pPr>
            <w:r>
              <w:rPr>
                <w:rFonts w:hint="eastAsia"/>
                <w:color w:val="000000" w:themeColor="text1"/>
              </w:rPr>
              <w:t>７</w:t>
            </w:r>
            <w:r w:rsidR="00CB33A6" w:rsidRPr="001D5E46">
              <w:rPr>
                <w:rFonts w:hint="eastAsia"/>
                <w:color w:val="000000" w:themeColor="text1"/>
              </w:rPr>
              <w:t>分</w:t>
            </w:r>
          </w:p>
        </w:tc>
        <w:tc>
          <w:tcPr>
            <w:tcW w:w="4399" w:type="dxa"/>
            <w:tcBorders>
              <w:left w:val="single" w:sz="4" w:space="0" w:color="auto"/>
              <w:bottom w:val="dashed" w:sz="4" w:space="0" w:color="auto"/>
            </w:tcBorders>
          </w:tcPr>
          <w:p w14:paraId="517D1B46" w14:textId="269E6CF1" w:rsidR="00F65EAD" w:rsidRPr="00C01700" w:rsidRDefault="00F65EAD" w:rsidP="0014370D">
            <w:pPr>
              <w:spacing w:line="240" w:lineRule="exact"/>
              <w:rPr>
                <w:rFonts w:asciiTheme="majorEastAsia" w:eastAsiaTheme="majorEastAsia" w:hAnsiTheme="majorEastAsia"/>
                <w:b/>
                <w:color w:val="000000" w:themeColor="text1"/>
              </w:rPr>
            </w:pPr>
            <w:r w:rsidRPr="00C01700">
              <w:rPr>
                <w:rFonts w:asciiTheme="majorEastAsia" w:eastAsiaTheme="majorEastAsia" w:hAnsiTheme="majorEastAsia" w:hint="eastAsia"/>
                <w:b/>
                <w:color w:val="000000" w:themeColor="text1"/>
              </w:rPr>
              <w:t>１</w:t>
            </w:r>
            <w:r w:rsidR="001A0345" w:rsidRPr="00C01700">
              <w:rPr>
                <w:rFonts w:asciiTheme="majorEastAsia" w:eastAsiaTheme="majorEastAsia" w:hAnsiTheme="majorEastAsia" w:hint="eastAsia"/>
                <w:b/>
                <w:color w:val="000000" w:themeColor="text1"/>
              </w:rPr>
              <w:t xml:space="preserve">　</w:t>
            </w:r>
            <w:r w:rsidR="00DB1649" w:rsidRPr="00C01700">
              <w:rPr>
                <w:rFonts w:asciiTheme="majorEastAsia" w:eastAsiaTheme="majorEastAsia" w:hAnsiTheme="majorEastAsia" w:hint="eastAsia"/>
                <w:b/>
                <w:color w:val="000000" w:themeColor="text1"/>
              </w:rPr>
              <w:t>本時の問題</w:t>
            </w:r>
            <w:r w:rsidRPr="00C01700">
              <w:rPr>
                <w:rFonts w:asciiTheme="majorEastAsia" w:eastAsiaTheme="majorEastAsia" w:hAnsiTheme="majorEastAsia" w:hint="eastAsia"/>
                <w:b/>
                <w:color w:val="000000" w:themeColor="text1"/>
              </w:rPr>
              <w:t>をつかむ</w:t>
            </w:r>
            <w:r w:rsidR="00DB1649" w:rsidRPr="00C01700">
              <w:rPr>
                <w:rFonts w:asciiTheme="majorEastAsia" w:eastAsiaTheme="majorEastAsia" w:hAnsiTheme="majorEastAsia" w:hint="eastAsia"/>
                <w:b/>
                <w:color w:val="000000" w:themeColor="text1"/>
              </w:rPr>
              <w:t>。</w:t>
            </w:r>
          </w:p>
          <w:p w14:paraId="36834406" w14:textId="6F0673C9" w:rsidR="00DB1649" w:rsidRPr="0010575E" w:rsidRDefault="00DB1649" w:rsidP="0033607B">
            <w:pPr>
              <w:overflowPunct/>
              <w:adjustRightInd/>
              <w:spacing w:line="240" w:lineRule="exact"/>
              <w:ind w:left="200" w:hangingChars="100" w:hanging="200"/>
              <w:textAlignment w:val="auto"/>
              <w:rPr>
                <w:rFonts w:asciiTheme="minorEastAsia" w:eastAsiaTheme="minorEastAsia" w:hAnsiTheme="minorEastAsia"/>
                <w:color w:val="000000" w:themeColor="text1"/>
                <w:szCs w:val="22"/>
              </w:rPr>
            </w:pPr>
            <w:r w:rsidRPr="0010575E">
              <w:rPr>
                <w:rFonts w:asciiTheme="minorEastAsia" w:eastAsiaTheme="minorEastAsia" w:hAnsiTheme="minorEastAsia" w:hint="eastAsia"/>
                <w:color w:val="000000" w:themeColor="text1"/>
                <w:szCs w:val="22"/>
              </w:rPr>
              <w:t>①前時の学習を振り返る。</w:t>
            </w:r>
          </w:p>
          <w:p w14:paraId="37C26225" w14:textId="1F62A8EE" w:rsidR="0033607B" w:rsidRPr="00FA39A6" w:rsidRDefault="0033607B" w:rsidP="0014370D">
            <w:pPr>
              <w:spacing w:line="240" w:lineRule="exact"/>
              <w:ind w:left="160" w:hangingChars="100" w:hanging="160"/>
              <w:rPr>
                <w:rFonts w:asciiTheme="majorEastAsia" w:eastAsiaTheme="majorEastAsia" w:hAnsiTheme="majorEastAsia"/>
                <w:color w:val="000000" w:themeColor="text1"/>
                <w:sz w:val="16"/>
              </w:rPr>
            </w:pPr>
            <w:r w:rsidRPr="00FA39A6">
              <w:rPr>
                <w:rFonts w:asciiTheme="majorEastAsia" w:eastAsiaTheme="majorEastAsia" w:hAnsiTheme="majorEastAsia" w:hint="eastAsia"/>
                <w:noProof/>
                <w:color w:val="000000" w:themeColor="text1"/>
                <w:sz w:val="16"/>
              </w:rPr>
              <mc:AlternateContent>
                <mc:Choice Requires="wps">
                  <w:drawing>
                    <wp:anchor distT="0" distB="0" distL="114300" distR="114300" simplePos="0" relativeHeight="251648000" behindDoc="0" locked="0" layoutInCell="1" allowOverlap="1" wp14:anchorId="75F6BF69" wp14:editId="0020F861">
                      <wp:simplePos x="0" y="0"/>
                      <wp:positionH relativeFrom="column">
                        <wp:posOffset>181610</wp:posOffset>
                      </wp:positionH>
                      <wp:positionV relativeFrom="paragraph">
                        <wp:posOffset>29845</wp:posOffset>
                      </wp:positionV>
                      <wp:extent cx="104775" cy="276225"/>
                      <wp:effectExtent l="0" t="0" r="28575" b="28575"/>
                      <wp:wrapNone/>
                      <wp:docPr id="1" name="左中かっこ 1"/>
                      <wp:cNvGraphicFramePr/>
                      <a:graphic xmlns:a="http://schemas.openxmlformats.org/drawingml/2006/main">
                        <a:graphicData uri="http://schemas.microsoft.com/office/word/2010/wordprocessingShape">
                          <wps:wsp>
                            <wps:cNvSpPr/>
                            <wps:spPr>
                              <a:xfrm>
                                <a:off x="0" y="0"/>
                                <a:ext cx="104775" cy="2762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A1592A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4.3pt;margin-top:2.35pt;width:8.25pt;height:21.75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" adj="683" strokecolor="black [3040]"/>
                  </w:pict>
                </mc:Fallback>
              </mc:AlternateContent>
            </w:r>
            <w:r w:rsidRPr="00FA39A6">
              <w:rPr>
                <w:rFonts w:asciiTheme="majorEastAsia" w:eastAsiaTheme="majorEastAsia" w:hAnsiTheme="majorEastAsia" w:hint="eastAsia"/>
                <w:color w:val="000000" w:themeColor="text1"/>
                <w:sz w:val="16"/>
              </w:rPr>
              <w:t xml:space="preserve">　　　４</w:t>
            </w:r>
            <w:r w:rsidRPr="00FA39A6">
              <w:rPr>
                <w:rFonts w:asciiTheme="majorEastAsia" w:eastAsiaTheme="majorEastAsia" w:hAnsiTheme="majorEastAsia" w:hint="eastAsia"/>
                <w:color w:val="000000" w:themeColor="text1"/>
                <w:sz w:val="18"/>
              </w:rPr>
              <w:t>χ</w:t>
            </w:r>
            <w:r w:rsidRPr="00FA39A6">
              <w:rPr>
                <w:rFonts w:asciiTheme="majorEastAsia" w:eastAsiaTheme="majorEastAsia" w:hAnsiTheme="majorEastAsia" w:hint="eastAsia"/>
                <w:color w:val="000000" w:themeColor="text1"/>
                <w:sz w:val="16"/>
              </w:rPr>
              <w:t>―３</w:t>
            </w:r>
            <w:r w:rsidRPr="000B6850">
              <w:rPr>
                <w:rFonts w:ascii="Bookman Old Style" w:eastAsiaTheme="majorEastAsia" w:hAnsi="Bookman Old Style"/>
                <w:i/>
                <w:color w:val="000000" w:themeColor="text1"/>
              </w:rPr>
              <w:t>y</w:t>
            </w:r>
            <w:r w:rsidR="00FA39A6">
              <w:rPr>
                <w:rFonts w:asciiTheme="majorEastAsia" w:eastAsiaTheme="majorEastAsia" w:hAnsiTheme="majorEastAsia"/>
                <w:i/>
                <w:color w:val="000000" w:themeColor="text1"/>
              </w:rPr>
              <w:t xml:space="preserve"> </w:t>
            </w:r>
            <w:r w:rsidRPr="00FA39A6">
              <w:rPr>
                <w:rFonts w:asciiTheme="majorEastAsia" w:eastAsiaTheme="majorEastAsia" w:hAnsiTheme="majorEastAsia" w:hint="eastAsia"/>
                <w:color w:val="000000" w:themeColor="text1"/>
                <w:sz w:val="16"/>
              </w:rPr>
              <w:t>＝１１･･･①</w:t>
            </w:r>
          </w:p>
          <w:p w14:paraId="143039A8" w14:textId="26F76CAF" w:rsidR="0033607B" w:rsidRPr="00FA39A6" w:rsidRDefault="0033607B" w:rsidP="0014370D">
            <w:pPr>
              <w:spacing w:line="240" w:lineRule="exact"/>
              <w:ind w:left="160" w:hangingChars="100" w:hanging="160"/>
              <w:rPr>
                <w:rFonts w:asciiTheme="majorEastAsia" w:eastAsiaTheme="majorEastAsia" w:hAnsiTheme="majorEastAsia"/>
                <w:color w:val="000000" w:themeColor="text1"/>
                <w:sz w:val="16"/>
              </w:rPr>
            </w:pPr>
            <w:r w:rsidRPr="00FA39A6">
              <w:rPr>
                <w:rFonts w:asciiTheme="majorEastAsia" w:eastAsiaTheme="majorEastAsia" w:hAnsiTheme="majorEastAsia" w:hint="eastAsia"/>
                <w:color w:val="000000" w:themeColor="text1"/>
                <w:sz w:val="16"/>
              </w:rPr>
              <w:t xml:space="preserve">　　　５</w:t>
            </w:r>
            <w:r w:rsidRPr="00FA39A6">
              <w:rPr>
                <w:rFonts w:asciiTheme="majorEastAsia" w:eastAsiaTheme="majorEastAsia" w:hAnsiTheme="majorEastAsia" w:hint="eastAsia"/>
                <w:color w:val="000000" w:themeColor="text1"/>
                <w:sz w:val="18"/>
              </w:rPr>
              <w:t>χ</w:t>
            </w:r>
            <w:r w:rsidRPr="00FA39A6">
              <w:rPr>
                <w:rFonts w:asciiTheme="majorEastAsia" w:eastAsiaTheme="majorEastAsia" w:hAnsiTheme="majorEastAsia" w:hint="eastAsia"/>
                <w:color w:val="000000" w:themeColor="text1"/>
                <w:sz w:val="16"/>
              </w:rPr>
              <w:t>＋３</w:t>
            </w:r>
            <w:r w:rsidRPr="000B6850">
              <w:rPr>
                <w:rFonts w:ascii="Bookman Old Style" w:eastAsiaTheme="majorEastAsia" w:hAnsi="Bookman Old Style"/>
                <w:i/>
                <w:color w:val="000000" w:themeColor="text1"/>
              </w:rPr>
              <w:t>y</w:t>
            </w:r>
            <w:r w:rsidR="00FA39A6" w:rsidRPr="000B6850">
              <w:rPr>
                <w:rFonts w:ascii="Bookman Old Style" w:eastAsiaTheme="majorEastAsia" w:hAnsi="Bookman Old Style"/>
                <w:i/>
                <w:color w:val="000000" w:themeColor="text1"/>
              </w:rPr>
              <w:t xml:space="preserve"> </w:t>
            </w:r>
            <w:r w:rsidRPr="00FA39A6">
              <w:rPr>
                <w:rFonts w:asciiTheme="majorEastAsia" w:eastAsiaTheme="majorEastAsia" w:hAnsiTheme="majorEastAsia" w:hint="eastAsia"/>
                <w:color w:val="000000" w:themeColor="text1"/>
                <w:sz w:val="16"/>
              </w:rPr>
              <w:t>＝７　･･･②</w:t>
            </w:r>
          </w:p>
          <w:p w14:paraId="650BF182" w14:textId="41DCA2AE" w:rsidR="00F65EAD" w:rsidRPr="0010575E" w:rsidRDefault="00DB1649" w:rsidP="00753B70">
            <w:pPr>
              <w:spacing w:line="240" w:lineRule="exact"/>
              <w:ind w:left="160" w:hangingChars="100" w:hanging="160"/>
              <w:rPr>
                <w:rFonts w:asciiTheme="minorEastAsia" w:eastAsiaTheme="minorEastAsia" w:hAnsiTheme="minorEastAsia"/>
                <w:color w:val="000000" w:themeColor="text1"/>
                <w:sz w:val="16"/>
              </w:rPr>
            </w:pPr>
            <w:r w:rsidRPr="00FA39A6">
              <w:rPr>
                <w:rFonts w:asciiTheme="majorEastAsia" w:eastAsiaTheme="majorEastAsia" w:hAnsiTheme="majorEastAsia" w:hint="eastAsia"/>
                <w:color w:val="000000" w:themeColor="text1"/>
                <w:sz w:val="16"/>
              </w:rPr>
              <w:t>◇</w:t>
            </w:r>
            <w:r w:rsidR="0033607B" w:rsidRPr="0010575E">
              <w:rPr>
                <w:rFonts w:asciiTheme="minorEastAsia" w:eastAsiaTheme="minorEastAsia" w:hAnsiTheme="minorEastAsia" w:hint="eastAsia"/>
                <w:color w:val="000000" w:themeColor="text1"/>
                <w:sz w:val="16"/>
              </w:rPr>
              <w:t>①＋②を</w:t>
            </w:r>
            <w:r w:rsidR="00753B70" w:rsidRPr="0010575E">
              <w:rPr>
                <w:rFonts w:asciiTheme="minorEastAsia" w:eastAsiaTheme="minorEastAsia" w:hAnsiTheme="minorEastAsia" w:hint="eastAsia"/>
                <w:color w:val="000000" w:themeColor="text1"/>
                <w:sz w:val="16"/>
              </w:rPr>
              <w:t>して</w:t>
            </w:r>
            <w:r w:rsidR="00D90A4E">
              <w:rPr>
                <w:rFonts w:asciiTheme="majorEastAsia" w:eastAsiaTheme="majorEastAsia" w:hAnsiTheme="majorEastAsia" w:hint="eastAsia"/>
                <w:color w:val="000000" w:themeColor="text1"/>
                <w:sz w:val="16"/>
              </w:rPr>
              <w:t>，</w:t>
            </w:r>
            <w:r w:rsidR="00753B70" w:rsidRPr="000B6850">
              <w:rPr>
                <w:rFonts w:ascii="Bookman Old Style" w:eastAsiaTheme="majorEastAsia" w:hAnsi="Bookman Old Style"/>
                <w:i/>
                <w:color w:val="000000" w:themeColor="text1"/>
              </w:rPr>
              <w:t>y</w:t>
            </w:r>
            <w:r w:rsidR="0033607B" w:rsidRPr="0010575E">
              <w:rPr>
                <w:rFonts w:asciiTheme="minorEastAsia" w:eastAsiaTheme="minorEastAsia" w:hAnsiTheme="minorEastAsia" w:hint="eastAsia"/>
                <w:color w:val="000000" w:themeColor="text1"/>
                <w:sz w:val="16"/>
              </w:rPr>
              <w:t>を消去すればいいです。簡単！</w:t>
            </w:r>
          </w:p>
          <w:p w14:paraId="18B52DCE" w14:textId="77777777" w:rsidR="00513FA8" w:rsidRDefault="00513FA8" w:rsidP="0014370D">
            <w:pPr>
              <w:overflowPunct/>
              <w:adjustRightInd/>
              <w:spacing w:line="240" w:lineRule="exact"/>
              <w:textAlignment w:val="auto"/>
              <w:rPr>
                <w:rFonts w:asciiTheme="minorEastAsia" w:eastAsiaTheme="minorEastAsia" w:hAnsiTheme="minorEastAsia"/>
                <w:color w:val="000000" w:themeColor="text1"/>
                <w:szCs w:val="22"/>
              </w:rPr>
            </w:pPr>
          </w:p>
          <w:p w14:paraId="163CF64D" w14:textId="36EFDFD6" w:rsidR="00F65EAD" w:rsidRPr="0010575E" w:rsidRDefault="00753B70" w:rsidP="0014370D">
            <w:pPr>
              <w:overflowPunct/>
              <w:adjustRightInd/>
              <w:spacing w:line="240" w:lineRule="exact"/>
              <w:textAlignment w:val="auto"/>
              <w:rPr>
                <w:rFonts w:asciiTheme="minorEastAsia" w:eastAsiaTheme="minorEastAsia" w:hAnsiTheme="minorEastAsia"/>
                <w:color w:val="000000" w:themeColor="text1"/>
                <w:szCs w:val="22"/>
              </w:rPr>
            </w:pPr>
            <w:r w:rsidRPr="0010575E">
              <w:rPr>
                <w:rFonts w:asciiTheme="minorEastAsia" w:eastAsiaTheme="minorEastAsia" w:hAnsiTheme="minorEastAsia" w:hint="eastAsia"/>
                <w:color w:val="000000" w:themeColor="text1"/>
                <w:szCs w:val="22"/>
              </w:rPr>
              <w:t>②本時の問題</w:t>
            </w:r>
            <w:r w:rsidR="00513FA8">
              <w:rPr>
                <w:rFonts w:asciiTheme="minorEastAsia" w:eastAsiaTheme="minorEastAsia" w:hAnsiTheme="minorEastAsia" w:hint="eastAsia"/>
                <w:color w:val="000000" w:themeColor="text1"/>
                <w:szCs w:val="22"/>
              </w:rPr>
              <w:t>①</w:t>
            </w:r>
            <w:r w:rsidRPr="0010575E">
              <w:rPr>
                <w:rFonts w:asciiTheme="minorEastAsia" w:eastAsiaTheme="minorEastAsia" w:hAnsiTheme="minorEastAsia" w:hint="eastAsia"/>
                <w:color w:val="000000" w:themeColor="text1"/>
                <w:szCs w:val="22"/>
              </w:rPr>
              <w:t>をつかむ。</w:t>
            </w:r>
          </w:p>
          <w:p w14:paraId="489EF365" w14:textId="17B3E797" w:rsidR="00CA7754" w:rsidRPr="00FA39A6" w:rsidRDefault="00CA7754" w:rsidP="00CA7754">
            <w:pPr>
              <w:overflowPunct/>
              <w:adjustRightInd/>
              <w:spacing w:line="100" w:lineRule="exact"/>
              <w:textAlignment w:val="auto"/>
              <w:rPr>
                <w:rFonts w:asciiTheme="majorEastAsia" w:eastAsiaTheme="majorEastAsia" w:hAnsiTheme="majorEastAsia"/>
                <w:color w:val="000000" w:themeColor="text1"/>
                <w:szCs w:val="22"/>
              </w:rPr>
            </w:pPr>
            <w:r w:rsidRPr="00FA39A6">
              <w:rPr>
                <w:rFonts w:asciiTheme="majorEastAsia" w:eastAsiaTheme="majorEastAsia" w:hAnsiTheme="majorEastAsia" w:hint="eastAsia"/>
                <w:noProof/>
                <w:color w:val="000000" w:themeColor="text1"/>
                <w:sz w:val="16"/>
              </w:rPr>
              <mc:AlternateContent>
                <mc:Choice Requires="wps">
                  <w:drawing>
                    <wp:anchor distT="0" distB="0" distL="114300" distR="114300" simplePos="0" relativeHeight="251655168" behindDoc="0" locked="0" layoutInCell="1" allowOverlap="1" wp14:anchorId="10F6933E" wp14:editId="0BE54FD9">
                      <wp:simplePos x="0" y="0"/>
                      <wp:positionH relativeFrom="column">
                        <wp:posOffset>83185</wp:posOffset>
                      </wp:positionH>
                      <wp:positionV relativeFrom="paragraph">
                        <wp:posOffset>27305</wp:posOffset>
                      </wp:positionV>
                      <wp:extent cx="1647825" cy="371475"/>
                      <wp:effectExtent l="0" t="0" r="28575" b="19050"/>
                      <wp:wrapNone/>
                      <wp:docPr id="23" name="正方形/長方形 23"/>
                      <wp:cNvGraphicFramePr/>
                      <a:graphic xmlns:a="http://schemas.openxmlformats.org/drawingml/2006/main">
                        <a:graphicData uri="http://schemas.microsoft.com/office/word/2010/wordprocessingShape">
                          <wps:wsp>
                            <wps:cNvSpPr/>
                            <wps:spPr>
                              <a:xfrm>
                                <a:off x="0" y="0"/>
                                <a:ext cx="1647825" cy="371475"/>
                              </a:xfrm>
                              <a:prstGeom prst="rect">
                                <a:avLst/>
                              </a:prstGeom>
                              <a:noFill/>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0A8547" id="正方形/長方形 23" o:spid="_x0000_s1026" style="position:absolute;left:0;text-align:left;margin-left:6.55pt;margin-top:2.15pt;width:129.75pt;height:29.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" filled="f" strokecolor="black [3200]" strokeweight="1pt"/>
                  </w:pict>
                </mc:Fallback>
              </mc:AlternateContent>
            </w:r>
          </w:p>
          <w:p w14:paraId="71EF481E" w14:textId="176454D1" w:rsidR="00753B70" w:rsidRPr="00FA39A6" w:rsidRDefault="00753B70" w:rsidP="00753B70">
            <w:pPr>
              <w:spacing w:line="240" w:lineRule="exact"/>
              <w:ind w:left="160" w:hangingChars="100" w:hanging="160"/>
              <w:rPr>
                <w:rFonts w:asciiTheme="majorEastAsia" w:eastAsiaTheme="majorEastAsia" w:hAnsiTheme="majorEastAsia"/>
                <w:color w:val="000000" w:themeColor="text1"/>
                <w:sz w:val="16"/>
              </w:rPr>
            </w:pPr>
            <w:r w:rsidRPr="00FA39A6">
              <w:rPr>
                <w:rFonts w:asciiTheme="majorEastAsia" w:eastAsiaTheme="majorEastAsia" w:hAnsiTheme="majorEastAsia" w:hint="eastAsia"/>
                <w:noProof/>
                <w:color w:val="000000" w:themeColor="text1"/>
                <w:sz w:val="16"/>
              </w:rPr>
              <mc:AlternateContent>
                <mc:Choice Requires="wps">
                  <w:drawing>
                    <wp:anchor distT="0" distB="0" distL="114300" distR="114300" simplePos="0" relativeHeight="251651072" behindDoc="0" locked="0" layoutInCell="1" allowOverlap="1" wp14:anchorId="1153D754" wp14:editId="7734EA8F">
                      <wp:simplePos x="0" y="0"/>
                      <wp:positionH relativeFrom="column">
                        <wp:posOffset>185420</wp:posOffset>
                      </wp:positionH>
                      <wp:positionV relativeFrom="paragraph">
                        <wp:posOffset>34925</wp:posOffset>
                      </wp:positionV>
                      <wp:extent cx="104775" cy="276225"/>
                      <wp:effectExtent l="0" t="0" r="28575" b="28575"/>
                      <wp:wrapNone/>
                      <wp:docPr id="11" name="左中かっこ 11"/>
                      <wp:cNvGraphicFramePr/>
                      <a:graphic xmlns:a="http://schemas.openxmlformats.org/drawingml/2006/main">
                        <a:graphicData uri="http://schemas.microsoft.com/office/word/2010/wordprocessingShape">
                          <wps:wsp>
                            <wps:cNvSpPr/>
                            <wps:spPr>
                              <a:xfrm>
                                <a:off x="0" y="0"/>
                                <a:ext cx="104775" cy="276225"/>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5342BD" id="左中かっこ 11" o:spid="_x0000_s1026" type="#_x0000_t87" style="position:absolute;left:0;text-align:left;margin-left:14.6pt;margin-top:2.75pt;width:8.25pt;height:21.7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" adj="683"/>
                  </w:pict>
                </mc:Fallback>
              </mc:AlternateContent>
            </w:r>
            <w:r w:rsidRPr="00FA39A6">
              <w:rPr>
                <w:rFonts w:asciiTheme="majorEastAsia" w:eastAsiaTheme="majorEastAsia" w:hAnsiTheme="majorEastAsia" w:hint="eastAsia"/>
                <w:color w:val="000000" w:themeColor="text1"/>
                <w:sz w:val="16"/>
              </w:rPr>
              <w:t xml:space="preserve">　　　　</w:t>
            </w:r>
            <w:r w:rsidRPr="00FA39A6">
              <w:rPr>
                <w:rFonts w:asciiTheme="majorEastAsia" w:eastAsiaTheme="majorEastAsia" w:hAnsiTheme="majorEastAsia" w:hint="eastAsia"/>
                <w:color w:val="000000" w:themeColor="text1"/>
                <w:sz w:val="18"/>
              </w:rPr>
              <w:t>χ</w:t>
            </w:r>
            <w:r w:rsidRPr="00FA39A6">
              <w:rPr>
                <w:rFonts w:asciiTheme="majorEastAsia" w:eastAsiaTheme="majorEastAsia" w:hAnsiTheme="majorEastAsia" w:hint="eastAsia"/>
                <w:color w:val="000000" w:themeColor="text1"/>
                <w:sz w:val="16"/>
              </w:rPr>
              <w:t>＋２</w:t>
            </w:r>
            <w:r w:rsidRPr="000B6850">
              <w:rPr>
                <w:rFonts w:ascii="Bookman Old Style" w:eastAsiaTheme="majorEastAsia" w:hAnsi="Bookman Old Style"/>
                <w:i/>
                <w:color w:val="000000" w:themeColor="text1"/>
              </w:rPr>
              <w:t>y</w:t>
            </w:r>
            <w:r w:rsidR="00FA39A6">
              <w:rPr>
                <w:rFonts w:asciiTheme="majorEastAsia" w:eastAsiaTheme="majorEastAsia" w:hAnsiTheme="majorEastAsia"/>
                <w:i/>
                <w:color w:val="000000" w:themeColor="text1"/>
              </w:rPr>
              <w:t xml:space="preserve"> </w:t>
            </w:r>
            <w:r w:rsidRPr="00FA39A6">
              <w:rPr>
                <w:rFonts w:asciiTheme="majorEastAsia" w:eastAsiaTheme="majorEastAsia" w:hAnsiTheme="majorEastAsia" w:hint="eastAsia"/>
                <w:color w:val="000000" w:themeColor="text1"/>
                <w:sz w:val="16"/>
              </w:rPr>
              <w:t>＝４　･･･①</w:t>
            </w:r>
          </w:p>
          <w:p w14:paraId="0E53AC2A" w14:textId="7F168E6B" w:rsidR="00753B70" w:rsidRPr="00FA39A6" w:rsidRDefault="00753B70" w:rsidP="00753B70">
            <w:pPr>
              <w:spacing w:line="240" w:lineRule="exact"/>
              <w:ind w:left="160" w:hangingChars="100" w:hanging="160"/>
              <w:rPr>
                <w:rFonts w:asciiTheme="majorEastAsia" w:eastAsiaTheme="majorEastAsia" w:hAnsiTheme="majorEastAsia"/>
                <w:color w:val="000000" w:themeColor="text1"/>
                <w:sz w:val="16"/>
              </w:rPr>
            </w:pPr>
            <w:r w:rsidRPr="00FA39A6">
              <w:rPr>
                <w:rFonts w:asciiTheme="majorEastAsia" w:eastAsiaTheme="majorEastAsia" w:hAnsiTheme="majorEastAsia" w:hint="eastAsia"/>
                <w:color w:val="000000" w:themeColor="text1"/>
                <w:sz w:val="16"/>
              </w:rPr>
              <w:t xml:space="preserve">　　　４</w:t>
            </w:r>
            <w:r w:rsidRPr="00FA39A6">
              <w:rPr>
                <w:rFonts w:asciiTheme="majorEastAsia" w:eastAsiaTheme="majorEastAsia" w:hAnsiTheme="majorEastAsia" w:hint="eastAsia"/>
                <w:color w:val="000000" w:themeColor="text1"/>
                <w:sz w:val="18"/>
              </w:rPr>
              <w:t>χ</w:t>
            </w:r>
            <w:r w:rsidRPr="00FA39A6">
              <w:rPr>
                <w:rFonts w:asciiTheme="majorEastAsia" w:eastAsiaTheme="majorEastAsia" w:hAnsiTheme="majorEastAsia" w:hint="eastAsia"/>
                <w:color w:val="000000" w:themeColor="text1"/>
                <w:sz w:val="16"/>
              </w:rPr>
              <w:t>＋３</w:t>
            </w:r>
            <w:r w:rsidRPr="000B6850">
              <w:rPr>
                <w:rFonts w:ascii="Bookman Old Style" w:eastAsiaTheme="majorEastAsia" w:hAnsi="Bookman Old Style"/>
                <w:i/>
                <w:color w:val="000000" w:themeColor="text1"/>
              </w:rPr>
              <w:t>y</w:t>
            </w:r>
            <w:r w:rsidR="00FA39A6">
              <w:rPr>
                <w:rFonts w:asciiTheme="majorEastAsia" w:eastAsiaTheme="majorEastAsia" w:hAnsiTheme="majorEastAsia"/>
                <w:i/>
                <w:color w:val="000000" w:themeColor="text1"/>
              </w:rPr>
              <w:t xml:space="preserve"> </w:t>
            </w:r>
            <w:r w:rsidRPr="00FA39A6">
              <w:rPr>
                <w:rFonts w:asciiTheme="majorEastAsia" w:eastAsiaTheme="majorEastAsia" w:hAnsiTheme="majorEastAsia" w:hint="eastAsia"/>
                <w:color w:val="000000" w:themeColor="text1"/>
                <w:sz w:val="16"/>
              </w:rPr>
              <w:t>＝１　･･･②</w:t>
            </w:r>
          </w:p>
          <w:p w14:paraId="49EFA729" w14:textId="77777777" w:rsidR="00CA7754" w:rsidRPr="00FA39A6" w:rsidRDefault="00CA7754" w:rsidP="00CA7754">
            <w:pPr>
              <w:spacing w:line="100" w:lineRule="exact"/>
              <w:ind w:left="160" w:hangingChars="100" w:hanging="160"/>
              <w:rPr>
                <w:rFonts w:asciiTheme="majorEastAsia" w:eastAsiaTheme="majorEastAsia" w:hAnsiTheme="majorEastAsia"/>
                <w:color w:val="000000" w:themeColor="text1"/>
                <w:sz w:val="16"/>
              </w:rPr>
            </w:pPr>
          </w:p>
          <w:p w14:paraId="3BC194EE" w14:textId="14EC57C4" w:rsidR="00F65EAD" w:rsidRPr="0010575E" w:rsidRDefault="00753B70" w:rsidP="0014370D">
            <w:pPr>
              <w:spacing w:line="240" w:lineRule="exact"/>
              <w:ind w:left="160" w:hangingChars="100" w:hanging="160"/>
              <w:rPr>
                <w:rFonts w:asciiTheme="minorEastAsia" w:eastAsiaTheme="minorEastAsia" w:hAnsiTheme="minorEastAsia"/>
                <w:color w:val="000000" w:themeColor="text1"/>
                <w:sz w:val="16"/>
              </w:rPr>
            </w:pPr>
            <w:r w:rsidRPr="0010575E">
              <w:rPr>
                <w:rFonts w:asciiTheme="minorEastAsia" w:eastAsiaTheme="minorEastAsia" w:hAnsiTheme="minorEastAsia" w:hint="eastAsia"/>
                <w:color w:val="000000" w:themeColor="text1"/>
                <w:sz w:val="16"/>
              </w:rPr>
              <w:t>◇あれ？今までの問題と何か違うぞ。</w:t>
            </w:r>
          </w:p>
          <w:p w14:paraId="0C7B47B4" w14:textId="0158A520" w:rsidR="00F65EAD" w:rsidRPr="0010575E" w:rsidRDefault="00753B70" w:rsidP="0014370D">
            <w:pPr>
              <w:spacing w:line="240" w:lineRule="exact"/>
              <w:ind w:left="160" w:hangingChars="100" w:hanging="160"/>
              <w:rPr>
                <w:rFonts w:asciiTheme="minorEastAsia" w:eastAsiaTheme="minorEastAsia" w:hAnsiTheme="minorEastAsia"/>
                <w:color w:val="000000" w:themeColor="text1"/>
                <w:sz w:val="16"/>
              </w:rPr>
            </w:pPr>
            <w:r w:rsidRPr="0010575E">
              <w:rPr>
                <w:rFonts w:asciiTheme="minorEastAsia" w:eastAsiaTheme="minorEastAsia" w:hAnsiTheme="minorEastAsia" w:hint="eastAsia"/>
                <w:color w:val="000000" w:themeColor="text1"/>
                <w:sz w:val="16"/>
              </w:rPr>
              <w:t>◇①＋②をしても</w:t>
            </w:r>
            <w:r w:rsidR="00D90A4E" w:rsidRPr="0010575E">
              <w:rPr>
                <w:rFonts w:asciiTheme="minorEastAsia" w:eastAsiaTheme="minorEastAsia" w:hAnsiTheme="minorEastAsia" w:hint="eastAsia"/>
                <w:color w:val="000000" w:themeColor="text1"/>
                <w:sz w:val="16"/>
              </w:rPr>
              <w:t>，</w:t>
            </w:r>
            <w:r w:rsidRPr="0010575E">
              <w:rPr>
                <w:rFonts w:asciiTheme="minorEastAsia" w:eastAsiaTheme="minorEastAsia" w:hAnsiTheme="minorEastAsia" w:hint="eastAsia"/>
                <w:color w:val="000000" w:themeColor="text1"/>
                <w:sz w:val="16"/>
              </w:rPr>
              <w:t>①－②をしても</w:t>
            </w:r>
            <w:r w:rsidR="00D90A4E" w:rsidRPr="0010575E">
              <w:rPr>
                <w:rFonts w:asciiTheme="minorEastAsia" w:eastAsiaTheme="minorEastAsia" w:hAnsiTheme="minorEastAsia" w:hint="eastAsia"/>
                <w:color w:val="000000" w:themeColor="text1"/>
                <w:sz w:val="16"/>
              </w:rPr>
              <w:t>，</w:t>
            </w:r>
            <w:r w:rsidRPr="0010575E">
              <w:rPr>
                <w:rFonts w:asciiTheme="minorEastAsia" w:eastAsiaTheme="minorEastAsia" w:hAnsiTheme="minorEastAsia" w:hint="eastAsia"/>
                <w:color w:val="000000" w:themeColor="text1"/>
                <w:sz w:val="16"/>
              </w:rPr>
              <w:t>どちらの文字も消去できないな</w:t>
            </w:r>
            <w:r w:rsidR="00B565CB" w:rsidRPr="0010575E">
              <w:rPr>
                <w:rFonts w:asciiTheme="minorEastAsia" w:eastAsiaTheme="minorEastAsia" w:hAnsiTheme="minorEastAsia" w:hint="eastAsia"/>
                <w:color w:val="000000" w:themeColor="text1"/>
                <w:sz w:val="16"/>
              </w:rPr>
              <w:t>。</w:t>
            </w:r>
            <w:r w:rsidRPr="0010575E">
              <w:rPr>
                <w:rFonts w:asciiTheme="minorEastAsia" w:eastAsiaTheme="minorEastAsia" w:hAnsiTheme="minorEastAsia" w:hint="eastAsia"/>
                <w:color w:val="000000" w:themeColor="text1"/>
                <w:sz w:val="16"/>
              </w:rPr>
              <w:t>どうしよう？</w:t>
            </w:r>
          </w:p>
          <w:p w14:paraId="4A09F259" w14:textId="2959178F" w:rsidR="00CA7754" w:rsidRPr="001D5E46" w:rsidRDefault="00CA7754" w:rsidP="0014370D">
            <w:pPr>
              <w:spacing w:line="240" w:lineRule="exact"/>
              <w:ind w:left="160" w:hangingChars="100" w:hanging="160"/>
              <w:rPr>
                <w:color w:val="000000" w:themeColor="text1"/>
                <w:sz w:val="16"/>
              </w:rPr>
            </w:pPr>
          </w:p>
          <w:p w14:paraId="707A84AD" w14:textId="0A4585E1" w:rsidR="00F65EAD" w:rsidRPr="001D5E46" w:rsidRDefault="00F65EAD" w:rsidP="0014370D">
            <w:pPr>
              <w:spacing w:line="240" w:lineRule="exact"/>
              <w:rPr>
                <w:color w:val="000000" w:themeColor="text1"/>
              </w:rPr>
            </w:pPr>
          </w:p>
          <w:p w14:paraId="2740DB35" w14:textId="5680D166" w:rsidR="00CB33A6" w:rsidRPr="001D5E46" w:rsidRDefault="00794DA9" w:rsidP="0014370D">
            <w:pPr>
              <w:spacing w:line="240" w:lineRule="exact"/>
              <w:rPr>
                <w:color w:val="000000" w:themeColor="text1"/>
              </w:rPr>
            </w:pPr>
            <w:r w:rsidRPr="001D5E46">
              <w:rPr>
                <w:rFonts w:hint="eastAsia"/>
                <w:noProof/>
                <w:color w:val="000000" w:themeColor="text1"/>
              </w:rPr>
              <mc:AlternateContent>
                <mc:Choice Requires="wps">
                  <w:drawing>
                    <wp:anchor distT="0" distB="0" distL="114300" distR="114300" simplePos="0" relativeHeight="251645952" behindDoc="0" locked="0" layoutInCell="1" allowOverlap="1" wp14:anchorId="4E23C712" wp14:editId="6E18F45E">
                      <wp:simplePos x="0" y="0"/>
                      <wp:positionH relativeFrom="column">
                        <wp:posOffset>89232</wp:posOffset>
                      </wp:positionH>
                      <wp:positionV relativeFrom="paragraph">
                        <wp:posOffset>28603</wp:posOffset>
                      </wp:positionV>
                      <wp:extent cx="4638675" cy="2667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4638675" cy="26670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AAC550" w14:textId="0AFE7E2E" w:rsidR="00BF17E7" w:rsidRPr="0010575E" w:rsidRDefault="00BF17E7" w:rsidP="00F65EAD">
                                  <w:pPr>
                                    <w:jc w:val="left"/>
                                    <w:rPr>
                                      <w:b/>
                                      <w:color w:val="000000" w:themeColor="text1"/>
                                    </w:rPr>
                                  </w:pPr>
                                  <w:r>
                                    <w:rPr>
                                      <w:rFonts w:asciiTheme="majorEastAsia" w:eastAsiaTheme="majorEastAsia" w:hAnsiTheme="majorEastAsia" w:hint="eastAsia"/>
                                      <w:b/>
                                      <w:color w:val="000000" w:themeColor="text1"/>
                                      <w:sz w:val="20"/>
                                    </w:rPr>
                                    <w:t>【めあて</w:t>
                                  </w:r>
                                  <w:r w:rsidRPr="001D5E46">
                                    <w:rPr>
                                      <w:rFonts w:asciiTheme="majorEastAsia" w:eastAsiaTheme="majorEastAsia" w:hAnsiTheme="majorEastAsia" w:hint="eastAsia"/>
                                      <w:b/>
                                      <w:color w:val="000000" w:themeColor="text1"/>
                                      <w:sz w:val="20"/>
                                    </w:rPr>
                                    <w:t>】</w:t>
                                  </w:r>
                                  <w:r w:rsidRPr="0010575E">
                                    <w:rPr>
                                      <w:rFonts w:asciiTheme="majorEastAsia" w:eastAsiaTheme="majorEastAsia" w:hAnsiTheme="majorEastAsia" w:hint="eastAsia"/>
                                      <w:b/>
                                      <w:color w:val="000000" w:themeColor="text1"/>
                                      <w:sz w:val="20"/>
                                    </w:rPr>
                                    <w:t>どちら</w:t>
                                  </w:r>
                                  <w:r w:rsidR="00471D29" w:rsidRPr="0010575E">
                                    <w:rPr>
                                      <w:rFonts w:asciiTheme="majorEastAsia" w:eastAsiaTheme="majorEastAsia" w:hAnsiTheme="majorEastAsia" w:hint="eastAsia"/>
                                      <w:b/>
                                      <w:color w:val="000000" w:themeColor="text1"/>
                                      <w:sz w:val="20"/>
                                    </w:rPr>
                                    <w:t>かの文字を</w:t>
                                  </w:r>
                                  <w:r w:rsidR="00C425B3">
                                    <w:rPr>
                                      <w:rFonts w:asciiTheme="majorEastAsia" w:eastAsiaTheme="majorEastAsia" w:hAnsiTheme="majorEastAsia"/>
                                      <w:b/>
                                      <w:color w:val="000000" w:themeColor="text1"/>
                                      <w:sz w:val="20"/>
                                    </w:rPr>
                                    <w:t>消去できない連立方程式の解き方を</w:t>
                                  </w:r>
                                  <w:r w:rsidR="00513FA8">
                                    <w:rPr>
                                      <w:rFonts w:asciiTheme="majorEastAsia" w:eastAsiaTheme="majorEastAsia" w:hAnsiTheme="majorEastAsia" w:hint="eastAsia"/>
                                      <w:b/>
                                      <w:color w:val="000000" w:themeColor="text1"/>
                                      <w:sz w:val="20"/>
                                    </w:rPr>
                                    <w:t>考えよう</w:t>
                                  </w:r>
                                  <w:r w:rsidRPr="0010575E">
                                    <w:rPr>
                                      <w:rFonts w:asciiTheme="majorEastAsia" w:eastAsiaTheme="majorEastAsia" w:hAnsiTheme="majorEastAsia"/>
                                      <w:b/>
                                      <w:color w:val="000000" w:themeColor="text1"/>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23C712" id="_x0000_t202" coordsize="21600,21600" o:spt="202" path="m,l,21600r21600,l21600,xe">
                      <v:stroke joinstyle="miter"/>
                      <v:path gradientshapeok="t" o:connecttype="rect"/>
                    </v:shapetype>
                    <v:shape id="テキスト ボックス 5" o:spid="_x0000_s1033" type="#_x0000_t202" style="position:absolute;left:0;text-align:left;margin-left:7.05pt;margin-top:2.25pt;width:365.25pt;height: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" fillcolor="white [3201]" strokeweight="1pt">
                      <v:textbox>
                        <w:txbxContent>
                          <w:p w14:paraId="02AAC550" w14:textId="0AFE7E2E" w:rsidR="00BF17E7" w:rsidRPr="0010575E" w:rsidRDefault="00BF17E7" w:rsidP="00F65EAD">
                            <w:pPr>
                              <w:jc w:val="left"/>
                              <w:rPr>
                                <w:b/>
                                <w:color w:val="000000" w:themeColor="text1"/>
                              </w:rPr>
                            </w:pPr>
                            <w:r>
                              <w:rPr>
                                <w:rFonts w:asciiTheme="majorEastAsia" w:eastAsiaTheme="majorEastAsia" w:hAnsiTheme="majorEastAsia" w:hint="eastAsia"/>
                                <w:b/>
                                <w:color w:val="000000" w:themeColor="text1"/>
                                <w:sz w:val="20"/>
                              </w:rPr>
                              <w:t>【めあて</w:t>
                            </w:r>
                            <w:r w:rsidRPr="001D5E46">
                              <w:rPr>
                                <w:rFonts w:asciiTheme="majorEastAsia" w:eastAsiaTheme="majorEastAsia" w:hAnsiTheme="majorEastAsia" w:hint="eastAsia"/>
                                <w:b/>
                                <w:color w:val="000000" w:themeColor="text1"/>
                                <w:sz w:val="20"/>
                              </w:rPr>
                              <w:t>】</w:t>
                            </w:r>
                            <w:r w:rsidRPr="0010575E">
                              <w:rPr>
                                <w:rFonts w:asciiTheme="majorEastAsia" w:eastAsiaTheme="majorEastAsia" w:hAnsiTheme="majorEastAsia" w:hint="eastAsia"/>
                                <w:b/>
                                <w:color w:val="000000" w:themeColor="text1"/>
                                <w:sz w:val="20"/>
                              </w:rPr>
                              <w:t>どちら</w:t>
                            </w:r>
                            <w:r w:rsidR="00471D29" w:rsidRPr="0010575E">
                              <w:rPr>
                                <w:rFonts w:asciiTheme="majorEastAsia" w:eastAsiaTheme="majorEastAsia" w:hAnsiTheme="majorEastAsia" w:hint="eastAsia"/>
                                <w:b/>
                                <w:color w:val="000000" w:themeColor="text1"/>
                                <w:sz w:val="20"/>
                              </w:rPr>
                              <w:t>かの文字を</w:t>
                            </w:r>
                            <w:r w:rsidR="00C425B3">
                              <w:rPr>
                                <w:rFonts w:asciiTheme="majorEastAsia" w:eastAsiaTheme="majorEastAsia" w:hAnsiTheme="majorEastAsia"/>
                                <w:b/>
                                <w:color w:val="000000" w:themeColor="text1"/>
                                <w:sz w:val="20"/>
                              </w:rPr>
                              <w:t>消去できない連立方程式の解き方を</w:t>
                            </w:r>
                            <w:r w:rsidR="00513FA8">
                              <w:rPr>
                                <w:rFonts w:asciiTheme="majorEastAsia" w:eastAsiaTheme="majorEastAsia" w:hAnsiTheme="majorEastAsia" w:hint="eastAsia"/>
                                <w:b/>
                                <w:color w:val="000000" w:themeColor="text1"/>
                                <w:sz w:val="20"/>
                              </w:rPr>
                              <w:t>考えよう</w:t>
                            </w:r>
                            <w:r w:rsidRPr="0010575E">
                              <w:rPr>
                                <w:rFonts w:asciiTheme="majorEastAsia" w:eastAsiaTheme="majorEastAsia" w:hAnsiTheme="majorEastAsia"/>
                                <w:b/>
                                <w:color w:val="000000" w:themeColor="text1"/>
                                <w:sz w:val="20"/>
                              </w:rPr>
                              <w:t>。</w:t>
                            </w:r>
                          </w:p>
                        </w:txbxContent>
                      </v:textbox>
                    </v:shape>
                  </w:pict>
                </mc:Fallback>
              </mc:AlternateContent>
            </w:r>
          </w:p>
        </w:tc>
        <w:tc>
          <w:tcPr>
            <w:tcW w:w="4399" w:type="dxa"/>
            <w:tcBorders>
              <w:bottom w:val="dashed" w:sz="4" w:space="0" w:color="auto"/>
            </w:tcBorders>
          </w:tcPr>
          <w:p w14:paraId="2542F6BC" w14:textId="620E1F9D" w:rsidR="003A32F6" w:rsidRPr="0010575E" w:rsidRDefault="00DB1649" w:rsidP="0033607B">
            <w:pPr>
              <w:suppressAutoHyphens/>
              <w:kinsoku w:val="0"/>
              <w:autoSpaceDE w:val="0"/>
              <w:autoSpaceDN w:val="0"/>
              <w:spacing w:line="240" w:lineRule="exact"/>
              <w:ind w:left="180" w:hangingChars="100" w:hanging="180"/>
              <w:jc w:val="left"/>
              <w:rPr>
                <w:rFonts w:asciiTheme="minorEastAsia" w:eastAsiaTheme="minorEastAsia" w:hAnsiTheme="minorEastAsia"/>
                <w:color w:val="000000" w:themeColor="text1"/>
                <w:sz w:val="18"/>
                <w:szCs w:val="18"/>
              </w:rPr>
            </w:pPr>
            <w:r w:rsidRPr="0010575E">
              <w:rPr>
                <w:rFonts w:asciiTheme="minorEastAsia" w:eastAsiaTheme="minorEastAsia" w:hAnsiTheme="minorEastAsia" w:hint="eastAsia"/>
                <w:color w:val="000000" w:themeColor="text1"/>
                <w:sz w:val="18"/>
                <w:szCs w:val="18"/>
              </w:rPr>
              <w:t>○</w:t>
            </w:r>
            <w:r w:rsidR="0033607B" w:rsidRPr="0010575E">
              <w:rPr>
                <w:rFonts w:asciiTheme="minorEastAsia" w:eastAsiaTheme="minorEastAsia" w:hAnsiTheme="minorEastAsia" w:hint="eastAsia"/>
                <w:color w:val="000000" w:themeColor="text1"/>
                <w:sz w:val="18"/>
                <w:szCs w:val="18"/>
              </w:rPr>
              <w:t>ＩＣＴを活用し</w:t>
            </w:r>
            <w:r w:rsidR="00D90A4E" w:rsidRPr="0010575E">
              <w:rPr>
                <w:rFonts w:asciiTheme="minorEastAsia" w:eastAsiaTheme="minorEastAsia" w:hAnsiTheme="minorEastAsia" w:hint="eastAsia"/>
                <w:color w:val="000000" w:themeColor="text1"/>
                <w:sz w:val="18"/>
                <w:szCs w:val="18"/>
              </w:rPr>
              <w:t>，</w:t>
            </w:r>
            <w:r w:rsidR="0033607B" w:rsidRPr="0010575E">
              <w:rPr>
                <w:rFonts w:asciiTheme="minorEastAsia" w:eastAsiaTheme="minorEastAsia" w:hAnsiTheme="minorEastAsia" w:hint="eastAsia"/>
                <w:color w:val="000000" w:themeColor="text1"/>
                <w:sz w:val="18"/>
                <w:szCs w:val="18"/>
              </w:rPr>
              <w:t>前時で扱った連立方程式を</w:t>
            </w:r>
            <w:r w:rsidR="00753B70" w:rsidRPr="0010575E">
              <w:rPr>
                <w:rFonts w:asciiTheme="minorEastAsia" w:eastAsiaTheme="minorEastAsia" w:hAnsiTheme="minorEastAsia" w:hint="eastAsia"/>
                <w:color w:val="000000" w:themeColor="text1"/>
                <w:sz w:val="18"/>
                <w:szCs w:val="18"/>
              </w:rPr>
              <w:t>連続的に</w:t>
            </w:r>
            <w:r w:rsidR="0033607B" w:rsidRPr="0010575E">
              <w:rPr>
                <w:rFonts w:asciiTheme="minorEastAsia" w:eastAsiaTheme="minorEastAsia" w:hAnsiTheme="minorEastAsia" w:hint="eastAsia"/>
                <w:color w:val="000000" w:themeColor="text1"/>
                <w:sz w:val="18"/>
                <w:szCs w:val="18"/>
              </w:rPr>
              <w:t>複数提示する。その際</w:t>
            </w:r>
            <w:r w:rsidR="00D90A4E" w:rsidRPr="0010575E">
              <w:rPr>
                <w:rFonts w:asciiTheme="minorEastAsia" w:eastAsiaTheme="minorEastAsia" w:hAnsiTheme="minorEastAsia" w:hint="eastAsia"/>
                <w:color w:val="000000" w:themeColor="text1"/>
                <w:sz w:val="18"/>
                <w:szCs w:val="18"/>
              </w:rPr>
              <w:t>，</w:t>
            </w:r>
            <w:r w:rsidR="0033607B" w:rsidRPr="0010575E">
              <w:rPr>
                <w:rFonts w:asciiTheme="minorEastAsia" w:eastAsiaTheme="minorEastAsia" w:hAnsiTheme="minorEastAsia" w:hint="eastAsia"/>
                <w:color w:val="000000" w:themeColor="text1"/>
                <w:sz w:val="18"/>
                <w:szCs w:val="18"/>
              </w:rPr>
              <w:t>「①＋(－)</w:t>
            </w:r>
            <w:r w:rsidR="007666FF" w:rsidRPr="0010575E">
              <w:rPr>
                <w:rFonts w:asciiTheme="minorEastAsia" w:eastAsiaTheme="minorEastAsia" w:hAnsiTheme="minorEastAsia" w:hint="eastAsia"/>
                <w:color w:val="000000" w:themeColor="text1"/>
                <w:sz w:val="18"/>
                <w:szCs w:val="18"/>
              </w:rPr>
              <w:t>②をして</w:t>
            </w:r>
            <w:r w:rsidR="0033607B" w:rsidRPr="00FA39A6">
              <w:rPr>
                <w:rFonts w:asciiTheme="majorEastAsia" w:eastAsiaTheme="majorEastAsia" w:hAnsiTheme="majorEastAsia" w:hint="eastAsia"/>
                <w:color w:val="000000" w:themeColor="text1"/>
                <w:sz w:val="18"/>
                <w:szCs w:val="18"/>
              </w:rPr>
              <w:t>χ(</w:t>
            </w:r>
            <w:r w:rsidR="0033607B" w:rsidRPr="000B6850">
              <w:rPr>
                <w:rFonts w:ascii="Bookman Old Style" w:eastAsiaTheme="majorEastAsia" w:hAnsi="Bookman Old Style"/>
                <w:i/>
                <w:color w:val="000000" w:themeColor="text1"/>
                <w:szCs w:val="18"/>
              </w:rPr>
              <w:t>y</w:t>
            </w:r>
            <w:r w:rsidR="0033607B" w:rsidRPr="00FA39A6">
              <w:rPr>
                <w:rFonts w:asciiTheme="majorEastAsia" w:eastAsiaTheme="majorEastAsia" w:hAnsiTheme="majorEastAsia" w:hint="eastAsia"/>
                <w:color w:val="000000" w:themeColor="text1"/>
                <w:sz w:val="18"/>
                <w:szCs w:val="18"/>
              </w:rPr>
              <w:t>)</w:t>
            </w:r>
            <w:r w:rsidR="007666FF" w:rsidRPr="0010575E">
              <w:rPr>
                <w:rFonts w:asciiTheme="minorEastAsia" w:eastAsiaTheme="minorEastAsia" w:hAnsiTheme="minorEastAsia" w:hint="eastAsia"/>
                <w:color w:val="000000" w:themeColor="text1"/>
                <w:sz w:val="18"/>
                <w:szCs w:val="18"/>
              </w:rPr>
              <w:t>を消去」とテンポよく発言する</w:t>
            </w:r>
            <w:r w:rsidR="0033607B" w:rsidRPr="0010575E">
              <w:rPr>
                <w:rFonts w:asciiTheme="minorEastAsia" w:eastAsiaTheme="minorEastAsia" w:hAnsiTheme="minorEastAsia" w:hint="eastAsia"/>
                <w:color w:val="000000" w:themeColor="text1"/>
                <w:sz w:val="18"/>
                <w:szCs w:val="18"/>
              </w:rPr>
              <w:t>よう促す。</w:t>
            </w:r>
          </w:p>
          <w:p w14:paraId="3EC4A51E" w14:textId="3B5FC8E3" w:rsidR="001E19EF" w:rsidRPr="0010575E" w:rsidRDefault="00DB1649" w:rsidP="00753B70">
            <w:pPr>
              <w:spacing w:line="240" w:lineRule="exact"/>
              <w:ind w:left="180" w:hangingChars="100" w:hanging="180"/>
              <w:rPr>
                <w:rFonts w:asciiTheme="minorEastAsia" w:eastAsiaTheme="minorEastAsia" w:hAnsiTheme="minorEastAsia"/>
                <w:color w:val="000000" w:themeColor="text1"/>
                <w:sz w:val="16"/>
                <w:szCs w:val="18"/>
              </w:rPr>
            </w:pPr>
            <w:r w:rsidRPr="0010575E">
              <w:rPr>
                <w:rFonts w:asciiTheme="minorEastAsia" w:eastAsiaTheme="minorEastAsia" w:hAnsiTheme="minorEastAsia" w:hint="eastAsia"/>
                <w:color w:val="000000" w:themeColor="text1"/>
                <w:sz w:val="18"/>
                <w:szCs w:val="18"/>
              </w:rPr>
              <w:t>○</w:t>
            </w:r>
            <w:r w:rsidR="00753B70" w:rsidRPr="0010575E">
              <w:rPr>
                <w:rFonts w:asciiTheme="minorEastAsia" w:eastAsiaTheme="minorEastAsia" w:hAnsiTheme="minorEastAsia" w:hint="eastAsia"/>
                <w:color w:val="000000" w:themeColor="text1"/>
                <w:sz w:val="18"/>
                <w:szCs w:val="18"/>
              </w:rPr>
              <w:t>「①＋(－)②」をすれば</w:t>
            </w:r>
            <w:r w:rsidR="00D90A4E" w:rsidRPr="0010575E">
              <w:rPr>
                <w:rFonts w:asciiTheme="minorEastAsia" w:eastAsiaTheme="minorEastAsia" w:hAnsiTheme="minorEastAsia" w:hint="eastAsia"/>
                <w:color w:val="000000" w:themeColor="text1"/>
                <w:sz w:val="18"/>
                <w:szCs w:val="18"/>
              </w:rPr>
              <w:t>，</w:t>
            </w:r>
            <w:r w:rsidR="00753B70" w:rsidRPr="0010575E">
              <w:rPr>
                <w:rFonts w:asciiTheme="minorEastAsia" w:eastAsiaTheme="minorEastAsia" w:hAnsiTheme="minorEastAsia" w:hint="eastAsia"/>
                <w:color w:val="000000" w:themeColor="text1"/>
                <w:sz w:val="18"/>
                <w:szCs w:val="18"/>
              </w:rPr>
              <w:t>どちらかの文字が消去されて一次方程式になり</w:t>
            </w:r>
            <w:r w:rsidR="00D90A4E" w:rsidRPr="0010575E">
              <w:rPr>
                <w:rFonts w:asciiTheme="minorEastAsia" w:eastAsiaTheme="minorEastAsia" w:hAnsiTheme="minorEastAsia" w:hint="eastAsia"/>
                <w:color w:val="000000" w:themeColor="text1"/>
                <w:sz w:val="18"/>
                <w:szCs w:val="18"/>
              </w:rPr>
              <w:t>，</w:t>
            </w:r>
            <w:r w:rsidR="00753B70" w:rsidRPr="0010575E">
              <w:rPr>
                <w:rFonts w:asciiTheme="minorEastAsia" w:eastAsiaTheme="minorEastAsia" w:hAnsiTheme="minorEastAsia" w:hint="eastAsia"/>
                <w:color w:val="000000" w:themeColor="text1"/>
                <w:sz w:val="18"/>
                <w:szCs w:val="18"/>
              </w:rPr>
              <w:t>１年生での学びが使えたことを確認する。</w:t>
            </w:r>
          </w:p>
          <w:p w14:paraId="1C332B9A" w14:textId="4869E0A2" w:rsidR="004547CE" w:rsidRPr="00FA39A6" w:rsidRDefault="004547CE" w:rsidP="0014370D">
            <w:pPr>
              <w:suppressAutoHyphens/>
              <w:kinsoku w:val="0"/>
              <w:autoSpaceDE w:val="0"/>
              <w:autoSpaceDN w:val="0"/>
              <w:spacing w:line="240" w:lineRule="exact"/>
              <w:ind w:left="160" w:hangingChars="100" w:hanging="160"/>
              <w:jc w:val="left"/>
              <w:rPr>
                <w:rFonts w:asciiTheme="majorEastAsia" w:eastAsiaTheme="majorEastAsia" w:hAnsiTheme="majorEastAsia"/>
                <w:color w:val="000000" w:themeColor="text1"/>
                <w:sz w:val="16"/>
                <w:szCs w:val="18"/>
              </w:rPr>
            </w:pPr>
          </w:p>
          <w:p w14:paraId="512F47EA" w14:textId="0624174B" w:rsidR="003D53A1" w:rsidRPr="0010575E" w:rsidRDefault="00DB1649" w:rsidP="005D053C">
            <w:pPr>
              <w:suppressAutoHyphens/>
              <w:kinsoku w:val="0"/>
              <w:autoSpaceDE w:val="0"/>
              <w:autoSpaceDN w:val="0"/>
              <w:spacing w:line="240" w:lineRule="exact"/>
              <w:ind w:left="180" w:hangingChars="100" w:hanging="180"/>
              <w:jc w:val="left"/>
              <w:rPr>
                <w:rFonts w:asciiTheme="minorEastAsia" w:eastAsiaTheme="minorEastAsia" w:hAnsiTheme="minorEastAsia"/>
                <w:color w:val="000000" w:themeColor="text1"/>
                <w:sz w:val="18"/>
                <w:szCs w:val="18"/>
              </w:rPr>
            </w:pPr>
            <w:r w:rsidRPr="0010575E">
              <w:rPr>
                <w:rFonts w:asciiTheme="minorEastAsia" w:eastAsiaTheme="minorEastAsia" w:hAnsiTheme="minorEastAsia" w:hint="eastAsia"/>
                <w:color w:val="000000" w:themeColor="text1"/>
                <w:sz w:val="18"/>
                <w:szCs w:val="18"/>
              </w:rPr>
              <w:t>○</w:t>
            </w:r>
            <w:r w:rsidR="007666FF" w:rsidRPr="0010575E">
              <w:rPr>
                <w:rFonts w:asciiTheme="minorEastAsia" w:eastAsiaTheme="minorEastAsia" w:hAnsiTheme="minorEastAsia" w:hint="eastAsia"/>
                <w:color w:val="000000" w:themeColor="text1"/>
                <w:sz w:val="18"/>
                <w:szCs w:val="18"/>
              </w:rPr>
              <w:t>活動</w:t>
            </w:r>
            <w:r w:rsidR="005D053C" w:rsidRPr="0010575E">
              <w:rPr>
                <w:rFonts w:asciiTheme="minorEastAsia" w:eastAsiaTheme="minorEastAsia" w:hAnsiTheme="minorEastAsia" w:hint="eastAsia"/>
                <w:color w:val="000000" w:themeColor="text1"/>
                <w:sz w:val="18"/>
                <w:szCs w:val="18"/>
              </w:rPr>
              <w:t>①による問題提示の流れの中で</w:t>
            </w:r>
            <w:r w:rsidR="00D90A4E" w:rsidRPr="0010575E">
              <w:rPr>
                <w:rFonts w:asciiTheme="minorEastAsia" w:eastAsiaTheme="minorEastAsia" w:hAnsiTheme="minorEastAsia" w:hint="eastAsia"/>
                <w:color w:val="000000" w:themeColor="text1"/>
                <w:sz w:val="18"/>
                <w:szCs w:val="18"/>
              </w:rPr>
              <w:t>，</w:t>
            </w:r>
            <w:r w:rsidR="005D053C" w:rsidRPr="0010575E">
              <w:rPr>
                <w:rFonts w:asciiTheme="minorEastAsia" w:eastAsiaTheme="minorEastAsia" w:hAnsiTheme="minorEastAsia" w:hint="eastAsia"/>
                <w:color w:val="000000" w:themeColor="text1"/>
                <w:sz w:val="18"/>
                <w:szCs w:val="18"/>
              </w:rPr>
              <w:t>本時の問題を提示する。</w:t>
            </w:r>
            <w:r w:rsidR="007666FF" w:rsidRPr="0010575E">
              <w:rPr>
                <w:rFonts w:asciiTheme="minorEastAsia" w:eastAsiaTheme="minorEastAsia" w:hAnsiTheme="minorEastAsia" w:hint="eastAsia"/>
                <w:color w:val="000000" w:themeColor="text1"/>
                <w:sz w:val="18"/>
                <w:szCs w:val="18"/>
              </w:rPr>
              <w:t>式</w:t>
            </w:r>
            <w:r w:rsidR="005D053C" w:rsidRPr="0010575E">
              <w:rPr>
                <w:rFonts w:asciiTheme="minorEastAsia" w:eastAsiaTheme="minorEastAsia" w:hAnsiTheme="minorEastAsia" w:hint="eastAsia"/>
                <w:color w:val="000000" w:themeColor="text1"/>
                <w:sz w:val="18"/>
                <w:szCs w:val="18"/>
              </w:rPr>
              <w:t>①から</w:t>
            </w:r>
            <w:r w:rsidR="007666FF" w:rsidRPr="0010575E">
              <w:rPr>
                <w:rFonts w:asciiTheme="minorEastAsia" w:eastAsiaTheme="minorEastAsia" w:hAnsiTheme="minorEastAsia" w:hint="eastAsia"/>
                <w:color w:val="000000" w:themeColor="text1"/>
                <w:sz w:val="18"/>
                <w:szCs w:val="18"/>
              </w:rPr>
              <w:t>式</w:t>
            </w:r>
            <w:r w:rsidR="005D053C" w:rsidRPr="0010575E">
              <w:rPr>
                <w:rFonts w:asciiTheme="minorEastAsia" w:eastAsiaTheme="minorEastAsia" w:hAnsiTheme="minorEastAsia" w:hint="eastAsia"/>
                <w:color w:val="000000" w:themeColor="text1"/>
                <w:sz w:val="18"/>
                <w:szCs w:val="18"/>
              </w:rPr>
              <w:t>②を足すのか引くのかで迷う</w:t>
            </w:r>
            <w:r w:rsidR="007666FF" w:rsidRPr="0010575E">
              <w:rPr>
                <w:rFonts w:asciiTheme="minorEastAsia" w:eastAsiaTheme="minorEastAsia" w:hAnsiTheme="minorEastAsia" w:hint="eastAsia"/>
                <w:color w:val="000000" w:themeColor="text1"/>
                <w:sz w:val="18"/>
                <w:szCs w:val="18"/>
              </w:rPr>
              <w:t>生徒がいると思われるので</w:t>
            </w:r>
            <w:r w:rsidR="00D90A4E" w:rsidRPr="0010575E">
              <w:rPr>
                <w:rFonts w:asciiTheme="minorEastAsia" w:eastAsiaTheme="minorEastAsia" w:hAnsiTheme="minorEastAsia" w:hint="eastAsia"/>
                <w:color w:val="000000" w:themeColor="text1"/>
                <w:sz w:val="18"/>
                <w:szCs w:val="18"/>
              </w:rPr>
              <w:t>，</w:t>
            </w:r>
            <w:r w:rsidR="007666FF" w:rsidRPr="0010575E">
              <w:rPr>
                <w:rFonts w:asciiTheme="minorEastAsia" w:eastAsiaTheme="minorEastAsia" w:hAnsiTheme="minorEastAsia" w:hint="eastAsia"/>
                <w:color w:val="000000" w:themeColor="text1"/>
                <w:sz w:val="18"/>
                <w:szCs w:val="18"/>
              </w:rPr>
              <w:t>なぜ迷ったのかを問い</w:t>
            </w:r>
            <w:r w:rsidR="00D90A4E" w:rsidRPr="0010575E">
              <w:rPr>
                <w:rFonts w:asciiTheme="minorEastAsia" w:eastAsiaTheme="minorEastAsia" w:hAnsiTheme="minorEastAsia" w:hint="eastAsia"/>
                <w:color w:val="000000" w:themeColor="text1"/>
                <w:sz w:val="18"/>
                <w:szCs w:val="18"/>
              </w:rPr>
              <w:t>，</w:t>
            </w:r>
            <w:r w:rsidR="00F169BA">
              <w:rPr>
                <w:rFonts w:asciiTheme="minorEastAsia" w:eastAsiaTheme="minorEastAsia" w:hAnsiTheme="minorEastAsia" w:hint="eastAsia"/>
                <w:color w:val="000000" w:themeColor="text1"/>
                <w:sz w:val="18"/>
                <w:szCs w:val="18"/>
              </w:rPr>
              <w:t>共通の課題を見出す。</w:t>
            </w:r>
          </w:p>
          <w:p w14:paraId="7339937C" w14:textId="39DF5D5D" w:rsidR="005D053C" w:rsidRPr="005D053C" w:rsidRDefault="005D053C" w:rsidP="00D90A4E">
            <w:pPr>
              <w:suppressAutoHyphens/>
              <w:kinsoku w:val="0"/>
              <w:autoSpaceDE w:val="0"/>
              <w:autoSpaceDN w:val="0"/>
              <w:spacing w:line="240" w:lineRule="exact"/>
              <w:ind w:left="180" w:hangingChars="100" w:hanging="180"/>
              <w:jc w:val="left"/>
              <w:rPr>
                <w:color w:val="000000" w:themeColor="text1"/>
              </w:rPr>
            </w:pPr>
            <w:r w:rsidRPr="0010575E">
              <w:rPr>
                <w:rFonts w:asciiTheme="minorEastAsia" w:eastAsiaTheme="minorEastAsia" w:hAnsiTheme="minorEastAsia" w:hint="eastAsia"/>
                <w:color w:val="000000" w:themeColor="text1"/>
                <w:sz w:val="18"/>
                <w:szCs w:val="18"/>
              </w:rPr>
              <w:t>○</w:t>
            </w:r>
            <w:r w:rsidR="007666FF" w:rsidRPr="0010575E">
              <w:rPr>
                <w:rFonts w:asciiTheme="minorEastAsia" w:eastAsiaTheme="minorEastAsia" w:hAnsiTheme="minorEastAsia" w:hint="eastAsia"/>
                <w:color w:val="000000" w:themeColor="text1"/>
                <w:sz w:val="18"/>
                <w:szCs w:val="18"/>
              </w:rPr>
              <w:t>式</w:t>
            </w:r>
            <w:r w:rsidRPr="0010575E">
              <w:rPr>
                <w:rFonts w:asciiTheme="minorEastAsia" w:eastAsiaTheme="minorEastAsia" w:hAnsiTheme="minorEastAsia" w:hint="eastAsia"/>
                <w:color w:val="000000" w:themeColor="text1"/>
                <w:sz w:val="18"/>
                <w:szCs w:val="18"/>
              </w:rPr>
              <w:t>①から</w:t>
            </w:r>
            <w:r w:rsidR="007666FF" w:rsidRPr="0010575E">
              <w:rPr>
                <w:rFonts w:asciiTheme="minorEastAsia" w:eastAsiaTheme="minorEastAsia" w:hAnsiTheme="minorEastAsia" w:hint="eastAsia"/>
                <w:color w:val="000000" w:themeColor="text1"/>
                <w:sz w:val="18"/>
                <w:szCs w:val="18"/>
              </w:rPr>
              <w:t>式</w:t>
            </w:r>
            <w:r w:rsidRPr="0010575E">
              <w:rPr>
                <w:rFonts w:asciiTheme="minorEastAsia" w:eastAsiaTheme="minorEastAsia" w:hAnsiTheme="minorEastAsia" w:hint="eastAsia"/>
                <w:color w:val="000000" w:themeColor="text1"/>
                <w:sz w:val="18"/>
                <w:szCs w:val="18"/>
              </w:rPr>
              <w:t>②を足しても引いても</w:t>
            </w:r>
            <w:r w:rsidR="00D90A4E" w:rsidRPr="0010575E">
              <w:rPr>
                <w:rFonts w:asciiTheme="minorEastAsia" w:eastAsiaTheme="minorEastAsia" w:hAnsiTheme="minorEastAsia" w:hint="eastAsia"/>
                <w:color w:val="000000" w:themeColor="text1"/>
                <w:sz w:val="18"/>
                <w:szCs w:val="18"/>
              </w:rPr>
              <w:t>，</w:t>
            </w:r>
            <w:r w:rsidRPr="0010575E">
              <w:rPr>
                <w:rFonts w:asciiTheme="minorEastAsia" w:eastAsiaTheme="minorEastAsia" w:hAnsiTheme="minorEastAsia" w:hint="eastAsia"/>
                <w:color w:val="000000" w:themeColor="text1"/>
                <w:sz w:val="18"/>
                <w:szCs w:val="18"/>
              </w:rPr>
              <w:t>どちらの文字も消去できないことを確認する。生徒の反応を見て</w:t>
            </w:r>
            <w:r w:rsidR="00D90A4E" w:rsidRPr="0010575E">
              <w:rPr>
                <w:rFonts w:asciiTheme="minorEastAsia" w:eastAsiaTheme="minorEastAsia" w:hAnsiTheme="minorEastAsia" w:hint="eastAsia"/>
                <w:color w:val="000000" w:themeColor="text1"/>
                <w:sz w:val="18"/>
                <w:szCs w:val="18"/>
              </w:rPr>
              <w:t>，</w:t>
            </w:r>
            <w:r w:rsidRPr="0010575E">
              <w:rPr>
                <w:rFonts w:asciiTheme="minorEastAsia" w:eastAsiaTheme="minorEastAsia" w:hAnsiTheme="minorEastAsia" w:hint="eastAsia"/>
                <w:color w:val="000000" w:themeColor="text1"/>
                <w:sz w:val="18"/>
                <w:szCs w:val="18"/>
              </w:rPr>
              <w:t>理解状況によっては実際に計算をして確かめる。</w:t>
            </w:r>
          </w:p>
        </w:tc>
      </w:tr>
      <w:tr w:rsidR="001D5E46" w:rsidRPr="001D5E46" w14:paraId="6EAFEC22" w14:textId="77777777" w:rsidTr="00B93360">
        <w:trPr>
          <w:cantSplit/>
          <w:trHeight w:val="7372"/>
        </w:trPr>
        <w:tc>
          <w:tcPr>
            <w:tcW w:w="582" w:type="dxa"/>
            <w:tcBorders>
              <w:top w:val="dashed" w:sz="4" w:space="0" w:color="auto"/>
              <w:bottom w:val="dashed" w:sz="4" w:space="0" w:color="auto"/>
              <w:right w:val="single" w:sz="4" w:space="0" w:color="auto"/>
            </w:tcBorders>
            <w:textDirection w:val="tbRlV"/>
            <w:vAlign w:val="center"/>
          </w:tcPr>
          <w:p w14:paraId="4D298C68" w14:textId="77777777" w:rsidR="00CB33A6" w:rsidRPr="001D5E46" w:rsidRDefault="00F90D53" w:rsidP="0014370D">
            <w:pPr>
              <w:spacing w:line="240" w:lineRule="exact"/>
              <w:ind w:left="113" w:right="113"/>
              <w:jc w:val="center"/>
              <w:rPr>
                <w:color w:val="000000" w:themeColor="text1"/>
              </w:rPr>
            </w:pPr>
            <w:r w:rsidRPr="001D5E46">
              <w:rPr>
                <w:rFonts w:hint="eastAsia"/>
                <w:color w:val="000000" w:themeColor="text1"/>
              </w:rPr>
              <w:t>展　開</w:t>
            </w:r>
          </w:p>
        </w:tc>
        <w:tc>
          <w:tcPr>
            <w:tcW w:w="582" w:type="dxa"/>
            <w:tcBorders>
              <w:top w:val="dashed" w:sz="4" w:space="0" w:color="auto"/>
              <w:bottom w:val="dashed" w:sz="4" w:space="0" w:color="auto"/>
              <w:right w:val="single" w:sz="4" w:space="0" w:color="auto"/>
            </w:tcBorders>
            <w:vAlign w:val="center"/>
          </w:tcPr>
          <w:p w14:paraId="4DFC518B" w14:textId="425984B4" w:rsidR="00CB33A6" w:rsidRPr="001D5E46" w:rsidRDefault="007666FF" w:rsidP="0014370D">
            <w:pPr>
              <w:spacing w:line="240" w:lineRule="exact"/>
              <w:jc w:val="center"/>
              <w:rPr>
                <w:color w:val="000000" w:themeColor="text1"/>
              </w:rPr>
            </w:pPr>
            <w:r>
              <w:rPr>
                <w:rFonts w:hint="eastAsia"/>
                <w:color w:val="000000" w:themeColor="text1"/>
              </w:rPr>
              <w:t>38</w:t>
            </w:r>
            <w:r w:rsidR="00CB33A6" w:rsidRPr="001D5E46">
              <w:rPr>
                <w:rFonts w:hint="eastAsia"/>
                <w:color w:val="000000" w:themeColor="text1"/>
              </w:rPr>
              <w:t>分</w:t>
            </w:r>
          </w:p>
        </w:tc>
        <w:tc>
          <w:tcPr>
            <w:tcW w:w="4399" w:type="dxa"/>
            <w:tcBorders>
              <w:top w:val="dashed" w:sz="4" w:space="0" w:color="auto"/>
              <w:left w:val="single" w:sz="4" w:space="0" w:color="auto"/>
              <w:bottom w:val="dashed" w:sz="4" w:space="0" w:color="auto"/>
            </w:tcBorders>
          </w:tcPr>
          <w:p w14:paraId="63D11138" w14:textId="2D16C245" w:rsidR="00F65EAD" w:rsidRPr="00C01700" w:rsidRDefault="00F65EAD" w:rsidP="0014370D">
            <w:pPr>
              <w:spacing w:line="240" w:lineRule="exact"/>
              <w:rPr>
                <w:rFonts w:asciiTheme="majorEastAsia" w:eastAsiaTheme="majorEastAsia" w:hAnsiTheme="majorEastAsia"/>
                <w:b/>
                <w:color w:val="000000" w:themeColor="text1"/>
              </w:rPr>
            </w:pPr>
            <w:r w:rsidRPr="00C01700">
              <w:rPr>
                <w:rFonts w:asciiTheme="majorEastAsia" w:eastAsiaTheme="majorEastAsia" w:hAnsiTheme="majorEastAsia" w:hint="eastAsia"/>
                <w:b/>
                <w:color w:val="000000" w:themeColor="text1"/>
              </w:rPr>
              <w:t>２</w:t>
            </w:r>
            <w:r w:rsidR="001A0345" w:rsidRPr="00C01700">
              <w:rPr>
                <w:rFonts w:asciiTheme="majorEastAsia" w:eastAsiaTheme="majorEastAsia" w:hAnsiTheme="majorEastAsia" w:hint="eastAsia"/>
                <w:b/>
                <w:color w:val="000000" w:themeColor="text1"/>
              </w:rPr>
              <w:t xml:space="preserve">　</w:t>
            </w:r>
            <w:r w:rsidR="00513FA8">
              <w:rPr>
                <w:rFonts w:asciiTheme="majorEastAsia" w:eastAsiaTheme="majorEastAsia" w:hAnsiTheme="majorEastAsia" w:hint="eastAsia"/>
                <w:b/>
                <w:color w:val="000000" w:themeColor="text1"/>
              </w:rPr>
              <w:t>問題</w:t>
            </w:r>
            <w:r w:rsidRPr="00C01700">
              <w:rPr>
                <w:rFonts w:asciiTheme="majorEastAsia" w:eastAsiaTheme="majorEastAsia" w:hAnsiTheme="majorEastAsia" w:hint="eastAsia"/>
                <w:b/>
                <w:color w:val="000000" w:themeColor="text1"/>
              </w:rPr>
              <w:t>解決に向けて活動する</w:t>
            </w:r>
            <w:r w:rsidR="00E23B69" w:rsidRPr="00C01700">
              <w:rPr>
                <w:rFonts w:asciiTheme="majorEastAsia" w:eastAsiaTheme="majorEastAsia" w:hAnsiTheme="majorEastAsia" w:hint="eastAsia"/>
                <w:b/>
                <w:color w:val="000000" w:themeColor="text1"/>
              </w:rPr>
              <w:t>。</w:t>
            </w:r>
          </w:p>
          <w:p w14:paraId="668E755F" w14:textId="493AE2B8" w:rsidR="00F65EAD" w:rsidRPr="00C01700" w:rsidRDefault="00FC4D1F" w:rsidP="0014370D">
            <w:pPr>
              <w:overflowPunct/>
              <w:adjustRightInd/>
              <w:spacing w:line="240" w:lineRule="exact"/>
              <w:textAlignment w:val="auto"/>
              <w:rPr>
                <w:rFonts w:asciiTheme="minorEastAsia" w:eastAsiaTheme="minorEastAsia" w:hAnsiTheme="minorEastAsia"/>
                <w:color w:val="000000" w:themeColor="text1"/>
                <w:szCs w:val="22"/>
              </w:rPr>
            </w:pPr>
            <w:r w:rsidRPr="00C01700">
              <w:rPr>
                <w:rFonts w:asciiTheme="minorEastAsia" w:eastAsiaTheme="minorEastAsia" w:hAnsiTheme="minorEastAsia" w:hint="eastAsia"/>
                <w:color w:val="000000" w:themeColor="text1"/>
                <w:szCs w:val="22"/>
              </w:rPr>
              <w:t>①自分で考える</w:t>
            </w:r>
            <w:r w:rsidR="00F65EAD" w:rsidRPr="00C01700">
              <w:rPr>
                <w:rFonts w:asciiTheme="minorEastAsia" w:eastAsiaTheme="minorEastAsia" w:hAnsiTheme="minorEastAsia" w:hint="eastAsia"/>
                <w:color w:val="000000" w:themeColor="text1"/>
                <w:szCs w:val="22"/>
              </w:rPr>
              <w:t>。</w:t>
            </w:r>
          </w:p>
          <w:p w14:paraId="521F27E2" w14:textId="31104948" w:rsidR="00E23B69" w:rsidRPr="00C01700" w:rsidRDefault="00FC4D1F" w:rsidP="00E32470">
            <w:pPr>
              <w:spacing w:line="240" w:lineRule="exact"/>
              <w:ind w:left="160" w:hangingChars="100" w:hanging="160"/>
              <w:rPr>
                <w:rFonts w:asciiTheme="minorEastAsia" w:eastAsiaTheme="minorEastAsia" w:hAnsiTheme="minorEastAsia"/>
                <w:color w:val="000000" w:themeColor="text1"/>
                <w:sz w:val="16"/>
              </w:rPr>
            </w:pPr>
            <w:r w:rsidRPr="00FA39A6">
              <w:rPr>
                <w:rFonts w:asciiTheme="majorEastAsia" w:eastAsiaTheme="majorEastAsia" w:hAnsiTheme="majorEastAsia" w:hint="eastAsia"/>
                <w:color w:val="000000" w:themeColor="text1"/>
                <w:sz w:val="16"/>
              </w:rPr>
              <w:t>◇</w:t>
            </w:r>
            <w:r w:rsidR="00E23B69" w:rsidRPr="00FA39A6">
              <w:rPr>
                <w:rFonts w:asciiTheme="majorEastAsia" w:eastAsiaTheme="majorEastAsia" w:hAnsiTheme="majorEastAsia" w:hint="eastAsia"/>
                <w:color w:val="000000" w:themeColor="text1"/>
                <w:sz w:val="18"/>
              </w:rPr>
              <w:t>χ</w:t>
            </w:r>
            <w:r w:rsidR="00E23B69" w:rsidRPr="00FA39A6">
              <w:rPr>
                <w:rFonts w:asciiTheme="majorEastAsia" w:eastAsiaTheme="majorEastAsia" w:hAnsiTheme="majorEastAsia" w:hint="eastAsia"/>
                <w:color w:val="000000" w:themeColor="text1"/>
                <w:sz w:val="16"/>
              </w:rPr>
              <w:t>も</w:t>
            </w:r>
            <w:r w:rsidR="00E23B69" w:rsidRPr="000B6850">
              <w:rPr>
                <w:rFonts w:ascii="Bookman Old Style" w:eastAsiaTheme="majorEastAsia" w:hAnsi="Bookman Old Style"/>
                <w:i/>
                <w:color w:val="000000" w:themeColor="text1"/>
                <w:sz w:val="18"/>
              </w:rPr>
              <w:t>y</w:t>
            </w:r>
            <w:r w:rsidR="00E23B69" w:rsidRPr="00C01700">
              <w:rPr>
                <w:rFonts w:asciiTheme="minorEastAsia" w:eastAsiaTheme="minorEastAsia" w:hAnsiTheme="minorEastAsia" w:hint="eastAsia"/>
                <w:color w:val="000000" w:themeColor="text1"/>
                <w:sz w:val="16"/>
              </w:rPr>
              <w:t>も</w:t>
            </w:r>
            <w:r w:rsidR="00D90A4E" w:rsidRPr="00C01700">
              <w:rPr>
                <w:rFonts w:asciiTheme="minorEastAsia" w:eastAsiaTheme="minorEastAsia" w:hAnsiTheme="minorEastAsia" w:hint="eastAsia"/>
                <w:color w:val="000000" w:themeColor="text1"/>
                <w:sz w:val="16"/>
              </w:rPr>
              <w:t>，</w:t>
            </w:r>
            <w:r w:rsidR="00F169BA">
              <w:rPr>
                <w:rFonts w:asciiTheme="minorEastAsia" w:eastAsiaTheme="minorEastAsia" w:hAnsiTheme="minorEastAsia" w:hint="eastAsia"/>
                <w:color w:val="000000" w:themeColor="text1"/>
                <w:sz w:val="16"/>
              </w:rPr>
              <w:t>係数の絶対値がそろっていないぞ</w:t>
            </w:r>
            <w:r w:rsidR="00E23B69" w:rsidRPr="00C01700">
              <w:rPr>
                <w:rFonts w:asciiTheme="minorEastAsia" w:eastAsiaTheme="minorEastAsia" w:hAnsiTheme="minorEastAsia" w:hint="eastAsia"/>
                <w:color w:val="000000" w:themeColor="text1"/>
                <w:sz w:val="16"/>
              </w:rPr>
              <w:t>。</w:t>
            </w:r>
          </w:p>
          <w:p w14:paraId="76FD1811" w14:textId="77777777" w:rsidR="00E32470" w:rsidRDefault="00E32470" w:rsidP="00E23B69">
            <w:pPr>
              <w:overflowPunct/>
              <w:adjustRightInd/>
              <w:spacing w:line="240" w:lineRule="exact"/>
              <w:ind w:left="200" w:hangingChars="100" w:hanging="200"/>
              <w:textAlignment w:val="auto"/>
              <w:rPr>
                <w:rFonts w:asciiTheme="minorEastAsia" w:eastAsiaTheme="minorEastAsia" w:hAnsiTheme="minorEastAsia"/>
                <w:color w:val="000000" w:themeColor="text1"/>
                <w:szCs w:val="22"/>
              </w:rPr>
            </w:pPr>
          </w:p>
          <w:p w14:paraId="7941A8E7" w14:textId="58D82480" w:rsidR="00F65EAD" w:rsidRPr="00C01700" w:rsidRDefault="00E23B69" w:rsidP="00E23B69">
            <w:pPr>
              <w:overflowPunct/>
              <w:adjustRightInd/>
              <w:spacing w:line="240" w:lineRule="exact"/>
              <w:ind w:left="200" w:hangingChars="100" w:hanging="200"/>
              <w:textAlignment w:val="auto"/>
              <w:rPr>
                <w:rFonts w:asciiTheme="minorEastAsia" w:eastAsiaTheme="minorEastAsia" w:hAnsiTheme="minorEastAsia"/>
                <w:color w:val="000000" w:themeColor="text1"/>
                <w:szCs w:val="22"/>
              </w:rPr>
            </w:pPr>
            <w:r w:rsidRPr="00C01700">
              <w:rPr>
                <w:rFonts w:asciiTheme="minorEastAsia" w:eastAsiaTheme="minorEastAsia" w:hAnsiTheme="minorEastAsia" w:hint="eastAsia"/>
                <w:color w:val="000000" w:themeColor="text1"/>
                <w:szCs w:val="22"/>
              </w:rPr>
              <w:t>②悩んでいる人の考えをグループで共有し</w:t>
            </w:r>
            <w:r w:rsidR="00D90A4E" w:rsidRPr="00C01700">
              <w:rPr>
                <w:rFonts w:asciiTheme="minorEastAsia" w:eastAsiaTheme="minorEastAsia" w:hAnsiTheme="minorEastAsia" w:hint="eastAsia"/>
                <w:color w:val="000000" w:themeColor="text1"/>
                <w:szCs w:val="22"/>
              </w:rPr>
              <w:t>，</w:t>
            </w:r>
            <w:r w:rsidRPr="00C01700">
              <w:rPr>
                <w:rFonts w:asciiTheme="minorEastAsia" w:eastAsiaTheme="minorEastAsia" w:hAnsiTheme="minorEastAsia" w:hint="eastAsia"/>
                <w:color w:val="000000" w:themeColor="text1"/>
                <w:szCs w:val="22"/>
              </w:rPr>
              <w:t>解決方法を話し合う</w:t>
            </w:r>
            <w:r w:rsidR="00F65EAD" w:rsidRPr="00C01700">
              <w:rPr>
                <w:rFonts w:asciiTheme="minorEastAsia" w:eastAsiaTheme="minorEastAsia" w:hAnsiTheme="minorEastAsia" w:hint="eastAsia"/>
                <w:color w:val="000000" w:themeColor="text1"/>
                <w:szCs w:val="22"/>
              </w:rPr>
              <w:t>。</w:t>
            </w:r>
          </w:p>
          <w:p w14:paraId="66F9A718" w14:textId="396C611C" w:rsidR="00F65EAD" w:rsidRPr="00C01700" w:rsidRDefault="00E23B69" w:rsidP="0014370D">
            <w:pPr>
              <w:spacing w:line="240" w:lineRule="exact"/>
              <w:ind w:left="160" w:hangingChars="100" w:hanging="160"/>
              <w:rPr>
                <w:rFonts w:asciiTheme="minorEastAsia" w:eastAsiaTheme="minorEastAsia" w:hAnsiTheme="minorEastAsia"/>
                <w:color w:val="000000" w:themeColor="text1"/>
                <w:sz w:val="16"/>
              </w:rPr>
            </w:pPr>
            <w:r w:rsidRPr="00C01700">
              <w:rPr>
                <w:rFonts w:asciiTheme="minorEastAsia" w:eastAsiaTheme="minorEastAsia" w:hAnsiTheme="minorEastAsia" w:hint="eastAsia"/>
                <w:color w:val="000000" w:themeColor="text1"/>
                <w:sz w:val="16"/>
              </w:rPr>
              <w:t>◇①の</w:t>
            </w:r>
            <w:r w:rsidRPr="00FA39A6">
              <w:rPr>
                <w:rFonts w:asciiTheme="majorEastAsia" w:eastAsiaTheme="majorEastAsia" w:hAnsiTheme="majorEastAsia" w:hint="eastAsia"/>
                <w:color w:val="000000" w:themeColor="text1"/>
                <w:sz w:val="18"/>
              </w:rPr>
              <w:t>χ</w:t>
            </w:r>
            <w:r w:rsidRPr="00C01700">
              <w:rPr>
                <w:rFonts w:asciiTheme="minorEastAsia" w:eastAsiaTheme="minorEastAsia" w:hAnsiTheme="minorEastAsia" w:hint="eastAsia"/>
                <w:color w:val="000000" w:themeColor="text1"/>
                <w:sz w:val="16"/>
              </w:rPr>
              <w:t>だけに４をかけるのか</w:t>
            </w:r>
            <w:r w:rsidR="00D90A4E" w:rsidRPr="00C01700">
              <w:rPr>
                <w:rFonts w:asciiTheme="minorEastAsia" w:eastAsiaTheme="minorEastAsia" w:hAnsiTheme="minorEastAsia" w:hint="eastAsia"/>
                <w:color w:val="000000" w:themeColor="text1"/>
                <w:sz w:val="16"/>
              </w:rPr>
              <w:t>，</w:t>
            </w:r>
            <w:r w:rsidRPr="00C01700">
              <w:rPr>
                <w:rFonts w:asciiTheme="minorEastAsia" w:eastAsiaTheme="minorEastAsia" w:hAnsiTheme="minorEastAsia" w:hint="eastAsia"/>
                <w:color w:val="000000" w:themeColor="text1"/>
                <w:sz w:val="16"/>
              </w:rPr>
              <w:t>全体に４をかけるのか</w:t>
            </w:r>
            <w:r w:rsidR="00D90A4E" w:rsidRPr="00C01700">
              <w:rPr>
                <w:rFonts w:asciiTheme="minorEastAsia" w:eastAsiaTheme="minorEastAsia" w:hAnsiTheme="minorEastAsia" w:hint="eastAsia"/>
                <w:color w:val="000000" w:themeColor="text1"/>
                <w:sz w:val="16"/>
              </w:rPr>
              <w:t>，</w:t>
            </w:r>
            <w:r w:rsidRPr="00C01700">
              <w:rPr>
                <w:rFonts w:asciiTheme="minorEastAsia" w:eastAsiaTheme="minorEastAsia" w:hAnsiTheme="minorEastAsia" w:hint="eastAsia"/>
                <w:color w:val="000000" w:themeColor="text1"/>
                <w:sz w:val="16"/>
              </w:rPr>
              <w:t>どっちだろう？</w:t>
            </w:r>
          </w:p>
          <w:p w14:paraId="128C3A55" w14:textId="615476BD" w:rsidR="00F65EAD" w:rsidRPr="00C01700" w:rsidRDefault="00E23B69" w:rsidP="0014370D">
            <w:pPr>
              <w:spacing w:line="240" w:lineRule="exact"/>
              <w:ind w:left="160" w:hangingChars="100" w:hanging="160"/>
              <w:rPr>
                <w:rFonts w:asciiTheme="minorEastAsia" w:eastAsiaTheme="minorEastAsia" w:hAnsiTheme="minorEastAsia"/>
                <w:color w:val="000000" w:themeColor="text1"/>
                <w:sz w:val="16"/>
              </w:rPr>
            </w:pPr>
            <w:r w:rsidRPr="00C01700">
              <w:rPr>
                <w:rFonts w:asciiTheme="minorEastAsia" w:eastAsiaTheme="minorEastAsia" w:hAnsiTheme="minorEastAsia" w:hint="eastAsia"/>
                <w:color w:val="000000" w:themeColor="text1"/>
                <w:sz w:val="16"/>
              </w:rPr>
              <w:t>◇①の式全体に４をかけないと</w:t>
            </w:r>
            <w:r w:rsidR="00D90A4E" w:rsidRPr="00C01700">
              <w:rPr>
                <w:rFonts w:asciiTheme="minorEastAsia" w:eastAsiaTheme="minorEastAsia" w:hAnsiTheme="minorEastAsia" w:hint="eastAsia"/>
                <w:color w:val="000000" w:themeColor="text1"/>
                <w:sz w:val="16"/>
              </w:rPr>
              <w:t>，</w:t>
            </w:r>
            <w:r w:rsidRPr="00C01700">
              <w:rPr>
                <w:rFonts w:asciiTheme="minorEastAsia" w:eastAsiaTheme="minorEastAsia" w:hAnsiTheme="minorEastAsia" w:hint="eastAsia"/>
                <w:color w:val="000000" w:themeColor="text1"/>
                <w:sz w:val="16"/>
              </w:rPr>
              <w:t>式の意味が変わるよ</w:t>
            </w:r>
            <w:r w:rsidR="00F65EAD" w:rsidRPr="00C01700">
              <w:rPr>
                <w:rFonts w:asciiTheme="minorEastAsia" w:eastAsiaTheme="minorEastAsia" w:hAnsiTheme="minorEastAsia" w:hint="eastAsia"/>
                <w:color w:val="000000" w:themeColor="text1"/>
                <w:sz w:val="16"/>
              </w:rPr>
              <w:t>。</w:t>
            </w:r>
          </w:p>
          <w:p w14:paraId="5235769D" w14:textId="1772B8C9" w:rsidR="001D38A2" w:rsidRPr="00C01700" w:rsidRDefault="00E23B69" w:rsidP="0014370D">
            <w:pPr>
              <w:suppressAutoHyphens/>
              <w:kinsoku w:val="0"/>
              <w:autoSpaceDE w:val="0"/>
              <w:autoSpaceDN w:val="0"/>
              <w:spacing w:line="240" w:lineRule="exact"/>
              <w:ind w:left="200" w:hangingChars="100" w:hanging="200"/>
              <w:jc w:val="left"/>
              <w:rPr>
                <w:rFonts w:asciiTheme="minorEastAsia" w:eastAsiaTheme="minorEastAsia" w:hAnsiTheme="minorEastAsia"/>
                <w:color w:val="000000" w:themeColor="text1"/>
              </w:rPr>
            </w:pPr>
            <w:r w:rsidRPr="00C01700">
              <w:rPr>
                <w:rFonts w:asciiTheme="minorEastAsia" w:eastAsiaTheme="minorEastAsia" w:hAnsiTheme="minorEastAsia" w:hint="eastAsia"/>
                <w:color w:val="000000" w:themeColor="text1"/>
              </w:rPr>
              <w:t>③</w:t>
            </w:r>
            <w:r w:rsidR="00CA7754" w:rsidRPr="00C01700">
              <w:rPr>
                <w:rFonts w:asciiTheme="minorEastAsia" w:eastAsiaTheme="minorEastAsia" w:hAnsiTheme="minorEastAsia" w:hint="eastAsia"/>
                <w:color w:val="000000" w:themeColor="text1"/>
              </w:rPr>
              <w:t>全体で考えを出し合う。</w:t>
            </w:r>
          </w:p>
          <w:p w14:paraId="6E634A86" w14:textId="7C713BCF" w:rsidR="001B7831" w:rsidRPr="00FA39A6" w:rsidRDefault="00E42B69" w:rsidP="0014370D">
            <w:pPr>
              <w:suppressAutoHyphens/>
              <w:kinsoku w:val="0"/>
              <w:autoSpaceDE w:val="0"/>
              <w:autoSpaceDN w:val="0"/>
              <w:spacing w:line="240" w:lineRule="exact"/>
              <w:ind w:left="160" w:hangingChars="100" w:hanging="160"/>
              <w:jc w:val="left"/>
              <w:rPr>
                <w:rFonts w:asciiTheme="majorEastAsia" w:eastAsiaTheme="majorEastAsia" w:hAnsiTheme="majorEastAsia"/>
                <w:color w:val="000000" w:themeColor="text1"/>
                <w:sz w:val="16"/>
              </w:rPr>
            </w:pPr>
            <w:r w:rsidRPr="00C01700">
              <w:rPr>
                <w:rFonts w:asciiTheme="minorEastAsia" w:eastAsiaTheme="minorEastAsia" w:hAnsiTheme="minorEastAsia" w:hint="eastAsia"/>
                <w:color w:val="000000" w:themeColor="text1"/>
                <w:sz w:val="16"/>
              </w:rPr>
              <w:t>◇</w:t>
            </w:r>
            <w:r w:rsidR="00351E88" w:rsidRPr="00C01700">
              <w:rPr>
                <w:rFonts w:asciiTheme="minorEastAsia" w:eastAsiaTheme="minorEastAsia" w:hAnsiTheme="minorEastAsia" w:hint="eastAsia"/>
                <w:color w:val="000000" w:themeColor="text1"/>
                <w:sz w:val="16"/>
              </w:rPr>
              <w:t>等式の性質を使って①</w:t>
            </w:r>
            <w:r w:rsidR="00B93360">
              <w:rPr>
                <w:rFonts w:asciiTheme="minorEastAsia" w:eastAsiaTheme="minorEastAsia" w:hAnsiTheme="minorEastAsia" w:hint="eastAsia"/>
                <w:color w:val="000000" w:themeColor="text1"/>
                <w:sz w:val="16"/>
              </w:rPr>
              <w:t>の式</w:t>
            </w:r>
            <w:r w:rsidR="00351E88" w:rsidRPr="00C01700">
              <w:rPr>
                <w:rFonts w:asciiTheme="minorEastAsia" w:eastAsiaTheme="minorEastAsia" w:hAnsiTheme="minorEastAsia" w:hint="eastAsia"/>
                <w:color w:val="000000" w:themeColor="text1"/>
                <w:sz w:val="16"/>
              </w:rPr>
              <w:t>全体を４倍すると</w:t>
            </w:r>
            <w:r w:rsidR="00D90A4E" w:rsidRPr="00C01700">
              <w:rPr>
                <w:rFonts w:asciiTheme="minorEastAsia" w:eastAsiaTheme="minorEastAsia" w:hAnsiTheme="minorEastAsia" w:hint="eastAsia"/>
                <w:color w:val="000000" w:themeColor="text1"/>
                <w:sz w:val="16"/>
              </w:rPr>
              <w:t>，</w:t>
            </w:r>
            <w:r w:rsidR="00351E88" w:rsidRPr="00FA39A6">
              <w:rPr>
                <w:rFonts w:asciiTheme="majorEastAsia" w:eastAsiaTheme="majorEastAsia" w:hAnsiTheme="majorEastAsia" w:hint="eastAsia"/>
                <w:color w:val="000000" w:themeColor="text1"/>
                <w:sz w:val="18"/>
              </w:rPr>
              <w:t>χ</w:t>
            </w:r>
            <w:r w:rsidR="00351E88" w:rsidRPr="00C01700">
              <w:rPr>
                <w:rFonts w:asciiTheme="minorEastAsia" w:eastAsiaTheme="minorEastAsia" w:hAnsiTheme="minorEastAsia" w:hint="eastAsia"/>
                <w:color w:val="000000" w:themeColor="text1"/>
                <w:sz w:val="16"/>
              </w:rPr>
              <w:t>の係数がそろうから</w:t>
            </w:r>
            <w:r w:rsidR="00D90A4E" w:rsidRPr="00C01700">
              <w:rPr>
                <w:rFonts w:asciiTheme="minorEastAsia" w:eastAsiaTheme="minorEastAsia" w:hAnsiTheme="minorEastAsia" w:hint="eastAsia"/>
                <w:color w:val="000000" w:themeColor="text1"/>
                <w:sz w:val="16"/>
              </w:rPr>
              <w:t>，</w:t>
            </w:r>
            <w:r w:rsidR="00E32470">
              <w:rPr>
                <w:rFonts w:asciiTheme="minorEastAsia" w:eastAsiaTheme="minorEastAsia" w:hAnsiTheme="minorEastAsia" w:hint="eastAsia"/>
                <w:color w:val="000000" w:themeColor="text1"/>
                <w:sz w:val="16"/>
              </w:rPr>
              <w:t>加減法を使うとｙだけの一次方程式になります。</w:t>
            </w:r>
          </w:p>
          <w:p w14:paraId="0CAB65E8" w14:textId="0FB4C769" w:rsidR="001B7831" w:rsidRPr="00C01700" w:rsidRDefault="00B93360" w:rsidP="0014370D">
            <w:pPr>
              <w:suppressAutoHyphens/>
              <w:kinsoku w:val="0"/>
              <w:autoSpaceDE w:val="0"/>
              <w:autoSpaceDN w:val="0"/>
              <w:spacing w:line="240" w:lineRule="exact"/>
              <w:ind w:left="160" w:hangingChars="100" w:hanging="160"/>
              <w:jc w:val="left"/>
              <w:rPr>
                <w:rFonts w:asciiTheme="minorEastAsia" w:eastAsiaTheme="minorEastAsia" w:hAnsiTheme="minorEastAsia"/>
                <w:color w:val="000000" w:themeColor="text1"/>
                <w:sz w:val="16"/>
              </w:rPr>
            </w:pPr>
            <w:r>
              <w:rPr>
                <w:rFonts w:asciiTheme="minorEastAsia" w:eastAsiaTheme="minorEastAsia" w:hAnsiTheme="minorEastAsia" w:hint="eastAsia"/>
                <w:color w:val="000000" w:themeColor="text1"/>
                <w:sz w:val="16"/>
              </w:rPr>
              <w:t>◇</w:t>
            </w:r>
            <w:r w:rsidR="00351E88" w:rsidRPr="00C01700">
              <w:rPr>
                <w:rFonts w:asciiTheme="minorEastAsia" w:eastAsiaTheme="minorEastAsia" w:hAnsiTheme="minorEastAsia" w:hint="eastAsia"/>
                <w:color w:val="000000" w:themeColor="text1"/>
                <w:sz w:val="16"/>
              </w:rPr>
              <w:t>係数</w:t>
            </w:r>
            <w:r>
              <w:rPr>
                <w:rFonts w:asciiTheme="minorEastAsia" w:eastAsiaTheme="minorEastAsia" w:hAnsiTheme="minorEastAsia" w:hint="eastAsia"/>
                <w:color w:val="000000" w:themeColor="text1"/>
                <w:sz w:val="16"/>
              </w:rPr>
              <w:t>の絶対値</w:t>
            </w:r>
            <w:r w:rsidR="0051025A" w:rsidRPr="00C01700">
              <w:rPr>
                <w:rFonts w:asciiTheme="minorEastAsia" w:eastAsiaTheme="minorEastAsia" w:hAnsiTheme="minorEastAsia" w:hint="eastAsia"/>
                <w:color w:val="000000" w:themeColor="text1"/>
                <w:sz w:val="16"/>
              </w:rPr>
              <w:t>がそろえば</w:t>
            </w:r>
            <w:r w:rsidR="00D90A4E" w:rsidRPr="00C01700">
              <w:rPr>
                <w:rFonts w:asciiTheme="minorEastAsia" w:eastAsiaTheme="minorEastAsia" w:hAnsiTheme="minorEastAsia" w:hint="eastAsia"/>
                <w:color w:val="000000" w:themeColor="text1"/>
                <w:sz w:val="16"/>
              </w:rPr>
              <w:t>，</w:t>
            </w:r>
            <w:r w:rsidR="0051025A" w:rsidRPr="00C01700">
              <w:rPr>
                <w:rFonts w:asciiTheme="minorEastAsia" w:eastAsiaTheme="minorEastAsia" w:hAnsiTheme="minorEastAsia" w:hint="eastAsia"/>
                <w:color w:val="000000" w:themeColor="text1"/>
                <w:sz w:val="16"/>
              </w:rPr>
              <w:t>昨日</w:t>
            </w:r>
            <w:r w:rsidR="00351E88" w:rsidRPr="00C01700">
              <w:rPr>
                <w:rFonts w:asciiTheme="minorEastAsia" w:eastAsiaTheme="minorEastAsia" w:hAnsiTheme="minorEastAsia" w:hint="eastAsia"/>
                <w:color w:val="000000" w:themeColor="text1"/>
                <w:sz w:val="16"/>
              </w:rPr>
              <w:t>の学習と同じです。</w:t>
            </w:r>
          </w:p>
          <w:p w14:paraId="3B204929" w14:textId="3E83D84E" w:rsidR="001B7831" w:rsidRPr="00C01700" w:rsidRDefault="00351E88" w:rsidP="0014370D">
            <w:pPr>
              <w:suppressAutoHyphens/>
              <w:kinsoku w:val="0"/>
              <w:autoSpaceDE w:val="0"/>
              <w:autoSpaceDN w:val="0"/>
              <w:spacing w:line="240" w:lineRule="exact"/>
              <w:ind w:left="200" w:hangingChars="100" w:hanging="200"/>
              <w:jc w:val="left"/>
              <w:rPr>
                <w:rFonts w:asciiTheme="majorEastAsia" w:eastAsiaTheme="majorEastAsia" w:hAnsiTheme="majorEastAsia"/>
                <w:b/>
                <w:color w:val="000000" w:themeColor="text1"/>
              </w:rPr>
            </w:pPr>
            <w:r w:rsidRPr="00C01700">
              <w:rPr>
                <w:rFonts w:asciiTheme="majorEastAsia" w:eastAsiaTheme="majorEastAsia" w:hAnsiTheme="majorEastAsia" w:hint="eastAsia"/>
                <w:b/>
                <w:color w:val="000000" w:themeColor="text1"/>
              </w:rPr>
              <w:t xml:space="preserve">３　</w:t>
            </w:r>
            <w:r w:rsidR="00513FA8">
              <w:rPr>
                <w:rFonts w:asciiTheme="majorEastAsia" w:eastAsiaTheme="majorEastAsia" w:hAnsiTheme="majorEastAsia" w:hint="eastAsia"/>
                <w:b/>
                <w:color w:val="000000" w:themeColor="text1"/>
              </w:rPr>
              <w:t>問題</w:t>
            </w:r>
            <w:r w:rsidR="00484457" w:rsidRPr="00C01700">
              <w:rPr>
                <w:rFonts w:asciiTheme="majorEastAsia" w:eastAsiaTheme="majorEastAsia" w:hAnsiTheme="majorEastAsia" w:hint="eastAsia"/>
                <w:b/>
                <w:color w:val="000000" w:themeColor="text1"/>
              </w:rPr>
              <w:t>②の解決に向けて活動する。</w:t>
            </w:r>
          </w:p>
          <w:p w14:paraId="43F5444C" w14:textId="77777777" w:rsidR="00794DA9" w:rsidRPr="00FA39A6" w:rsidRDefault="00794DA9" w:rsidP="00794DA9">
            <w:pPr>
              <w:overflowPunct/>
              <w:adjustRightInd/>
              <w:spacing w:line="100" w:lineRule="exact"/>
              <w:textAlignment w:val="auto"/>
              <w:rPr>
                <w:rFonts w:asciiTheme="majorEastAsia" w:eastAsiaTheme="majorEastAsia" w:hAnsiTheme="majorEastAsia"/>
                <w:color w:val="000000" w:themeColor="text1"/>
                <w:szCs w:val="22"/>
              </w:rPr>
            </w:pPr>
            <w:r w:rsidRPr="00FA39A6">
              <w:rPr>
                <w:rFonts w:asciiTheme="majorEastAsia" w:eastAsiaTheme="majorEastAsia" w:hAnsiTheme="majorEastAsia" w:hint="eastAsia"/>
                <w:noProof/>
                <w:color w:val="000000" w:themeColor="text1"/>
                <w:sz w:val="16"/>
              </w:rPr>
              <mc:AlternateContent>
                <mc:Choice Requires="wps">
                  <w:drawing>
                    <wp:anchor distT="0" distB="0" distL="114300" distR="114300" simplePos="0" relativeHeight="251661312" behindDoc="0" locked="0" layoutInCell="1" allowOverlap="1" wp14:anchorId="6D0868F8" wp14:editId="2E38B3AD">
                      <wp:simplePos x="0" y="0"/>
                      <wp:positionH relativeFrom="column">
                        <wp:posOffset>83185</wp:posOffset>
                      </wp:positionH>
                      <wp:positionV relativeFrom="paragraph">
                        <wp:posOffset>27305</wp:posOffset>
                      </wp:positionV>
                      <wp:extent cx="1647825" cy="371475"/>
                      <wp:effectExtent l="0" t="0" r="28575" b="19050"/>
                      <wp:wrapNone/>
                      <wp:docPr id="29" name="正方形/長方形 29"/>
                      <wp:cNvGraphicFramePr/>
                      <a:graphic xmlns:a="http://schemas.openxmlformats.org/drawingml/2006/main">
                        <a:graphicData uri="http://schemas.microsoft.com/office/word/2010/wordprocessingShape">
                          <wps:wsp>
                            <wps:cNvSpPr/>
                            <wps:spPr>
                              <a:xfrm>
                                <a:off x="0" y="0"/>
                                <a:ext cx="1647825" cy="37147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55D9E7" id="正方形/長方形 29" o:spid="_x0000_s1026" style="position:absolute;left:0;text-align:left;margin-left:6.55pt;margin-top:2.15pt;width:129.75pt;height:29.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" filled="f" strokecolor="windowText" strokeweight="1pt"/>
                  </w:pict>
                </mc:Fallback>
              </mc:AlternateContent>
            </w:r>
          </w:p>
          <w:p w14:paraId="3349DFC4" w14:textId="7D112E37" w:rsidR="00794DA9" w:rsidRPr="00FA39A6" w:rsidRDefault="00794DA9" w:rsidP="00794DA9">
            <w:pPr>
              <w:spacing w:line="240" w:lineRule="exact"/>
              <w:ind w:left="160" w:hangingChars="100" w:hanging="160"/>
              <w:rPr>
                <w:rFonts w:asciiTheme="majorEastAsia" w:eastAsiaTheme="majorEastAsia" w:hAnsiTheme="majorEastAsia"/>
                <w:color w:val="000000" w:themeColor="text1"/>
                <w:sz w:val="16"/>
              </w:rPr>
            </w:pPr>
            <w:r w:rsidRPr="00FA39A6">
              <w:rPr>
                <w:rFonts w:asciiTheme="majorEastAsia" w:eastAsiaTheme="majorEastAsia" w:hAnsiTheme="majorEastAsia" w:hint="eastAsia"/>
                <w:noProof/>
                <w:color w:val="000000" w:themeColor="text1"/>
                <w:sz w:val="16"/>
              </w:rPr>
              <mc:AlternateContent>
                <mc:Choice Requires="wps">
                  <w:drawing>
                    <wp:anchor distT="0" distB="0" distL="114300" distR="114300" simplePos="0" relativeHeight="251657216" behindDoc="0" locked="0" layoutInCell="1" allowOverlap="1" wp14:anchorId="53712780" wp14:editId="5051D27B">
                      <wp:simplePos x="0" y="0"/>
                      <wp:positionH relativeFrom="column">
                        <wp:posOffset>185420</wp:posOffset>
                      </wp:positionH>
                      <wp:positionV relativeFrom="paragraph">
                        <wp:posOffset>34925</wp:posOffset>
                      </wp:positionV>
                      <wp:extent cx="104775" cy="276225"/>
                      <wp:effectExtent l="0" t="0" r="28575" b="28575"/>
                      <wp:wrapNone/>
                      <wp:docPr id="30" name="左中かっこ 30"/>
                      <wp:cNvGraphicFramePr/>
                      <a:graphic xmlns:a="http://schemas.openxmlformats.org/drawingml/2006/main">
                        <a:graphicData uri="http://schemas.microsoft.com/office/word/2010/wordprocessingShape">
                          <wps:wsp>
                            <wps:cNvSpPr/>
                            <wps:spPr>
                              <a:xfrm>
                                <a:off x="0" y="0"/>
                                <a:ext cx="104775" cy="276225"/>
                              </a:xfrm>
                              <a:prstGeom prst="lef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AC3BAE6" id="左中かっこ 30" o:spid="_x0000_s1026" type="#_x0000_t87" style="position:absolute;left:0;text-align:left;margin-left:14.6pt;margin-top:2.75pt;width:8.25pt;height:21.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" adj="683"/>
                  </w:pict>
                </mc:Fallback>
              </mc:AlternateContent>
            </w:r>
            <w:r w:rsidRPr="00FA39A6">
              <w:rPr>
                <w:rFonts w:asciiTheme="majorEastAsia" w:eastAsiaTheme="majorEastAsia" w:hAnsiTheme="majorEastAsia" w:hint="eastAsia"/>
                <w:color w:val="000000" w:themeColor="text1"/>
                <w:sz w:val="16"/>
              </w:rPr>
              <w:t xml:space="preserve">　　　３</w:t>
            </w:r>
            <w:r w:rsidRPr="00FA39A6">
              <w:rPr>
                <w:rFonts w:asciiTheme="majorEastAsia" w:eastAsiaTheme="majorEastAsia" w:hAnsiTheme="majorEastAsia" w:hint="eastAsia"/>
                <w:color w:val="000000" w:themeColor="text1"/>
                <w:sz w:val="18"/>
              </w:rPr>
              <w:t>χ</w:t>
            </w:r>
            <w:r w:rsidRPr="00FA39A6">
              <w:rPr>
                <w:rFonts w:asciiTheme="majorEastAsia" w:eastAsiaTheme="majorEastAsia" w:hAnsiTheme="majorEastAsia" w:hint="eastAsia"/>
                <w:color w:val="000000" w:themeColor="text1"/>
                <w:sz w:val="16"/>
              </w:rPr>
              <w:t>－４</w:t>
            </w:r>
            <w:r w:rsidRPr="00471D29">
              <w:rPr>
                <w:rFonts w:ascii="Bookman Old Style" w:eastAsiaTheme="majorEastAsia" w:hAnsi="Bookman Old Style"/>
                <w:i/>
                <w:color w:val="000000" w:themeColor="text1"/>
              </w:rPr>
              <w:t>y</w:t>
            </w:r>
            <w:r w:rsidR="00FA39A6" w:rsidRPr="00FA39A6">
              <w:rPr>
                <w:rFonts w:asciiTheme="majorEastAsia" w:eastAsiaTheme="majorEastAsia" w:hAnsiTheme="majorEastAsia"/>
                <w:i/>
                <w:color w:val="000000" w:themeColor="text1"/>
              </w:rPr>
              <w:t xml:space="preserve"> </w:t>
            </w:r>
            <w:r w:rsidRPr="00FA39A6">
              <w:rPr>
                <w:rFonts w:asciiTheme="majorEastAsia" w:eastAsiaTheme="majorEastAsia" w:hAnsiTheme="majorEastAsia" w:hint="eastAsia"/>
                <w:color w:val="000000" w:themeColor="text1"/>
                <w:sz w:val="16"/>
              </w:rPr>
              <w:t>＝－１５　･･･①</w:t>
            </w:r>
          </w:p>
          <w:p w14:paraId="341A38F9" w14:textId="17270079" w:rsidR="00794DA9" w:rsidRPr="00FA39A6" w:rsidRDefault="00794DA9" w:rsidP="00794DA9">
            <w:pPr>
              <w:spacing w:line="240" w:lineRule="exact"/>
              <w:ind w:left="160" w:hangingChars="100" w:hanging="160"/>
              <w:rPr>
                <w:rFonts w:asciiTheme="majorEastAsia" w:eastAsiaTheme="majorEastAsia" w:hAnsiTheme="majorEastAsia"/>
                <w:color w:val="000000" w:themeColor="text1"/>
                <w:sz w:val="16"/>
              </w:rPr>
            </w:pPr>
            <w:r w:rsidRPr="00FA39A6">
              <w:rPr>
                <w:rFonts w:asciiTheme="majorEastAsia" w:eastAsiaTheme="majorEastAsia" w:hAnsiTheme="majorEastAsia" w:hint="eastAsia"/>
                <w:color w:val="000000" w:themeColor="text1"/>
                <w:sz w:val="16"/>
              </w:rPr>
              <w:t xml:space="preserve">　　　２</w:t>
            </w:r>
            <w:r w:rsidRPr="00FA39A6">
              <w:rPr>
                <w:rFonts w:asciiTheme="majorEastAsia" w:eastAsiaTheme="majorEastAsia" w:hAnsiTheme="majorEastAsia" w:hint="eastAsia"/>
                <w:color w:val="000000" w:themeColor="text1"/>
                <w:sz w:val="18"/>
              </w:rPr>
              <w:t>χ</w:t>
            </w:r>
            <w:r w:rsidRPr="00FA39A6">
              <w:rPr>
                <w:rFonts w:asciiTheme="majorEastAsia" w:eastAsiaTheme="majorEastAsia" w:hAnsiTheme="majorEastAsia" w:hint="eastAsia"/>
                <w:color w:val="000000" w:themeColor="text1"/>
                <w:sz w:val="16"/>
              </w:rPr>
              <w:t>＋３</w:t>
            </w:r>
            <w:r w:rsidRPr="00471D29">
              <w:rPr>
                <w:rFonts w:ascii="Bookman Old Style" w:eastAsiaTheme="majorEastAsia" w:hAnsi="Bookman Old Style"/>
                <w:i/>
                <w:color w:val="000000" w:themeColor="text1"/>
              </w:rPr>
              <w:t>y</w:t>
            </w:r>
            <w:r w:rsidR="00FA39A6" w:rsidRPr="00FA39A6">
              <w:rPr>
                <w:rFonts w:asciiTheme="majorEastAsia" w:eastAsiaTheme="majorEastAsia" w:hAnsiTheme="majorEastAsia"/>
                <w:i/>
                <w:color w:val="000000" w:themeColor="text1"/>
              </w:rPr>
              <w:t xml:space="preserve"> </w:t>
            </w:r>
            <w:r w:rsidRPr="00FA39A6">
              <w:rPr>
                <w:rFonts w:asciiTheme="majorEastAsia" w:eastAsiaTheme="majorEastAsia" w:hAnsiTheme="majorEastAsia" w:hint="eastAsia"/>
                <w:color w:val="000000" w:themeColor="text1"/>
                <w:sz w:val="16"/>
              </w:rPr>
              <w:t>＝７　　　･･･②</w:t>
            </w:r>
          </w:p>
          <w:p w14:paraId="7AC56331" w14:textId="2E2EFC29" w:rsidR="001B7831" w:rsidRPr="00FA39A6" w:rsidRDefault="001B7831" w:rsidP="00794DA9">
            <w:pPr>
              <w:suppressAutoHyphens/>
              <w:kinsoku w:val="0"/>
              <w:autoSpaceDE w:val="0"/>
              <w:autoSpaceDN w:val="0"/>
              <w:spacing w:line="100" w:lineRule="exact"/>
              <w:ind w:left="200" w:hangingChars="100" w:hanging="200"/>
              <w:jc w:val="left"/>
              <w:rPr>
                <w:rFonts w:asciiTheme="majorEastAsia" w:eastAsiaTheme="majorEastAsia" w:hAnsiTheme="majorEastAsia"/>
                <w:color w:val="000000" w:themeColor="text1"/>
              </w:rPr>
            </w:pPr>
          </w:p>
          <w:p w14:paraId="7173380A" w14:textId="294F3474" w:rsidR="001B7831" w:rsidRPr="00C01700" w:rsidRDefault="00794DA9" w:rsidP="0014370D">
            <w:pPr>
              <w:suppressAutoHyphens/>
              <w:kinsoku w:val="0"/>
              <w:autoSpaceDE w:val="0"/>
              <w:autoSpaceDN w:val="0"/>
              <w:spacing w:line="240" w:lineRule="exact"/>
              <w:ind w:left="200" w:hangingChars="100" w:hanging="200"/>
              <w:jc w:val="left"/>
              <w:rPr>
                <w:rFonts w:asciiTheme="minorEastAsia" w:eastAsiaTheme="minorEastAsia" w:hAnsiTheme="minorEastAsia"/>
                <w:color w:val="000000" w:themeColor="text1"/>
              </w:rPr>
            </w:pPr>
            <w:r w:rsidRPr="00C01700">
              <w:rPr>
                <w:rFonts w:asciiTheme="minorEastAsia" w:eastAsiaTheme="minorEastAsia" w:hAnsiTheme="minorEastAsia" w:hint="eastAsia"/>
                <w:color w:val="000000" w:themeColor="text1"/>
              </w:rPr>
              <w:t>①自分で考え</w:t>
            </w:r>
            <w:r w:rsidR="00D90A4E" w:rsidRPr="00C01700">
              <w:rPr>
                <w:rFonts w:asciiTheme="minorEastAsia" w:eastAsiaTheme="minorEastAsia" w:hAnsiTheme="minorEastAsia" w:hint="eastAsia"/>
                <w:color w:val="000000" w:themeColor="text1"/>
              </w:rPr>
              <w:t>，</w:t>
            </w:r>
            <w:r w:rsidRPr="00C01700">
              <w:rPr>
                <w:rFonts w:asciiTheme="minorEastAsia" w:eastAsiaTheme="minorEastAsia" w:hAnsiTheme="minorEastAsia" w:hint="eastAsia"/>
                <w:color w:val="000000" w:themeColor="text1"/>
              </w:rPr>
              <w:t>ペアで紹介し合う。</w:t>
            </w:r>
          </w:p>
          <w:p w14:paraId="0198AFC7" w14:textId="7C24032F" w:rsidR="001B7831" w:rsidRPr="00C01700" w:rsidRDefault="00794DA9" w:rsidP="0014370D">
            <w:pPr>
              <w:suppressAutoHyphens/>
              <w:kinsoku w:val="0"/>
              <w:autoSpaceDE w:val="0"/>
              <w:autoSpaceDN w:val="0"/>
              <w:spacing w:line="240" w:lineRule="exact"/>
              <w:ind w:left="200" w:hangingChars="100" w:hanging="200"/>
              <w:jc w:val="left"/>
              <w:rPr>
                <w:rFonts w:asciiTheme="minorEastAsia" w:eastAsiaTheme="minorEastAsia" w:hAnsiTheme="minorEastAsia"/>
                <w:color w:val="000000" w:themeColor="text1"/>
              </w:rPr>
            </w:pPr>
            <w:r w:rsidRPr="00C01700">
              <w:rPr>
                <w:rFonts w:asciiTheme="minorEastAsia" w:eastAsiaTheme="minorEastAsia" w:hAnsiTheme="minorEastAsia" w:hint="eastAsia"/>
                <w:color w:val="000000" w:themeColor="text1"/>
              </w:rPr>
              <w:t>②全体で考えを出し合う。</w:t>
            </w:r>
          </w:p>
          <w:p w14:paraId="0C9B2474" w14:textId="0FB1188A" w:rsidR="00794DA9" w:rsidRPr="00C01700" w:rsidRDefault="00C65531" w:rsidP="0014370D">
            <w:pPr>
              <w:suppressAutoHyphens/>
              <w:kinsoku w:val="0"/>
              <w:autoSpaceDE w:val="0"/>
              <w:autoSpaceDN w:val="0"/>
              <w:spacing w:line="240" w:lineRule="exact"/>
              <w:ind w:left="200" w:hangingChars="100" w:hanging="200"/>
              <w:jc w:val="left"/>
              <w:rPr>
                <w:rFonts w:asciiTheme="minorEastAsia" w:eastAsiaTheme="minorEastAsia" w:hAnsiTheme="minorEastAsia"/>
                <w:color w:val="000000" w:themeColor="text1"/>
                <w:sz w:val="16"/>
              </w:rPr>
            </w:pPr>
            <w:r w:rsidRPr="00C01700">
              <w:rPr>
                <w:rFonts w:asciiTheme="minorEastAsia" w:eastAsiaTheme="minorEastAsia" w:hAnsiTheme="minorEastAsia"/>
                <w:noProof/>
                <w:color w:val="000000" w:themeColor="text1"/>
                <w:szCs w:val="18"/>
              </w:rPr>
              <mc:AlternateContent>
                <mc:Choice Requires="wps">
                  <w:drawing>
                    <wp:anchor distT="0" distB="0" distL="114300" distR="114300" simplePos="0" relativeHeight="251652096" behindDoc="0" locked="0" layoutInCell="1" allowOverlap="1" wp14:anchorId="1917CC13" wp14:editId="6E04A254">
                      <wp:simplePos x="0" y="0"/>
                      <wp:positionH relativeFrom="column">
                        <wp:posOffset>-9525</wp:posOffset>
                      </wp:positionH>
                      <wp:positionV relativeFrom="paragraph">
                        <wp:posOffset>158115</wp:posOffset>
                      </wp:positionV>
                      <wp:extent cx="2569210" cy="742950"/>
                      <wp:effectExtent l="19050" t="19050" r="2159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210" cy="742950"/>
                              </a:xfrm>
                              <a:prstGeom prst="rect">
                                <a:avLst/>
                              </a:prstGeom>
                              <a:solidFill>
                                <a:srgbClr val="FFFFFF"/>
                              </a:solidFill>
                              <a:ln w="28575" cap="rnd">
                                <a:solidFill>
                                  <a:srgbClr val="000000"/>
                                </a:solidFill>
                                <a:prstDash val="sysDot"/>
                                <a:miter lim="800000"/>
                                <a:headEnd/>
                                <a:tailEnd/>
                              </a:ln>
                            </wps:spPr>
                            <wps:txbx>
                              <w:txbxContent>
                                <w:p w14:paraId="79B68EFF" w14:textId="77777777" w:rsidR="00BF17E7" w:rsidRPr="00B93360" w:rsidRDefault="00BF17E7" w:rsidP="001D38A2">
                                  <w:pPr>
                                    <w:spacing w:line="0" w:lineRule="atLeast"/>
                                    <w:rPr>
                                      <w:rFonts w:asciiTheme="majorEastAsia" w:eastAsiaTheme="majorEastAsia" w:hAnsiTheme="majorEastAsia"/>
                                      <w:b/>
                                      <w:color w:val="000000" w:themeColor="text1"/>
                                      <w:sz w:val="20"/>
                                    </w:rPr>
                                  </w:pPr>
                                  <w:r w:rsidRPr="00B93360">
                                    <w:rPr>
                                      <w:rFonts w:asciiTheme="majorEastAsia" w:eastAsiaTheme="majorEastAsia" w:hAnsiTheme="majorEastAsia" w:hint="eastAsia"/>
                                      <w:b/>
                                      <w:color w:val="000000" w:themeColor="text1"/>
                                      <w:sz w:val="20"/>
                                    </w:rPr>
                                    <w:t>【期待される学びの姿】</w:t>
                                  </w:r>
                                </w:p>
                                <w:p w14:paraId="6B98C8CA" w14:textId="264256E2" w:rsidR="00BF17E7" w:rsidRPr="00B93360" w:rsidRDefault="00BF17E7" w:rsidP="001D38A2">
                                  <w:pPr>
                                    <w:spacing w:line="0" w:lineRule="atLeast"/>
                                    <w:rPr>
                                      <w:rFonts w:asciiTheme="majorEastAsia" w:eastAsiaTheme="majorEastAsia" w:hAnsiTheme="majorEastAsia"/>
                                      <w:color w:val="000000" w:themeColor="text1"/>
                                    </w:rPr>
                                  </w:pPr>
                                  <w:r w:rsidRPr="00B93360">
                                    <w:rPr>
                                      <w:rFonts w:hint="eastAsia"/>
                                      <w:color w:val="000000" w:themeColor="text1"/>
                                      <w:sz w:val="20"/>
                                    </w:rPr>
                                    <w:t xml:space="preserve">　</w:t>
                                  </w:r>
                                  <w:r w:rsidR="00D40A9E">
                                    <w:rPr>
                                      <w:rFonts w:asciiTheme="majorEastAsia" w:eastAsiaTheme="majorEastAsia" w:hAnsiTheme="majorEastAsia" w:hint="eastAsia"/>
                                      <w:color w:val="000000" w:themeColor="text1"/>
                                      <w:sz w:val="20"/>
                                    </w:rPr>
                                    <w:t>一次方程式</w:t>
                                  </w:r>
                                  <w:r w:rsidR="00F169BA" w:rsidRPr="00B93360">
                                    <w:rPr>
                                      <w:rFonts w:asciiTheme="majorEastAsia" w:eastAsiaTheme="majorEastAsia" w:hAnsiTheme="majorEastAsia" w:hint="eastAsia"/>
                                      <w:color w:val="000000" w:themeColor="text1"/>
                                      <w:sz w:val="20"/>
                                    </w:rPr>
                                    <w:t>に帰着し，</w:t>
                                  </w:r>
                                  <w:r w:rsidR="00D40A9E">
                                    <w:rPr>
                                      <w:rFonts w:asciiTheme="majorEastAsia" w:eastAsiaTheme="majorEastAsia" w:hAnsiTheme="majorEastAsia" w:hint="eastAsia"/>
                                      <w:color w:val="000000" w:themeColor="text1"/>
                                      <w:sz w:val="20"/>
                                    </w:rPr>
                                    <w:t>どちらかの文字を消去するために</w:t>
                                  </w:r>
                                  <w:r w:rsidR="006B15EF">
                                    <w:rPr>
                                      <w:rFonts w:asciiTheme="majorEastAsia" w:eastAsiaTheme="majorEastAsia" w:hAnsiTheme="majorEastAsia" w:hint="eastAsia"/>
                                      <w:color w:val="000000" w:themeColor="text1"/>
                                      <w:sz w:val="20"/>
                                    </w:rPr>
                                    <w:t>前時に学んだ加減法</w:t>
                                  </w:r>
                                  <w:r w:rsidR="00F169BA" w:rsidRPr="00B93360">
                                    <w:rPr>
                                      <w:rFonts w:asciiTheme="majorEastAsia" w:eastAsiaTheme="majorEastAsia" w:hAnsiTheme="majorEastAsia" w:hint="eastAsia"/>
                                      <w:color w:val="000000" w:themeColor="text1"/>
                                      <w:sz w:val="20"/>
                                    </w:rPr>
                                    <w:t>と関連付けながら順序よく解こうとしている</w:t>
                                  </w:r>
                                  <w:r w:rsidRPr="00B93360">
                                    <w:rPr>
                                      <w:rFonts w:asciiTheme="majorEastAsia" w:eastAsiaTheme="majorEastAsia" w:hAnsiTheme="majorEastAsia" w:hint="eastAsia"/>
                                      <w:color w:val="000000" w:themeColor="text1"/>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7CC13" id="テキスト ボックス 3" o:spid="_x0000_s1034" type="#_x0000_t202" style="position:absolute;left:0;text-align:left;margin-left:-.75pt;margin-top:12.45pt;width:202.3pt;height:5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" strokeweight="2.25pt">
                      <v:stroke dashstyle="1 1" endcap="round"/>
                      <v:textbox inset="5.85pt,.7pt,5.85pt,.7pt">
                        <w:txbxContent>
                          <w:p w14:paraId="79B68EFF" w14:textId="77777777" w:rsidR="00BF17E7" w:rsidRPr="00B93360" w:rsidRDefault="00BF17E7" w:rsidP="001D38A2">
                            <w:pPr>
                              <w:spacing w:line="0" w:lineRule="atLeast"/>
                              <w:rPr>
                                <w:rFonts w:asciiTheme="majorEastAsia" w:eastAsiaTheme="majorEastAsia" w:hAnsiTheme="majorEastAsia"/>
                                <w:b/>
                                <w:color w:val="000000" w:themeColor="text1"/>
                                <w:sz w:val="20"/>
                              </w:rPr>
                            </w:pPr>
                            <w:r w:rsidRPr="00B93360">
                              <w:rPr>
                                <w:rFonts w:asciiTheme="majorEastAsia" w:eastAsiaTheme="majorEastAsia" w:hAnsiTheme="majorEastAsia" w:hint="eastAsia"/>
                                <w:b/>
                                <w:color w:val="000000" w:themeColor="text1"/>
                                <w:sz w:val="20"/>
                              </w:rPr>
                              <w:t>【期待される学びの姿】</w:t>
                            </w:r>
                          </w:p>
                          <w:p w14:paraId="6B98C8CA" w14:textId="264256E2" w:rsidR="00BF17E7" w:rsidRPr="00B93360" w:rsidRDefault="00BF17E7" w:rsidP="001D38A2">
                            <w:pPr>
                              <w:spacing w:line="0" w:lineRule="atLeast"/>
                              <w:rPr>
                                <w:rFonts w:asciiTheme="majorEastAsia" w:eastAsiaTheme="majorEastAsia" w:hAnsiTheme="majorEastAsia"/>
                                <w:color w:val="000000" w:themeColor="text1"/>
                              </w:rPr>
                            </w:pPr>
                            <w:r w:rsidRPr="00B93360">
                              <w:rPr>
                                <w:rFonts w:hint="eastAsia"/>
                                <w:color w:val="000000" w:themeColor="text1"/>
                                <w:sz w:val="20"/>
                              </w:rPr>
                              <w:t xml:space="preserve">　</w:t>
                            </w:r>
                            <w:r w:rsidR="00D40A9E">
                              <w:rPr>
                                <w:rFonts w:asciiTheme="majorEastAsia" w:eastAsiaTheme="majorEastAsia" w:hAnsiTheme="majorEastAsia" w:hint="eastAsia"/>
                                <w:color w:val="000000" w:themeColor="text1"/>
                                <w:sz w:val="20"/>
                              </w:rPr>
                              <w:t>一次方程式</w:t>
                            </w:r>
                            <w:r w:rsidR="00F169BA" w:rsidRPr="00B93360">
                              <w:rPr>
                                <w:rFonts w:asciiTheme="majorEastAsia" w:eastAsiaTheme="majorEastAsia" w:hAnsiTheme="majorEastAsia" w:hint="eastAsia"/>
                                <w:color w:val="000000" w:themeColor="text1"/>
                                <w:sz w:val="20"/>
                              </w:rPr>
                              <w:t>に帰着し，</w:t>
                            </w:r>
                            <w:r w:rsidR="00D40A9E">
                              <w:rPr>
                                <w:rFonts w:asciiTheme="majorEastAsia" w:eastAsiaTheme="majorEastAsia" w:hAnsiTheme="majorEastAsia" w:hint="eastAsia"/>
                                <w:color w:val="000000" w:themeColor="text1"/>
                                <w:sz w:val="20"/>
                              </w:rPr>
                              <w:t>どちらかの文字を消去するために</w:t>
                            </w:r>
                            <w:r w:rsidR="006B15EF">
                              <w:rPr>
                                <w:rFonts w:asciiTheme="majorEastAsia" w:eastAsiaTheme="majorEastAsia" w:hAnsiTheme="majorEastAsia" w:hint="eastAsia"/>
                                <w:color w:val="000000" w:themeColor="text1"/>
                                <w:sz w:val="20"/>
                              </w:rPr>
                              <w:t>前時に学んだ加減法</w:t>
                            </w:r>
                            <w:r w:rsidR="00F169BA" w:rsidRPr="00B93360">
                              <w:rPr>
                                <w:rFonts w:asciiTheme="majorEastAsia" w:eastAsiaTheme="majorEastAsia" w:hAnsiTheme="majorEastAsia" w:hint="eastAsia"/>
                                <w:color w:val="000000" w:themeColor="text1"/>
                                <w:sz w:val="20"/>
                              </w:rPr>
                              <w:t>と関連付けながら順序よく解こうとしている</w:t>
                            </w:r>
                            <w:r w:rsidRPr="00B93360">
                              <w:rPr>
                                <w:rFonts w:asciiTheme="majorEastAsia" w:eastAsiaTheme="majorEastAsia" w:hAnsiTheme="majorEastAsia" w:hint="eastAsia"/>
                                <w:color w:val="000000" w:themeColor="text1"/>
                                <w:sz w:val="20"/>
                              </w:rPr>
                              <w:t>。</w:t>
                            </w:r>
                          </w:p>
                        </w:txbxContent>
                      </v:textbox>
                    </v:shape>
                  </w:pict>
                </mc:Fallback>
              </mc:AlternateContent>
            </w:r>
            <w:r w:rsidR="00794DA9" w:rsidRPr="00C01700">
              <w:rPr>
                <w:rFonts w:asciiTheme="minorEastAsia" w:eastAsiaTheme="minorEastAsia" w:hAnsiTheme="minorEastAsia" w:hint="eastAsia"/>
                <w:color w:val="000000" w:themeColor="text1"/>
                <w:sz w:val="16"/>
              </w:rPr>
              <w:t>◇</w:t>
            </w:r>
            <w:r w:rsidR="00BF17E7" w:rsidRPr="00C01700">
              <w:rPr>
                <w:rFonts w:asciiTheme="minorEastAsia" w:eastAsiaTheme="minorEastAsia" w:hAnsiTheme="minorEastAsia" w:hint="eastAsia"/>
                <w:color w:val="000000" w:themeColor="text1"/>
                <w:sz w:val="16"/>
              </w:rPr>
              <w:t>今度は①にも②にも何倍かしなければならないな。</w:t>
            </w:r>
          </w:p>
          <w:p w14:paraId="4AC3E8EA" w14:textId="060F3000" w:rsidR="00794DA9" w:rsidRPr="00FA39A6" w:rsidRDefault="00794DA9" w:rsidP="001B7831">
            <w:pPr>
              <w:suppressAutoHyphens/>
              <w:kinsoku w:val="0"/>
              <w:autoSpaceDE w:val="0"/>
              <w:autoSpaceDN w:val="0"/>
              <w:spacing w:line="240" w:lineRule="exact"/>
              <w:jc w:val="left"/>
              <w:rPr>
                <w:rFonts w:asciiTheme="majorEastAsia" w:eastAsiaTheme="majorEastAsia" w:hAnsiTheme="majorEastAsia"/>
                <w:color w:val="000000" w:themeColor="text1"/>
                <w:sz w:val="22"/>
              </w:rPr>
            </w:pPr>
          </w:p>
          <w:p w14:paraId="063C0F90" w14:textId="4651AD45" w:rsidR="00794DA9" w:rsidRPr="00FA39A6" w:rsidRDefault="00794DA9" w:rsidP="001B7831">
            <w:pPr>
              <w:suppressAutoHyphens/>
              <w:kinsoku w:val="0"/>
              <w:autoSpaceDE w:val="0"/>
              <w:autoSpaceDN w:val="0"/>
              <w:spacing w:line="240" w:lineRule="exact"/>
              <w:jc w:val="left"/>
              <w:rPr>
                <w:rFonts w:asciiTheme="majorEastAsia" w:eastAsiaTheme="majorEastAsia" w:hAnsiTheme="majorEastAsia"/>
                <w:color w:val="000000" w:themeColor="text1"/>
                <w:sz w:val="22"/>
              </w:rPr>
            </w:pPr>
          </w:p>
          <w:p w14:paraId="79BFD06C" w14:textId="192E4774" w:rsidR="00794DA9" w:rsidRPr="00FA39A6" w:rsidRDefault="00794DA9" w:rsidP="001B7831">
            <w:pPr>
              <w:suppressAutoHyphens/>
              <w:kinsoku w:val="0"/>
              <w:autoSpaceDE w:val="0"/>
              <w:autoSpaceDN w:val="0"/>
              <w:spacing w:line="240" w:lineRule="exact"/>
              <w:jc w:val="left"/>
              <w:rPr>
                <w:rFonts w:asciiTheme="majorEastAsia" w:eastAsiaTheme="majorEastAsia" w:hAnsiTheme="majorEastAsia"/>
                <w:color w:val="000000" w:themeColor="text1"/>
                <w:sz w:val="22"/>
              </w:rPr>
            </w:pPr>
          </w:p>
          <w:p w14:paraId="2E7FD5FD" w14:textId="25DB1257" w:rsidR="00794DA9" w:rsidRPr="00FA39A6" w:rsidRDefault="00794DA9" w:rsidP="001B7831">
            <w:pPr>
              <w:suppressAutoHyphens/>
              <w:kinsoku w:val="0"/>
              <w:autoSpaceDE w:val="0"/>
              <w:autoSpaceDN w:val="0"/>
              <w:spacing w:line="240" w:lineRule="exact"/>
              <w:jc w:val="left"/>
              <w:rPr>
                <w:rFonts w:asciiTheme="majorEastAsia" w:eastAsiaTheme="majorEastAsia" w:hAnsiTheme="majorEastAsia"/>
                <w:color w:val="000000" w:themeColor="text1"/>
                <w:sz w:val="22"/>
              </w:rPr>
            </w:pPr>
          </w:p>
          <w:p w14:paraId="52655458" w14:textId="271D1234" w:rsidR="00794DA9" w:rsidRPr="00FA39A6" w:rsidRDefault="00794DA9" w:rsidP="001B7831">
            <w:pPr>
              <w:suppressAutoHyphens/>
              <w:kinsoku w:val="0"/>
              <w:autoSpaceDE w:val="0"/>
              <w:autoSpaceDN w:val="0"/>
              <w:spacing w:line="240" w:lineRule="exact"/>
              <w:jc w:val="left"/>
              <w:rPr>
                <w:rFonts w:asciiTheme="majorEastAsia" w:eastAsiaTheme="majorEastAsia" w:hAnsiTheme="majorEastAsia"/>
                <w:color w:val="000000" w:themeColor="text1"/>
                <w:sz w:val="22"/>
              </w:rPr>
            </w:pPr>
          </w:p>
          <w:p w14:paraId="5C3E55E0" w14:textId="77777777" w:rsidR="00E32470" w:rsidRDefault="00E32470" w:rsidP="00E32470">
            <w:pPr>
              <w:suppressAutoHyphens/>
              <w:kinsoku w:val="0"/>
              <w:autoSpaceDE w:val="0"/>
              <w:autoSpaceDN w:val="0"/>
              <w:spacing w:line="140" w:lineRule="exact"/>
              <w:jc w:val="left"/>
              <w:rPr>
                <w:rFonts w:asciiTheme="majorEastAsia" w:eastAsiaTheme="majorEastAsia" w:hAnsiTheme="majorEastAsia"/>
                <w:b/>
                <w:color w:val="000000" w:themeColor="text1"/>
              </w:rPr>
            </w:pPr>
          </w:p>
          <w:p w14:paraId="019F9557" w14:textId="5B6F69E5" w:rsidR="001B7831" w:rsidRPr="00C01700" w:rsidRDefault="00FA39A6" w:rsidP="001B7831">
            <w:pPr>
              <w:suppressAutoHyphens/>
              <w:kinsoku w:val="0"/>
              <w:autoSpaceDE w:val="0"/>
              <w:autoSpaceDN w:val="0"/>
              <w:spacing w:line="240" w:lineRule="exact"/>
              <w:jc w:val="left"/>
              <w:rPr>
                <w:rFonts w:asciiTheme="majorEastAsia" w:eastAsiaTheme="majorEastAsia" w:hAnsiTheme="majorEastAsia"/>
                <w:b/>
                <w:color w:val="000000" w:themeColor="text1"/>
              </w:rPr>
            </w:pPr>
            <w:r w:rsidRPr="00C01700">
              <w:rPr>
                <w:rFonts w:asciiTheme="majorEastAsia" w:eastAsiaTheme="majorEastAsia" w:hAnsiTheme="majorEastAsia" w:hint="eastAsia"/>
                <w:b/>
                <w:color w:val="000000" w:themeColor="text1"/>
              </w:rPr>
              <w:t>４</w:t>
            </w:r>
            <w:r w:rsidR="00C65531" w:rsidRPr="00C01700">
              <w:rPr>
                <w:rFonts w:asciiTheme="majorEastAsia" w:eastAsiaTheme="majorEastAsia" w:hAnsiTheme="majorEastAsia" w:hint="eastAsia"/>
                <w:b/>
                <w:color w:val="000000" w:themeColor="text1"/>
              </w:rPr>
              <w:t xml:space="preserve">　本時のまとめをし</w:t>
            </w:r>
            <w:r w:rsidR="00D90A4E" w:rsidRPr="00C01700">
              <w:rPr>
                <w:rFonts w:asciiTheme="majorEastAsia" w:eastAsiaTheme="majorEastAsia" w:hAnsiTheme="majorEastAsia" w:hint="eastAsia"/>
                <w:b/>
                <w:color w:val="000000" w:themeColor="text1"/>
              </w:rPr>
              <w:t>，</w:t>
            </w:r>
            <w:r w:rsidRPr="00C01700">
              <w:rPr>
                <w:rFonts w:asciiTheme="majorEastAsia" w:eastAsiaTheme="majorEastAsia" w:hAnsiTheme="majorEastAsia" w:hint="eastAsia"/>
                <w:b/>
                <w:color w:val="000000" w:themeColor="text1"/>
              </w:rPr>
              <w:t>適用問題を解く。</w:t>
            </w:r>
          </w:p>
          <w:p w14:paraId="7147BCF9" w14:textId="39FF05B7" w:rsidR="00C65531" w:rsidRDefault="00C65531" w:rsidP="001B7831">
            <w:pPr>
              <w:suppressAutoHyphens/>
              <w:kinsoku w:val="0"/>
              <w:autoSpaceDE w:val="0"/>
              <w:autoSpaceDN w:val="0"/>
              <w:spacing w:line="240" w:lineRule="exact"/>
              <w:jc w:val="left"/>
              <w:rPr>
                <w:rFonts w:asciiTheme="majorEastAsia" w:eastAsiaTheme="majorEastAsia" w:hAnsiTheme="majorEastAsia"/>
                <w:color w:val="000000" w:themeColor="text1"/>
                <w:sz w:val="22"/>
              </w:rPr>
            </w:pPr>
          </w:p>
          <w:p w14:paraId="28A696F6" w14:textId="078B142D" w:rsidR="002B46A7" w:rsidRPr="00FA39A6" w:rsidRDefault="00E32470" w:rsidP="001B7831">
            <w:pPr>
              <w:suppressAutoHyphens/>
              <w:kinsoku w:val="0"/>
              <w:autoSpaceDE w:val="0"/>
              <w:autoSpaceDN w:val="0"/>
              <w:spacing w:line="240" w:lineRule="exact"/>
              <w:jc w:val="left"/>
              <w:rPr>
                <w:rFonts w:asciiTheme="majorEastAsia" w:eastAsiaTheme="majorEastAsia" w:hAnsiTheme="majorEastAsia"/>
                <w:color w:val="000000" w:themeColor="text1"/>
                <w:sz w:val="22"/>
              </w:rPr>
            </w:pPr>
            <w:r w:rsidRPr="00FA39A6">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58240" behindDoc="0" locked="0" layoutInCell="1" allowOverlap="1" wp14:anchorId="1B9F3134" wp14:editId="2FF5F7B3">
                      <wp:simplePos x="0" y="0"/>
                      <wp:positionH relativeFrom="column">
                        <wp:posOffset>-9525</wp:posOffset>
                      </wp:positionH>
                      <wp:positionV relativeFrom="paragraph">
                        <wp:posOffset>38735</wp:posOffset>
                      </wp:positionV>
                      <wp:extent cx="5381625" cy="24765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5381625" cy="24765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8A2B0B" w14:textId="37625B8F" w:rsidR="00BF17E7" w:rsidRPr="00B93360" w:rsidRDefault="00BF17E7" w:rsidP="00B93360">
                                  <w:pPr>
                                    <w:spacing w:line="220" w:lineRule="exact"/>
                                    <w:ind w:left="962" w:hangingChars="500" w:hanging="962"/>
                                    <w:rPr>
                                      <w:rFonts w:asciiTheme="majorEastAsia" w:eastAsiaTheme="majorEastAsia" w:hAnsiTheme="majorEastAsia"/>
                                      <w:b/>
                                      <w:color w:val="000000" w:themeColor="text1"/>
                                      <w:spacing w:val="-4"/>
                                      <w:sz w:val="20"/>
                                    </w:rPr>
                                  </w:pPr>
                                  <w:r w:rsidRPr="00B93360">
                                    <w:rPr>
                                      <w:rFonts w:asciiTheme="majorEastAsia" w:eastAsiaTheme="majorEastAsia" w:hAnsiTheme="majorEastAsia" w:hint="eastAsia"/>
                                      <w:b/>
                                      <w:spacing w:val="-4"/>
                                      <w:sz w:val="20"/>
                                    </w:rPr>
                                    <w:t>【まとめ】</w:t>
                                  </w:r>
                                  <w:r w:rsidR="000B6850" w:rsidRPr="00B93360">
                                    <w:rPr>
                                      <w:rFonts w:hint="eastAsia"/>
                                      <w:b/>
                                      <w:color w:val="000000" w:themeColor="text1"/>
                                      <w:spacing w:val="-4"/>
                                      <w:sz w:val="20"/>
                                    </w:rPr>
                                    <w:t>χ</w:t>
                                  </w:r>
                                  <w:r w:rsidR="000B6850" w:rsidRPr="00B93360">
                                    <w:rPr>
                                      <w:rFonts w:asciiTheme="majorEastAsia" w:eastAsiaTheme="majorEastAsia" w:hAnsiTheme="majorEastAsia"/>
                                      <w:b/>
                                      <w:color w:val="000000" w:themeColor="text1"/>
                                      <w:spacing w:val="-4"/>
                                      <w:sz w:val="20"/>
                                    </w:rPr>
                                    <w:t>か</w:t>
                                  </w:r>
                                  <w:r w:rsidR="000B6850" w:rsidRPr="00B93360">
                                    <w:rPr>
                                      <w:rFonts w:ascii="Bookman Old Style" w:hAnsi="Bookman Old Style"/>
                                      <w:b/>
                                      <w:i/>
                                      <w:color w:val="000000" w:themeColor="text1"/>
                                      <w:spacing w:val="-4"/>
                                    </w:rPr>
                                    <w:t>y</w:t>
                                  </w:r>
                                  <w:r w:rsidR="000B6850" w:rsidRPr="00B93360">
                                    <w:rPr>
                                      <w:rFonts w:asciiTheme="majorEastAsia" w:eastAsiaTheme="majorEastAsia" w:hAnsiTheme="majorEastAsia"/>
                                      <w:b/>
                                      <w:color w:val="000000" w:themeColor="text1"/>
                                      <w:spacing w:val="-4"/>
                                      <w:sz w:val="20"/>
                                    </w:rPr>
                                    <w:t>の係数</w:t>
                                  </w:r>
                                  <w:r w:rsidR="0051025A" w:rsidRPr="00B93360">
                                    <w:rPr>
                                      <w:rFonts w:asciiTheme="majorEastAsia" w:eastAsiaTheme="majorEastAsia" w:hAnsiTheme="majorEastAsia" w:hint="eastAsia"/>
                                      <w:b/>
                                      <w:color w:val="000000" w:themeColor="text1"/>
                                      <w:spacing w:val="-4"/>
                                      <w:sz w:val="20"/>
                                    </w:rPr>
                                    <w:t>の</w:t>
                                  </w:r>
                                  <w:r w:rsidR="0051025A" w:rsidRPr="00B93360">
                                    <w:rPr>
                                      <w:rFonts w:asciiTheme="majorEastAsia" w:eastAsiaTheme="majorEastAsia" w:hAnsiTheme="majorEastAsia"/>
                                      <w:b/>
                                      <w:color w:val="000000" w:themeColor="text1"/>
                                      <w:spacing w:val="-4"/>
                                      <w:sz w:val="20"/>
                                    </w:rPr>
                                    <w:t>絶対値</w:t>
                                  </w:r>
                                  <w:r w:rsidR="000B6850" w:rsidRPr="00B93360">
                                    <w:rPr>
                                      <w:rFonts w:asciiTheme="majorEastAsia" w:eastAsiaTheme="majorEastAsia" w:hAnsiTheme="majorEastAsia"/>
                                      <w:b/>
                                      <w:color w:val="000000" w:themeColor="text1"/>
                                      <w:spacing w:val="-4"/>
                                      <w:sz w:val="20"/>
                                    </w:rPr>
                                    <w:t>をそろえるために</w:t>
                                  </w:r>
                                  <w:r w:rsidR="00B93360" w:rsidRPr="00B93360">
                                    <w:rPr>
                                      <w:rFonts w:asciiTheme="majorEastAsia" w:eastAsiaTheme="majorEastAsia" w:hAnsiTheme="majorEastAsia" w:hint="eastAsia"/>
                                      <w:b/>
                                      <w:color w:val="000000" w:themeColor="text1"/>
                                      <w:spacing w:val="-4"/>
                                      <w:sz w:val="20"/>
                                    </w:rPr>
                                    <w:t>等式の</w:t>
                                  </w:r>
                                  <w:r w:rsidR="00B93360" w:rsidRPr="00B93360">
                                    <w:rPr>
                                      <w:rFonts w:asciiTheme="majorEastAsia" w:eastAsiaTheme="majorEastAsia" w:hAnsiTheme="majorEastAsia"/>
                                      <w:b/>
                                      <w:color w:val="000000" w:themeColor="text1"/>
                                      <w:spacing w:val="-4"/>
                                      <w:sz w:val="20"/>
                                    </w:rPr>
                                    <w:t>性質を利用し</w:t>
                                  </w:r>
                                  <w:r w:rsidR="00D90A4E" w:rsidRPr="00B93360">
                                    <w:rPr>
                                      <w:rFonts w:asciiTheme="majorEastAsia" w:eastAsiaTheme="majorEastAsia" w:hAnsiTheme="majorEastAsia" w:hint="eastAsia"/>
                                      <w:b/>
                                      <w:color w:val="000000" w:themeColor="text1"/>
                                      <w:spacing w:val="-4"/>
                                      <w:sz w:val="20"/>
                                    </w:rPr>
                                    <w:t>，</w:t>
                                  </w:r>
                                  <w:r w:rsidR="000B6850" w:rsidRPr="00B93360">
                                    <w:rPr>
                                      <w:rFonts w:asciiTheme="majorEastAsia" w:eastAsiaTheme="majorEastAsia" w:hAnsiTheme="majorEastAsia"/>
                                      <w:b/>
                                      <w:color w:val="000000" w:themeColor="text1"/>
                                      <w:spacing w:val="-4"/>
                                      <w:sz w:val="20"/>
                                    </w:rPr>
                                    <w:t>加減法</w:t>
                                  </w:r>
                                  <w:r w:rsidR="0051025A" w:rsidRPr="00B93360">
                                    <w:rPr>
                                      <w:rFonts w:asciiTheme="majorEastAsia" w:eastAsiaTheme="majorEastAsia" w:hAnsiTheme="majorEastAsia" w:hint="eastAsia"/>
                                      <w:b/>
                                      <w:color w:val="000000" w:themeColor="text1"/>
                                      <w:spacing w:val="-4"/>
                                      <w:sz w:val="20"/>
                                    </w:rPr>
                                    <w:t>を</w:t>
                                  </w:r>
                                  <w:r w:rsidR="0051025A" w:rsidRPr="00B93360">
                                    <w:rPr>
                                      <w:rFonts w:asciiTheme="majorEastAsia" w:eastAsiaTheme="majorEastAsia" w:hAnsiTheme="majorEastAsia"/>
                                      <w:b/>
                                      <w:color w:val="000000" w:themeColor="text1"/>
                                      <w:spacing w:val="-4"/>
                                      <w:sz w:val="20"/>
                                    </w:rPr>
                                    <w:t>使って</w:t>
                                  </w:r>
                                  <w:r w:rsidR="000B6850" w:rsidRPr="00B93360">
                                    <w:rPr>
                                      <w:rFonts w:asciiTheme="majorEastAsia" w:eastAsiaTheme="majorEastAsia" w:hAnsiTheme="majorEastAsia"/>
                                      <w:b/>
                                      <w:color w:val="000000" w:themeColor="text1"/>
                                      <w:spacing w:val="-4"/>
                                      <w:sz w:val="20"/>
                                    </w:rPr>
                                    <w:t>解く。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F3134" id="テキスト ボックス 13" o:spid="_x0000_s1035" type="#_x0000_t202" style="position:absolute;margin-left:-.75pt;margin-top:3.05pt;width:423.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" fillcolor="white [3201]" strokeweight="1pt">
                      <v:textbox>
                        <w:txbxContent>
                          <w:p w14:paraId="6C8A2B0B" w14:textId="37625B8F" w:rsidR="00BF17E7" w:rsidRPr="00B93360" w:rsidRDefault="00BF17E7" w:rsidP="00B93360">
                            <w:pPr>
                              <w:spacing w:line="220" w:lineRule="exact"/>
                              <w:ind w:left="962" w:hangingChars="500" w:hanging="962"/>
                              <w:rPr>
                                <w:rFonts w:asciiTheme="majorEastAsia" w:eastAsiaTheme="majorEastAsia" w:hAnsiTheme="majorEastAsia"/>
                                <w:b/>
                                <w:color w:val="000000" w:themeColor="text1"/>
                                <w:spacing w:val="-4"/>
                                <w:sz w:val="20"/>
                              </w:rPr>
                            </w:pPr>
                            <w:r w:rsidRPr="00B93360">
                              <w:rPr>
                                <w:rFonts w:asciiTheme="majorEastAsia" w:eastAsiaTheme="majorEastAsia" w:hAnsiTheme="majorEastAsia" w:hint="eastAsia"/>
                                <w:b/>
                                <w:spacing w:val="-4"/>
                                <w:sz w:val="20"/>
                              </w:rPr>
                              <w:t>【まとめ】</w:t>
                            </w:r>
                            <w:r w:rsidR="000B6850" w:rsidRPr="00B93360">
                              <w:rPr>
                                <w:rFonts w:hint="eastAsia"/>
                                <w:b/>
                                <w:color w:val="000000" w:themeColor="text1"/>
                                <w:spacing w:val="-4"/>
                                <w:sz w:val="20"/>
                              </w:rPr>
                              <w:t>χ</w:t>
                            </w:r>
                            <w:r w:rsidR="000B6850" w:rsidRPr="00B93360">
                              <w:rPr>
                                <w:rFonts w:asciiTheme="majorEastAsia" w:eastAsiaTheme="majorEastAsia" w:hAnsiTheme="majorEastAsia"/>
                                <w:b/>
                                <w:color w:val="000000" w:themeColor="text1"/>
                                <w:spacing w:val="-4"/>
                                <w:sz w:val="20"/>
                              </w:rPr>
                              <w:t>か</w:t>
                            </w:r>
                            <w:r w:rsidR="000B6850" w:rsidRPr="00B93360">
                              <w:rPr>
                                <w:rFonts w:ascii="Bookman Old Style" w:hAnsi="Bookman Old Style"/>
                                <w:b/>
                                <w:i/>
                                <w:color w:val="000000" w:themeColor="text1"/>
                                <w:spacing w:val="-4"/>
                              </w:rPr>
                              <w:t>y</w:t>
                            </w:r>
                            <w:r w:rsidR="000B6850" w:rsidRPr="00B93360">
                              <w:rPr>
                                <w:rFonts w:asciiTheme="majorEastAsia" w:eastAsiaTheme="majorEastAsia" w:hAnsiTheme="majorEastAsia"/>
                                <w:b/>
                                <w:color w:val="000000" w:themeColor="text1"/>
                                <w:spacing w:val="-4"/>
                                <w:sz w:val="20"/>
                              </w:rPr>
                              <w:t>の係数</w:t>
                            </w:r>
                            <w:r w:rsidR="0051025A" w:rsidRPr="00B93360">
                              <w:rPr>
                                <w:rFonts w:asciiTheme="majorEastAsia" w:eastAsiaTheme="majorEastAsia" w:hAnsiTheme="majorEastAsia" w:hint="eastAsia"/>
                                <w:b/>
                                <w:color w:val="000000" w:themeColor="text1"/>
                                <w:spacing w:val="-4"/>
                                <w:sz w:val="20"/>
                              </w:rPr>
                              <w:t>の</w:t>
                            </w:r>
                            <w:r w:rsidR="0051025A" w:rsidRPr="00B93360">
                              <w:rPr>
                                <w:rFonts w:asciiTheme="majorEastAsia" w:eastAsiaTheme="majorEastAsia" w:hAnsiTheme="majorEastAsia"/>
                                <w:b/>
                                <w:color w:val="000000" w:themeColor="text1"/>
                                <w:spacing w:val="-4"/>
                                <w:sz w:val="20"/>
                              </w:rPr>
                              <w:t>絶対値</w:t>
                            </w:r>
                            <w:r w:rsidR="000B6850" w:rsidRPr="00B93360">
                              <w:rPr>
                                <w:rFonts w:asciiTheme="majorEastAsia" w:eastAsiaTheme="majorEastAsia" w:hAnsiTheme="majorEastAsia"/>
                                <w:b/>
                                <w:color w:val="000000" w:themeColor="text1"/>
                                <w:spacing w:val="-4"/>
                                <w:sz w:val="20"/>
                              </w:rPr>
                              <w:t>をそろえるために</w:t>
                            </w:r>
                            <w:r w:rsidR="00B93360" w:rsidRPr="00B93360">
                              <w:rPr>
                                <w:rFonts w:asciiTheme="majorEastAsia" w:eastAsiaTheme="majorEastAsia" w:hAnsiTheme="majorEastAsia" w:hint="eastAsia"/>
                                <w:b/>
                                <w:color w:val="000000" w:themeColor="text1"/>
                                <w:spacing w:val="-4"/>
                                <w:sz w:val="20"/>
                              </w:rPr>
                              <w:t>等式の</w:t>
                            </w:r>
                            <w:r w:rsidR="00B93360" w:rsidRPr="00B93360">
                              <w:rPr>
                                <w:rFonts w:asciiTheme="majorEastAsia" w:eastAsiaTheme="majorEastAsia" w:hAnsiTheme="majorEastAsia"/>
                                <w:b/>
                                <w:color w:val="000000" w:themeColor="text1"/>
                                <w:spacing w:val="-4"/>
                                <w:sz w:val="20"/>
                              </w:rPr>
                              <w:t>性質を利用し</w:t>
                            </w:r>
                            <w:r w:rsidR="00D90A4E" w:rsidRPr="00B93360">
                              <w:rPr>
                                <w:rFonts w:asciiTheme="majorEastAsia" w:eastAsiaTheme="majorEastAsia" w:hAnsiTheme="majorEastAsia" w:hint="eastAsia"/>
                                <w:b/>
                                <w:color w:val="000000" w:themeColor="text1"/>
                                <w:spacing w:val="-4"/>
                                <w:sz w:val="20"/>
                              </w:rPr>
                              <w:t>，</w:t>
                            </w:r>
                            <w:r w:rsidR="000B6850" w:rsidRPr="00B93360">
                              <w:rPr>
                                <w:rFonts w:asciiTheme="majorEastAsia" w:eastAsiaTheme="majorEastAsia" w:hAnsiTheme="majorEastAsia"/>
                                <w:b/>
                                <w:color w:val="000000" w:themeColor="text1"/>
                                <w:spacing w:val="-4"/>
                                <w:sz w:val="20"/>
                              </w:rPr>
                              <w:t>加減法</w:t>
                            </w:r>
                            <w:r w:rsidR="0051025A" w:rsidRPr="00B93360">
                              <w:rPr>
                                <w:rFonts w:asciiTheme="majorEastAsia" w:eastAsiaTheme="majorEastAsia" w:hAnsiTheme="majorEastAsia" w:hint="eastAsia"/>
                                <w:b/>
                                <w:color w:val="000000" w:themeColor="text1"/>
                                <w:spacing w:val="-4"/>
                                <w:sz w:val="20"/>
                              </w:rPr>
                              <w:t>を</w:t>
                            </w:r>
                            <w:r w:rsidR="0051025A" w:rsidRPr="00B93360">
                              <w:rPr>
                                <w:rFonts w:asciiTheme="majorEastAsia" w:eastAsiaTheme="majorEastAsia" w:hAnsiTheme="majorEastAsia"/>
                                <w:b/>
                                <w:color w:val="000000" w:themeColor="text1"/>
                                <w:spacing w:val="-4"/>
                                <w:sz w:val="20"/>
                              </w:rPr>
                              <w:t>使って</w:t>
                            </w:r>
                            <w:r w:rsidR="000B6850" w:rsidRPr="00B93360">
                              <w:rPr>
                                <w:rFonts w:asciiTheme="majorEastAsia" w:eastAsiaTheme="majorEastAsia" w:hAnsiTheme="majorEastAsia"/>
                                <w:b/>
                                <w:color w:val="000000" w:themeColor="text1"/>
                                <w:spacing w:val="-4"/>
                                <w:sz w:val="20"/>
                              </w:rPr>
                              <w:t>解く。</w:t>
                            </w:r>
                          </w:p>
                        </w:txbxContent>
                      </v:textbox>
                    </v:shape>
                  </w:pict>
                </mc:Fallback>
              </mc:AlternateContent>
            </w:r>
          </w:p>
        </w:tc>
        <w:tc>
          <w:tcPr>
            <w:tcW w:w="4399" w:type="dxa"/>
            <w:tcBorders>
              <w:top w:val="dashed" w:sz="4" w:space="0" w:color="auto"/>
              <w:bottom w:val="dashed" w:sz="4" w:space="0" w:color="auto"/>
            </w:tcBorders>
          </w:tcPr>
          <w:p w14:paraId="0616665B" w14:textId="77777777" w:rsidR="00CA7754" w:rsidRPr="00FA39A6" w:rsidRDefault="00CA7754" w:rsidP="0014370D">
            <w:pPr>
              <w:spacing w:line="240" w:lineRule="exact"/>
              <w:rPr>
                <w:rFonts w:asciiTheme="majorEastAsia" w:eastAsiaTheme="majorEastAsia" w:hAnsiTheme="majorEastAsia"/>
                <w:color w:val="000000" w:themeColor="text1"/>
                <w:sz w:val="18"/>
              </w:rPr>
            </w:pPr>
          </w:p>
          <w:p w14:paraId="08234999" w14:textId="43C9A797" w:rsidR="00DB1649" w:rsidRPr="00C01700" w:rsidRDefault="00DB1649" w:rsidP="001B7831">
            <w:pPr>
              <w:spacing w:line="240" w:lineRule="exact"/>
              <w:ind w:left="180" w:hangingChars="100" w:hanging="180"/>
              <w:rPr>
                <w:rFonts w:asciiTheme="minorEastAsia" w:eastAsiaTheme="minorEastAsia" w:hAnsiTheme="minorEastAsia"/>
                <w:color w:val="000000" w:themeColor="text1"/>
                <w:sz w:val="18"/>
              </w:rPr>
            </w:pPr>
            <w:r w:rsidRPr="00C01700">
              <w:rPr>
                <w:rFonts w:asciiTheme="minorEastAsia" w:eastAsiaTheme="minorEastAsia" w:hAnsiTheme="minorEastAsia" w:hint="eastAsia"/>
                <w:color w:val="000000" w:themeColor="text1"/>
                <w:sz w:val="18"/>
              </w:rPr>
              <w:t>○</w:t>
            </w:r>
            <w:r w:rsidR="00CA7754" w:rsidRPr="00C01700">
              <w:rPr>
                <w:rFonts w:asciiTheme="minorEastAsia" w:eastAsiaTheme="minorEastAsia" w:hAnsiTheme="minorEastAsia" w:hint="eastAsia"/>
                <w:color w:val="000000" w:themeColor="text1"/>
                <w:sz w:val="18"/>
              </w:rPr>
              <w:t>前時の問題との違いを確認していく中で</w:t>
            </w:r>
            <w:r w:rsidR="00D90A4E" w:rsidRPr="00C01700">
              <w:rPr>
                <w:rFonts w:asciiTheme="minorEastAsia" w:eastAsiaTheme="minorEastAsia" w:hAnsiTheme="minorEastAsia" w:hint="eastAsia"/>
                <w:color w:val="000000" w:themeColor="text1"/>
                <w:sz w:val="18"/>
              </w:rPr>
              <w:t>，</w:t>
            </w:r>
            <w:r w:rsidR="00CA7754" w:rsidRPr="00C01700">
              <w:rPr>
                <w:rFonts w:asciiTheme="minorEastAsia" w:eastAsiaTheme="minorEastAsia" w:hAnsiTheme="minorEastAsia" w:hint="eastAsia"/>
                <w:color w:val="000000" w:themeColor="text1"/>
                <w:sz w:val="18"/>
              </w:rPr>
              <w:t>係数</w:t>
            </w:r>
            <w:r w:rsidR="00D90A4E" w:rsidRPr="00C01700">
              <w:rPr>
                <w:rFonts w:asciiTheme="minorEastAsia" w:eastAsiaTheme="minorEastAsia" w:hAnsiTheme="minorEastAsia" w:hint="eastAsia"/>
                <w:color w:val="000000" w:themeColor="text1"/>
                <w:sz w:val="18"/>
              </w:rPr>
              <w:t>，</w:t>
            </w:r>
            <w:r w:rsidR="00F169BA">
              <w:rPr>
                <w:rFonts w:asciiTheme="minorEastAsia" w:eastAsiaTheme="minorEastAsia" w:hAnsiTheme="minorEastAsia" w:hint="eastAsia"/>
                <w:color w:val="000000" w:themeColor="text1"/>
                <w:sz w:val="18"/>
              </w:rPr>
              <w:t>絶対値，</w:t>
            </w:r>
            <w:r w:rsidR="00CA7754" w:rsidRPr="00C01700">
              <w:rPr>
                <w:rFonts w:asciiTheme="minorEastAsia" w:eastAsiaTheme="minorEastAsia" w:hAnsiTheme="minorEastAsia" w:hint="eastAsia"/>
                <w:color w:val="000000" w:themeColor="text1"/>
                <w:sz w:val="18"/>
              </w:rPr>
              <w:t>等式の性質</w:t>
            </w:r>
            <w:r w:rsidR="00D90A4E" w:rsidRPr="00C01700">
              <w:rPr>
                <w:rFonts w:asciiTheme="minorEastAsia" w:eastAsiaTheme="minorEastAsia" w:hAnsiTheme="minorEastAsia" w:hint="eastAsia"/>
                <w:color w:val="000000" w:themeColor="text1"/>
                <w:sz w:val="18"/>
              </w:rPr>
              <w:t>，</w:t>
            </w:r>
            <w:r w:rsidR="00F169BA">
              <w:rPr>
                <w:rFonts w:asciiTheme="minorEastAsia" w:eastAsiaTheme="minorEastAsia" w:hAnsiTheme="minorEastAsia" w:hint="eastAsia"/>
                <w:color w:val="000000" w:themeColor="text1"/>
                <w:sz w:val="18"/>
              </w:rPr>
              <w:t>消去</w:t>
            </w:r>
            <w:r w:rsidR="00CA7754" w:rsidRPr="00C01700">
              <w:rPr>
                <w:rFonts w:asciiTheme="minorEastAsia" w:eastAsiaTheme="minorEastAsia" w:hAnsiTheme="minorEastAsia" w:hint="eastAsia"/>
                <w:color w:val="000000" w:themeColor="text1"/>
                <w:sz w:val="18"/>
              </w:rPr>
              <w:t>などの数学用語を</w:t>
            </w:r>
            <w:r w:rsidR="001B7831" w:rsidRPr="00C01700">
              <w:rPr>
                <w:rFonts w:asciiTheme="minorEastAsia" w:eastAsiaTheme="minorEastAsia" w:hAnsiTheme="minorEastAsia" w:hint="eastAsia"/>
                <w:color w:val="000000" w:themeColor="text1"/>
                <w:sz w:val="18"/>
              </w:rPr>
              <w:t>用いている生徒の発言を全体で取り上げる。</w:t>
            </w:r>
          </w:p>
          <w:p w14:paraId="77400723" w14:textId="7597B8BA" w:rsidR="003E75BD" w:rsidRPr="00C01700" w:rsidRDefault="00CB33A6" w:rsidP="0014370D">
            <w:pPr>
              <w:suppressAutoHyphens/>
              <w:kinsoku w:val="0"/>
              <w:autoSpaceDE w:val="0"/>
              <w:autoSpaceDN w:val="0"/>
              <w:spacing w:line="240" w:lineRule="exact"/>
              <w:ind w:left="180" w:hangingChars="100" w:hanging="180"/>
              <w:jc w:val="left"/>
              <w:rPr>
                <w:rFonts w:asciiTheme="minorEastAsia" w:eastAsiaTheme="minorEastAsia" w:hAnsiTheme="minorEastAsia"/>
                <w:color w:val="000000" w:themeColor="text1"/>
                <w:sz w:val="18"/>
              </w:rPr>
            </w:pPr>
            <w:r w:rsidRPr="00C01700">
              <w:rPr>
                <w:rFonts w:asciiTheme="minorEastAsia" w:eastAsiaTheme="minorEastAsia" w:hAnsiTheme="minorEastAsia" w:hint="eastAsia"/>
                <w:color w:val="000000" w:themeColor="text1"/>
                <w:sz w:val="18"/>
              </w:rPr>
              <w:t>○</w:t>
            </w:r>
            <w:r w:rsidR="001B7831" w:rsidRPr="00C01700">
              <w:rPr>
                <w:rFonts w:asciiTheme="minorEastAsia" w:eastAsiaTheme="minorEastAsia" w:hAnsiTheme="minorEastAsia" w:hint="eastAsia"/>
                <w:color w:val="000000" w:themeColor="text1"/>
                <w:sz w:val="18"/>
              </w:rPr>
              <w:t>グループ学習では</w:t>
            </w:r>
            <w:r w:rsidR="00D90A4E" w:rsidRPr="00C01700">
              <w:rPr>
                <w:rFonts w:asciiTheme="minorEastAsia" w:eastAsiaTheme="minorEastAsia" w:hAnsiTheme="minorEastAsia" w:hint="eastAsia"/>
                <w:color w:val="000000" w:themeColor="text1"/>
                <w:sz w:val="18"/>
              </w:rPr>
              <w:t>，</w:t>
            </w:r>
            <w:r w:rsidR="001B7831" w:rsidRPr="00C01700">
              <w:rPr>
                <w:rFonts w:asciiTheme="minorEastAsia" w:eastAsiaTheme="minorEastAsia" w:hAnsiTheme="minorEastAsia" w:hint="eastAsia"/>
                <w:color w:val="000000" w:themeColor="text1"/>
                <w:sz w:val="18"/>
              </w:rPr>
              <w:t>悩んでいる人から発言することとし</w:t>
            </w:r>
            <w:r w:rsidR="00D90A4E" w:rsidRPr="00C01700">
              <w:rPr>
                <w:rFonts w:asciiTheme="minorEastAsia" w:eastAsiaTheme="minorEastAsia" w:hAnsiTheme="minorEastAsia" w:hint="eastAsia"/>
                <w:color w:val="000000" w:themeColor="text1"/>
                <w:sz w:val="18"/>
              </w:rPr>
              <w:t>，</w:t>
            </w:r>
            <w:r w:rsidR="001B7831" w:rsidRPr="00C01700">
              <w:rPr>
                <w:rFonts w:asciiTheme="minorEastAsia" w:eastAsiaTheme="minorEastAsia" w:hAnsiTheme="minorEastAsia" w:hint="eastAsia"/>
                <w:color w:val="000000" w:themeColor="text1"/>
                <w:sz w:val="18"/>
              </w:rPr>
              <w:t>その悩みを全員で解決するように促す</w:t>
            </w:r>
            <w:r w:rsidR="003E75BD" w:rsidRPr="00C01700">
              <w:rPr>
                <w:rFonts w:asciiTheme="minorEastAsia" w:eastAsiaTheme="minorEastAsia" w:hAnsiTheme="minorEastAsia" w:hint="eastAsia"/>
                <w:color w:val="000000" w:themeColor="text1"/>
                <w:sz w:val="18"/>
              </w:rPr>
              <w:t>。</w:t>
            </w:r>
          </w:p>
          <w:p w14:paraId="6E5EB276" w14:textId="45CC6DFC" w:rsidR="003A32F6" w:rsidRPr="00C01700" w:rsidRDefault="001B7831" w:rsidP="0014370D">
            <w:pPr>
              <w:suppressAutoHyphens/>
              <w:kinsoku w:val="0"/>
              <w:autoSpaceDE w:val="0"/>
              <w:autoSpaceDN w:val="0"/>
              <w:spacing w:line="240" w:lineRule="exact"/>
              <w:ind w:left="180" w:hangingChars="100" w:hanging="180"/>
              <w:jc w:val="left"/>
              <w:rPr>
                <w:rFonts w:asciiTheme="minorEastAsia" w:eastAsiaTheme="minorEastAsia" w:hAnsiTheme="minorEastAsia"/>
                <w:color w:val="000000" w:themeColor="text1"/>
                <w:sz w:val="18"/>
              </w:rPr>
            </w:pPr>
            <w:r w:rsidRPr="00C01700">
              <w:rPr>
                <w:rFonts w:asciiTheme="minorEastAsia" w:eastAsiaTheme="minorEastAsia" w:hAnsiTheme="minorEastAsia" w:hint="eastAsia"/>
                <w:color w:val="000000" w:themeColor="text1"/>
                <w:sz w:val="18"/>
              </w:rPr>
              <w:t>○</w:t>
            </w:r>
            <w:r w:rsidR="006B15EF">
              <w:rPr>
                <w:rFonts w:asciiTheme="minorEastAsia" w:eastAsiaTheme="minorEastAsia" w:hAnsiTheme="minorEastAsia" w:hint="eastAsia"/>
                <w:color w:val="000000" w:themeColor="text1"/>
                <w:sz w:val="18"/>
              </w:rPr>
              <w:t>話し合いが早く終わった</w:t>
            </w:r>
            <w:r w:rsidRPr="00C01700">
              <w:rPr>
                <w:rFonts w:asciiTheme="minorEastAsia" w:eastAsiaTheme="minorEastAsia" w:hAnsiTheme="minorEastAsia" w:hint="eastAsia"/>
                <w:color w:val="000000" w:themeColor="text1"/>
                <w:sz w:val="18"/>
              </w:rPr>
              <w:t>グループに対しては</w:t>
            </w:r>
            <w:r w:rsidR="00D90A4E" w:rsidRPr="00C01700">
              <w:rPr>
                <w:rFonts w:asciiTheme="minorEastAsia" w:eastAsiaTheme="minorEastAsia" w:hAnsiTheme="minorEastAsia" w:hint="eastAsia"/>
                <w:color w:val="000000" w:themeColor="text1"/>
                <w:sz w:val="18"/>
              </w:rPr>
              <w:t>，</w:t>
            </w:r>
            <w:r w:rsidRPr="00C01700">
              <w:rPr>
                <w:rFonts w:asciiTheme="minorEastAsia" w:eastAsiaTheme="minorEastAsia" w:hAnsiTheme="minorEastAsia" w:hint="eastAsia"/>
                <w:color w:val="000000" w:themeColor="text1"/>
                <w:sz w:val="18"/>
              </w:rPr>
              <w:t>他グループの悩みやつまずきを紹介する。</w:t>
            </w:r>
          </w:p>
          <w:p w14:paraId="10F348E9" w14:textId="77777777" w:rsidR="007666FF" w:rsidRPr="00C01700" w:rsidRDefault="007666FF" w:rsidP="00BF17E7">
            <w:pPr>
              <w:suppressAutoHyphens/>
              <w:kinsoku w:val="0"/>
              <w:autoSpaceDE w:val="0"/>
              <w:autoSpaceDN w:val="0"/>
              <w:spacing w:line="240" w:lineRule="exact"/>
              <w:ind w:left="180" w:hangingChars="100" w:hanging="180"/>
              <w:jc w:val="left"/>
              <w:rPr>
                <w:rFonts w:asciiTheme="minorEastAsia" w:eastAsiaTheme="minorEastAsia" w:hAnsiTheme="minorEastAsia" w:cs="ＭＳ ゴシック"/>
                <w:color w:val="000000" w:themeColor="text1"/>
                <w:sz w:val="18"/>
                <w:szCs w:val="21"/>
              </w:rPr>
            </w:pPr>
          </w:p>
          <w:p w14:paraId="779ABF23" w14:textId="7DAC39D1" w:rsidR="001B7831" w:rsidRPr="00C01700" w:rsidRDefault="001B7831" w:rsidP="00BF17E7">
            <w:pPr>
              <w:suppressAutoHyphens/>
              <w:kinsoku w:val="0"/>
              <w:autoSpaceDE w:val="0"/>
              <w:autoSpaceDN w:val="0"/>
              <w:spacing w:line="240" w:lineRule="exact"/>
              <w:ind w:left="180" w:hangingChars="100" w:hanging="180"/>
              <w:jc w:val="left"/>
              <w:rPr>
                <w:rFonts w:asciiTheme="minorEastAsia" w:eastAsiaTheme="minorEastAsia" w:hAnsiTheme="minorEastAsia" w:cs="ＭＳ ゴシック"/>
                <w:color w:val="000000" w:themeColor="text1"/>
                <w:sz w:val="18"/>
                <w:szCs w:val="21"/>
              </w:rPr>
            </w:pPr>
            <w:r w:rsidRPr="00C01700">
              <w:rPr>
                <w:rFonts w:asciiTheme="minorEastAsia" w:eastAsiaTheme="minorEastAsia" w:hAnsiTheme="minorEastAsia" w:cs="ＭＳ ゴシック" w:hint="eastAsia"/>
                <w:color w:val="000000" w:themeColor="text1"/>
                <w:sz w:val="18"/>
                <w:szCs w:val="21"/>
              </w:rPr>
              <w:t>○</w:t>
            </w:r>
            <w:r w:rsidR="008B4E9F" w:rsidRPr="00C01700">
              <w:rPr>
                <w:rFonts w:asciiTheme="minorEastAsia" w:eastAsiaTheme="minorEastAsia" w:hAnsiTheme="minorEastAsia" w:cs="ＭＳ ゴシック" w:hint="eastAsia"/>
                <w:color w:val="000000" w:themeColor="text1"/>
                <w:sz w:val="18"/>
                <w:szCs w:val="21"/>
              </w:rPr>
              <w:t>説明し合う</w:t>
            </w:r>
            <w:r w:rsidR="005522F0">
              <w:rPr>
                <w:rFonts w:asciiTheme="minorEastAsia" w:eastAsiaTheme="minorEastAsia" w:hAnsiTheme="minorEastAsia" w:cs="ＭＳ ゴシック" w:hint="eastAsia"/>
                <w:color w:val="000000" w:themeColor="text1"/>
                <w:sz w:val="18"/>
                <w:szCs w:val="21"/>
              </w:rPr>
              <w:t>場面</w:t>
            </w:r>
            <w:r w:rsidR="008B4E9F" w:rsidRPr="00C01700">
              <w:rPr>
                <w:rFonts w:asciiTheme="minorEastAsia" w:eastAsiaTheme="minorEastAsia" w:hAnsiTheme="minorEastAsia" w:cs="ＭＳ ゴシック" w:hint="eastAsia"/>
                <w:color w:val="000000" w:themeColor="text1"/>
                <w:sz w:val="18"/>
                <w:szCs w:val="21"/>
              </w:rPr>
              <w:t>では</w:t>
            </w:r>
            <w:r w:rsidR="00D90A4E" w:rsidRPr="00C01700">
              <w:rPr>
                <w:rFonts w:asciiTheme="minorEastAsia" w:eastAsiaTheme="minorEastAsia" w:hAnsiTheme="minorEastAsia" w:cs="ＭＳ ゴシック" w:hint="eastAsia"/>
                <w:color w:val="000000" w:themeColor="text1"/>
                <w:sz w:val="18"/>
                <w:szCs w:val="21"/>
              </w:rPr>
              <w:t>，</w:t>
            </w:r>
            <w:r w:rsidR="005522F0">
              <w:rPr>
                <w:rFonts w:asciiTheme="minorEastAsia" w:eastAsiaTheme="minorEastAsia" w:hAnsiTheme="minorEastAsia" w:cs="ＭＳ ゴシック" w:hint="eastAsia"/>
                <w:color w:val="000000" w:themeColor="text1"/>
                <w:sz w:val="18"/>
                <w:szCs w:val="21"/>
              </w:rPr>
              <w:t>「係数をそろえる」「等式の性質を使う」などの言葉を板書で残し，本時の見方・考え方を明らかにしていく</w:t>
            </w:r>
            <w:r w:rsidR="00BF17E7" w:rsidRPr="00C01700">
              <w:rPr>
                <w:rFonts w:asciiTheme="minorEastAsia" w:eastAsiaTheme="minorEastAsia" w:hAnsiTheme="minorEastAsia" w:cs="ＭＳ ゴシック" w:hint="eastAsia"/>
                <w:color w:val="000000" w:themeColor="text1"/>
                <w:sz w:val="18"/>
                <w:szCs w:val="21"/>
              </w:rPr>
              <w:t>。</w:t>
            </w:r>
          </w:p>
          <w:p w14:paraId="697CB986" w14:textId="77777777" w:rsidR="005522F0" w:rsidRDefault="005522F0" w:rsidP="00DB1649">
            <w:pPr>
              <w:suppressAutoHyphens/>
              <w:kinsoku w:val="0"/>
              <w:autoSpaceDE w:val="0"/>
              <w:autoSpaceDN w:val="0"/>
              <w:spacing w:line="240" w:lineRule="exact"/>
              <w:ind w:left="180" w:hangingChars="100" w:hanging="180"/>
              <w:jc w:val="left"/>
              <w:rPr>
                <w:rFonts w:asciiTheme="minorEastAsia" w:eastAsiaTheme="minorEastAsia" w:hAnsiTheme="minorEastAsia"/>
                <w:color w:val="000000" w:themeColor="text1"/>
                <w:sz w:val="18"/>
              </w:rPr>
            </w:pPr>
          </w:p>
          <w:p w14:paraId="4F38EC1B" w14:textId="77777777" w:rsidR="00E32470" w:rsidRDefault="00E32470" w:rsidP="00DB1649">
            <w:pPr>
              <w:suppressAutoHyphens/>
              <w:kinsoku w:val="0"/>
              <w:autoSpaceDE w:val="0"/>
              <w:autoSpaceDN w:val="0"/>
              <w:spacing w:line="240" w:lineRule="exact"/>
              <w:ind w:left="180" w:hangingChars="100" w:hanging="180"/>
              <w:jc w:val="left"/>
              <w:rPr>
                <w:rFonts w:asciiTheme="minorEastAsia" w:eastAsiaTheme="minorEastAsia" w:hAnsiTheme="minorEastAsia"/>
                <w:color w:val="000000" w:themeColor="text1"/>
                <w:sz w:val="18"/>
              </w:rPr>
            </w:pPr>
          </w:p>
          <w:p w14:paraId="4D5EBB40" w14:textId="49229848" w:rsidR="003A32F6" w:rsidRPr="00C01700" w:rsidRDefault="00920F9D" w:rsidP="00DB1649">
            <w:pPr>
              <w:suppressAutoHyphens/>
              <w:kinsoku w:val="0"/>
              <w:autoSpaceDE w:val="0"/>
              <w:autoSpaceDN w:val="0"/>
              <w:spacing w:line="240" w:lineRule="exact"/>
              <w:ind w:left="180" w:hangingChars="100" w:hanging="180"/>
              <w:jc w:val="left"/>
              <w:rPr>
                <w:rFonts w:asciiTheme="minorEastAsia" w:eastAsiaTheme="minorEastAsia" w:hAnsiTheme="minorEastAsia"/>
                <w:color w:val="000000" w:themeColor="text1"/>
                <w:sz w:val="18"/>
              </w:rPr>
            </w:pPr>
            <w:r w:rsidRPr="00C01700">
              <w:rPr>
                <w:rFonts w:asciiTheme="minorEastAsia" w:eastAsiaTheme="minorEastAsia" w:hAnsiTheme="minorEastAsia" w:hint="eastAsia"/>
                <w:color w:val="000000" w:themeColor="text1"/>
                <w:sz w:val="18"/>
              </w:rPr>
              <w:t>○</w:t>
            </w:r>
            <w:r w:rsidR="00CE25DD" w:rsidRPr="00C01700">
              <w:rPr>
                <w:rFonts w:asciiTheme="minorEastAsia" w:eastAsiaTheme="minorEastAsia" w:hAnsiTheme="minorEastAsia" w:hint="eastAsia"/>
                <w:color w:val="000000" w:themeColor="text1"/>
                <w:sz w:val="18"/>
              </w:rPr>
              <w:t>前問と比較し</w:t>
            </w:r>
            <w:r w:rsidR="00D90A4E" w:rsidRPr="00C01700">
              <w:rPr>
                <w:rFonts w:asciiTheme="minorEastAsia" w:eastAsiaTheme="minorEastAsia" w:hAnsiTheme="minorEastAsia" w:hint="eastAsia"/>
                <w:color w:val="000000" w:themeColor="text1"/>
                <w:sz w:val="18"/>
              </w:rPr>
              <w:t>，</w:t>
            </w:r>
            <w:r w:rsidR="00FE502F">
              <w:rPr>
                <w:rFonts w:asciiTheme="minorEastAsia" w:eastAsiaTheme="minorEastAsia" w:hAnsiTheme="minorEastAsia" w:hint="eastAsia"/>
                <w:color w:val="000000" w:themeColor="text1"/>
                <w:sz w:val="18"/>
              </w:rPr>
              <w:t>解決方法を見通す</w:t>
            </w:r>
            <w:r w:rsidR="00CE25DD" w:rsidRPr="00C01700">
              <w:rPr>
                <w:rFonts w:asciiTheme="minorEastAsia" w:eastAsiaTheme="minorEastAsia" w:hAnsiTheme="minorEastAsia" w:hint="eastAsia"/>
                <w:color w:val="000000" w:themeColor="text1"/>
                <w:sz w:val="18"/>
              </w:rPr>
              <w:t>時間を設ける。</w:t>
            </w:r>
          </w:p>
          <w:p w14:paraId="510EE928" w14:textId="315AD744" w:rsidR="00CE25DD" w:rsidRPr="00C01700" w:rsidRDefault="00CE25DD" w:rsidP="00DB1649">
            <w:pPr>
              <w:suppressAutoHyphens/>
              <w:kinsoku w:val="0"/>
              <w:autoSpaceDE w:val="0"/>
              <w:autoSpaceDN w:val="0"/>
              <w:spacing w:line="240" w:lineRule="exact"/>
              <w:ind w:left="180" w:hangingChars="100" w:hanging="180"/>
              <w:jc w:val="left"/>
              <w:rPr>
                <w:rFonts w:asciiTheme="minorEastAsia" w:eastAsiaTheme="minorEastAsia" w:hAnsiTheme="minorEastAsia"/>
                <w:color w:val="000000" w:themeColor="text1"/>
                <w:sz w:val="18"/>
              </w:rPr>
            </w:pPr>
            <w:r w:rsidRPr="00C01700">
              <w:rPr>
                <w:rFonts w:asciiTheme="minorEastAsia" w:eastAsiaTheme="minorEastAsia" w:hAnsiTheme="minorEastAsia" w:hint="eastAsia"/>
                <w:color w:val="000000" w:themeColor="text1"/>
                <w:sz w:val="18"/>
              </w:rPr>
              <w:t>○解決した生徒には</w:t>
            </w:r>
            <w:r w:rsidR="00D90A4E" w:rsidRPr="00C01700">
              <w:rPr>
                <w:rFonts w:asciiTheme="minorEastAsia" w:eastAsiaTheme="minorEastAsia" w:hAnsiTheme="minorEastAsia" w:hint="eastAsia"/>
                <w:color w:val="000000" w:themeColor="text1"/>
                <w:sz w:val="18"/>
              </w:rPr>
              <w:t>，</w:t>
            </w:r>
            <w:r w:rsidRPr="00C01700">
              <w:rPr>
                <w:rFonts w:asciiTheme="minorEastAsia" w:eastAsiaTheme="minorEastAsia" w:hAnsiTheme="minorEastAsia" w:hint="eastAsia"/>
                <w:color w:val="000000" w:themeColor="text1"/>
                <w:sz w:val="18"/>
              </w:rPr>
              <w:t>他の方法を考えるよう促す。（最初に</w:t>
            </w:r>
            <w:r w:rsidRPr="00FA39A6">
              <w:rPr>
                <w:rFonts w:asciiTheme="majorEastAsia" w:eastAsiaTheme="majorEastAsia" w:hAnsiTheme="majorEastAsia" w:hint="eastAsia"/>
                <w:color w:val="000000" w:themeColor="text1"/>
                <w:sz w:val="18"/>
              </w:rPr>
              <w:t>χ</w:t>
            </w:r>
            <w:r w:rsidRPr="00C01700">
              <w:rPr>
                <w:rFonts w:asciiTheme="minorEastAsia" w:eastAsiaTheme="minorEastAsia" w:hAnsiTheme="minorEastAsia" w:hint="eastAsia"/>
                <w:color w:val="000000" w:themeColor="text1"/>
                <w:sz w:val="18"/>
              </w:rPr>
              <w:t>を消去した生徒→</w:t>
            </w:r>
            <w:r w:rsidRPr="000B6850">
              <w:rPr>
                <w:rFonts w:ascii="Bookman Old Style" w:eastAsiaTheme="majorEastAsia" w:hAnsi="Bookman Old Style"/>
                <w:i/>
                <w:color w:val="000000" w:themeColor="text1"/>
                <w:sz w:val="21"/>
              </w:rPr>
              <w:t>y</w:t>
            </w:r>
            <w:r w:rsidRPr="00C01700">
              <w:rPr>
                <w:rFonts w:asciiTheme="minorEastAsia" w:eastAsiaTheme="minorEastAsia" w:hAnsiTheme="minorEastAsia" w:hint="eastAsia"/>
                <w:color w:val="000000" w:themeColor="text1"/>
                <w:sz w:val="18"/>
              </w:rPr>
              <w:t>から消去した場合と比較）</w:t>
            </w:r>
          </w:p>
          <w:p w14:paraId="39D78188" w14:textId="0EFD561E" w:rsidR="00CE25DD" w:rsidRPr="00FA39A6" w:rsidRDefault="00471D29" w:rsidP="00DB1649">
            <w:pPr>
              <w:suppressAutoHyphens/>
              <w:kinsoku w:val="0"/>
              <w:autoSpaceDE w:val="0"/>
              <w:autoSpaceDN w:val="0"/>
              <w:spacing w:line="240" w:lineRule="exact"/>
              <w:ind w:left="180" w:hangingChars="100" w:hanging="180"/>
              <w:jc w:val="left"/>
              <w:rPr>
                <w:rFonts w:asciiTheme="majorEastAsia" w:eastAsiaTheme="majorEastAsia" w:hAnsiTheme="majorEastAsia"/>
                <w:color w:val="000000" w:themeColor="text1"/>
                <w:sz w:val="18"/>
              </w:rPr>
            </w:pPr>
            <w:r w:rsidRPr="00FA39A6">
              <w:rPr>
                <w:rFonts w:asciiTheme="majorEastAsia" w:eastAsiaTheme="majorEastAsia" w:hAnsiTheme="majorEastAsia" w:hint="eastAsia"/>
                <w:noProof/>
                <w:color w:val="000000" w:themeColor="text1"/>
                <w:sz w:val="18"/>
              </w:rPr>
              <mc:AlternateContent>
                <mc:Choice Requires="wps">
                  <w:drawing>
                    <wp:anchor distT="0" distB="0" distL="114300" distR="114300" simplePos="0" relativeHeight="251650048" behindDoc="0" locked="0" layoutInCell="1" allowOverlap="1" wp14:anchorId="3AB161EF" wp14:editId="42D47510">
                      <wp:simplePos x="0" y="0"/>
                      <wp:positionH relativeFrom="column">
                        <wp:posOffset>-26670</wp:posOffset>
                      </wp:positionH>
                      <wp:positionV relativeFrom="paragraph">
                        <wp:posOffset>18415</wp:posOffset>
                      </wp:positionV>
                      <wp:extent cx="2638425" cy="695325"/>
                      <wp:effectExtent l="0" t="0" r="28575" b="28575"/>
                      <wp:wrapNone/>
                      <wp:docPr id="20" name="テキスト ボックス 20"/>
                      <wp:cNvGraphicFramePr/>
                      <a:graphic xmlns:a="http://schemas.openxmlformats.org/drawingml/2006/main">
                        <a:graphicData uri="http://schemas.microsoft.com/office/word/2010/wordprocessingShape">
                          <wps:wsp>
                            <wps:cNvSpPr txBox="1"/>
                            <wps:spPr>
                              <a:xfrm>
                                <a:off x="0" y="0"/>
                                <a:ext cx="2638425" cy="69532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99A688" w14:textId="32CCB2B1" w:rsidR="00BF17E7" w:rsidRPr="00B93360" w:rsidRDefault="00B93360" w:rsidP="00471D29">
                                  <w:pPr>
                                    <w:spacing w:line="240" w:lineRule="exact"/>
                                    <w:jc w:val="left"/>
                                    <w:rPr>
                                      <w:rFonts w:asciiTheme="majorEastAsia" w:eastAsiaTheme="majorEastAsia" w:hAnsiTheme="majorEastAsia"/>
                                      <w:b/>
                                      <w:color w:val="000000" w:themeColor="text1"/>
                                      <w:sz w:val="20"/>
                                    </w:rPr>
                                  </w:pPr>
                                  <w:r w:rsidRPr="00B93360">
                                    <w:rPr>
                                      <w:rFonts w:asciiTheme="majorEastAsia" w:eastAsiaTheme="majorEastAsia" w:hAnsiTheme="majorEastAsia" w:hint="eastAsia"/>
                                      <w:b/>
                                      <w:color w:val="000000" w:themeColor="text1"/>
                                      <w:sz w:val="20"/>
                                    </w:rPr>
                                    <w:t>【具体の評価規準】観点</w:t>
                                  </w:r>
                                  <w:r w:rsidRPr="00B93360">
                                    <w:rPr>
                                      <w:rFonts w:asciiTheme="majorEastAsia" w:eastAsiaTheme="majorEastAsia" w:hAnsiTheme="majorEastAsia"/>
                                      <w:b/>
                                      <w:color w:val="000000" w:themeColor="text1"/>
                                      <w:sz w:val="20"/>
                                    </w:rPr>
                                    <w:t>：思</w:t>
                                  </w:r>
                                  <w:r w:rsidRPr="00B93360">
                                    <w:rPr>
                                      <w:rFonts w:asciiTheme="majorEastAsia" w:eastAsiaTheme="majorEastAsia" w:hAnsiTheme="majorEastAsia" w:hint="eastAsia"/>
                                      <w:b/>
                                      <w:color w:val="000000" w:themeColor="text1"/>
                                      <w:sz w:val="20"/>
                                    </w:rPr>
                                    <w:t>①</w:t>
                                  </w:r>
                                </w:p>
                                <w:p w14:paraId="07971DE5" w14:textId="2954D706" w:rsidR="00BF17E7" w:rsidRPr="006A03E9" w:rsidRDefault="00CE25DD" w:rsidP="00B93360">
                                  <w:pPr>
                                    <w:spacing w:line="240" w:lineRule="exact"/>
                                    <w:ind w:left="200" w:hangingChars="100" w:hanging="200"/>
                                    <w:jc w:val="left"/>
                                    <w:rPr>
                                      <w:rFonts w:asciiTheme="majorEastAsia" w:eastAsiaTheme="majorEastAsia" w:hAnsiTheme="majorEastAsia"/>
                                      <w:b/>
                                      <w:color w:val="000000" w:themeColor="text1"/>
                                      <w:w w:val="80"/>
                                      <w:sz w:val="20"/>
                                    </w:rPr>
                                  </w:pPr>
                                  <w:r w:rsidRPr="00B93360">
                                    <w:rPr>
                                      <w:rFonts w:asciiTheme="majorEastAsia" w:eastAsiaTheme="majorEastAsia" w:hAnsiTheme="majorEastAsia" w:hint="eastAsia"/>
                                      <w:color w:val="000000" w:themeColor="text1"/>
                                      <w:sz w:val="20"/>
                                    </w:rPr>
                                    <w:t>〇</w:t>
                                  </w:r>
                                  <w:r w:rsidR="00B93360" w:rsidRPr="00B93360">
                                    <w:rPr>
                                      <w:rFonts w:asciiTheme="majorEastAsia" w:eastAsiaTheme="majorEastAsia" w:hAnsiTheme="majorEastAsia" w:hint="eastAsia"/>
                                      <w:color w:val="000000" w:themeColor="text1"/>
                                      <w:sz w:val="20"/>
                                    </w:rPr>
                                    <w:t>等式の</w:t>
                                  </w:r>
                                  <w:r w:rsidR="00B93360" w:rsidRPr="00B93360">
                                    <w:rPr>
                                      <w:rFonts w:asciiTheme="majorEastAsia" w:eastAsiaTheme="majorEastAsia" w:hAnsiTheme="majorEastAsia"/>
                                      <w:color w:val="000000" w:themeColor="text1"/>
                                      <w:sz w:val="20"/>
                                    </w:rPr>
                                    <w:t>性質</w:t>
                                  </w:r>
                                  <w:r w:rsidR="00B93360" w:rsidRPr="00B93360">
                                    <w:rPr>
                                      <w:rFonts w:asciiTheme="majorEastAsia" w:eastAsiaTheme="majorEastAsia" w:hAnsiTheme="majorEastAsia" w:hint="eastAsia"/>
                                      <w:color w:val="000000" w:themeColor="text1"/>
                                      <w:sz w:val="20"/>
                                    </w:rPr>
                                    <w:t>を</w:t>
                                  </w:r>
                                  <w:r w:rsidR="00B93360" w:rsidRPr="00B93360">
                                    <w:rPr>
                                      <w:rFonts w:asciiTheme="majorEastAsia" w:eastAsiaTheme="majorEastAsia" w:hAnsiTheme="majorEastAsia"/>
                                      <w:color w:val="000000" w:themeColor="text1"/>
                                      <w:sz w:val="20"/>
                                    </w:rPr>
                                    <w:t>利用し</w:t>
                                  </w:r>
                                  <w:r w:rsidR="00B53DB3">
                                    <w:rPr>
                                      <w:rFonts w:asciiTheme="majorEastAsia" w:eastAsiaTheme="majorEastAsia" w:hAnsiTheme="majorEastAsia" w:hint="eastAsia"/>
                                      <w:color w:val="000000" w:themeColor="text1"/>
                                      <w:sz w:val="20"/>
                                    </w:rPr>
                                    <w:t>，</w:t>
                                  </w:r>
                                  <w:r w:rsidRPr="00B93360">
                                    <w:rPr>
                                      <w:rFonts w:asciiTheme="majorEastAsia" w:eastAsiaTheme="majorEastAsia" w:hAnsiTheme="majorEastAsia" w:hint="eastAsia"/>
                                      <w:color w:val="000000" w:themeColor="text1"/>
                                      <w:sz w:val="20"/>
                                    </w:rPr>
                                    <w:t>加減法を用いて連立方程式を解く</w:t>
                                  </w:r>
                                  <w:r w:rsidR="001B0D3E">
                                    <w:rPr>
                                      <w:rFonts w:asciiTheme="majorEastAsia" w:eastAsiaTheme="majorEastAsia" w:hAnsiTheme="majorEastAsia" w:hint="eastAsia"/>
                                      <w:color w:val="000000" w:themeColor="text1"/>
                                      <w:sz w:val="20"/>
                                    </w:rPr>
                                    <w:t>過程</w:t>
                                  </w:r>
                                  <w:r w:rsidRPr="00B93360">
                                    <w:rPr>
                                      <w:rFonts w:asciiTheme="majorEastAsia" w:eastAsiaTheme="majorEastAsia" w:hAnsiTheme="majorEastAsia" w:hint="eastAsia"/>
                                      <w:color w:val="000000" w:themeColor="text1"/>
                                      <w:sz w:val="20"/>
                                    </w:rPr>
                                    <w:t>を</w:t>
                                  </w:r>
                                  <w:r w:rsidR="00513FA8">
                                    <w:rPr>
                                      <w:rFonts w:asciiTheme="majorEastAsia" w:eastAsiaTheme="majorEastAsia" w:hAnsiTheme="majorEastAsia" w:hint="eastAsia"/>
                                      <w:color w:val="000000" w:themeColor="text1"/>
                                      <w:sz w:val="20"/>
                                    </w:rPr>
                                    <w:t>式に表し</w:t>
                                  </w:r>
                                  <w:r w:rsidR="00D90A4E" w:rsidRPr="00B93360">
                                    <w:rPr>
                                      <w:rFonts w:asciiTheme="majorEastAsia" w:eastAsiaTheme="majorEastAsia" w:hAnsiTheme="majorEastAsia" w:hint="eastAsia"/>
                                      <w:color w:val="000000" w:themeColor="text1"/>
                                      <w:sz w:val="20"/>
                                    </w:rPr>
                                    <w:t>，</w:t>
                                  </w:r>
                                  <w:r w:rsidR="00BE52C8">
                                    <w:rPr>
                                      <w:rFonts w:asciiTheme="majorEastAsia" w:eastAsiaTheme="majorEastAsia" w:hAnsiTheme="majorEastAsia" w:hint="eastAsia"/>
                                      <w:color w:val="000000" w:themeColor="text1"/>
                                      <w:sz w:val="20"/>
                                    </w:rPr>
                                    <w:t>説明する</w:t>
                                  </w:r>
                                  <w:r w:rsidR="00BE52C8">
                                    <w:rPr>
                                      <w:rFonts w:asciiTheme="majorEastAsia" w:eastAsiaTheme="majorEastAsia" w:hAnsiTheme="majorEastAsia"/>
                                      <w:color w:val="000000" w:themeColor="text1"/>
                                      <w:sz w:val="20"/>
                                    </w:rPr>
                                    <w:t>こと</w:t>
                                  </w:r>
                                  <w:r w:rsidRPr="00B93360">
                                    <w:rPr>
                                      <w:rFonts w:asciiTheme="majorEastAsia" w:eastAsiaTheme="majorEastAsia" w:hAnsiTheme="majorEastAsia" w:hint="eastAsia"/>
                                      <w:color w:val="000000" w:themeColor="text1"/>
                                      <w:sz w:val="20"/>
                                    </w:rPr>
                                    <w:t>ができる。</w:t>
                                  </w:r>
                                  <w:r w:rsidR="006A03E9" w:rsidRPr="006A03E9">
                                    <w:rPr>
                                      <w:rFonts w:asciiTheme="majorEastAsia" w:eastAsiaTheme="majorEastAsia" w:hAnsiTheme="majorEastAsia" w:hint="eastAsia"/>
                                      <w:b/>
                                      <w:color w:val="000000" w:themeColor="text1"/>
                                      <w:w w:val="80"/>
                                      <w:sz w:val="20"/>
                                    </w:rPr>
                                    <w:t>（方法：ノート・行動観察</w:t>
                                  </w:r>
                                  <w:r w:rsidR="00BF17E7" w:rsidRPr="006A03E9">
                                    <w:rPr>
                                      <w:rFonts w:asciiTheme="majorEastAsia" w:eastAsiaTheme="majorEastAsia" w:hAnsiTheme="majorEastAsia" w:hint="eastAsia"/>
                                      <w:b/>
                                      <w:color w:val="000000" w:themeColor="text1"/>
                                      <w:w w:val="80"/>
                                      <w:sz w:val="20"/>
                                    </w:rPr>
                                    <w:t>）</w:t>
                                  </w:r>
                                </w:p>
                                <w:p w14:paraId="2C835765" w14:textId="3FF11C36" w:rsidR="00BF17E7" w:rsidRPr="006A03E9" w:rsidRDefault="00BF17E7" w:rsidP="00B565CB">
                                  <w:pPr>
                                    <w:jc w:val="left"/>
                                    <w:rPr>
                                      <w:color w:val="000000" w:themeColor="text1"/>
                                      <w:w w:val="8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161EF" id="テキスト ボックス 20" o:spid="_x0000_s1036" type="#_x0000_t202" style="position:absolute;left:0;text-align:left;margin-left:-2.1pt;margin-top:1.45pt;width:207.75pt;height:54.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" fillcolor="white [3201]" strokeweight="1pt">
                      <v:textbox>
                        <w:txbxContent>
                          <w:p w14:paraId="6499A688" w14:textId="32CCB2B1" w:rsidR="00BF17E7" w:rsidRPr="00B93360" w:rsidRDefault="00B93360" w:rsidP="00471D29">
                            <w:pPr>
                              <w:spacing w:line="240" w:lineRule="exact"/>
                              <w:jc w:val="left"/>
                              <w:rPr>
                                <w:rFonts w:asciiTheme="majorEastAsia" w:eastAsiaTheme="majorEastAsia" w:hAnsiTheme="majorEastAsia"/>
                                <w:b/>
                                <w:color w:val="000000" w:themeColor="text1"/>
                                <w:sz w:val="20"/>
                              </w:rPr>
                            </w:pPr>
                            <w:r w:rsidRPr="00B93360">
                              <w:rPr>
                                <w:rFonts w:asciiTheme="majorEastAsia" w:eastAsiaTheme="majorEastAsia" w:hAnsiTheme="majorEastAsia" w:hint="eastAsia"/>
                                <w:b/>
                                <w:color w:val="000000" w:themeColor="text1"/>
                                <w:sz w:val="20"/>
                              </w:rPr>
                              <w:t>【具体の評価規準】観点</w:t>
                            </w:r>
                            <w:r w:rsidRPr="00B93360">
                              <w:rPr>
                                <w:rFonts w:asciiTheme="majorEastAsia" w:eastAsiaTheme="majorEastAsia" w:hAnsiTheme="majorEastAsia"/>
                                <w:b/>
                                <w:color w:val="000000" w:themeColor="text1"/>
                                <w:sz w:val="20"/>
                              </w:rPr>
                              <w:t>：思</w:t>
                            </w:r>
                            <w:r w:rsidRPr="00B93360">
                              <w:rPr>
                                <w:rFonts w:asciiTheme="majorEastAsia" w:eastAsiaTheme="majorEastAsia" w:hAnsiTheme="majorEastAsia" w:hint="eastAsia"/>
                                <w:b/>
                                <w:color w:val="000000" w:themeColor="text1"/>
                                <w:sz w:val="20"/>
                              </w:rPr>
                              <w:t>①</w:t>
                            </w:r>
                          </w:p>
                          <w:p w14:paraId="07971DE5" w14:textId="2954D706" w:rsidR="00BF17E7" w:rsidRPr="006A03E9" w:rsidRDefault="00CE25DD" w:rsidP="00B93360">
                            <w:pPr>
                              <w:spacing w:line="240" w:lineRule="exact"/>
                              <w:ind w:left="200" w:hangingChars="100" w:hanging="200"/>
                              <w:jc w:val="left"/>
                              <w:rPr>
                                <w:rFonts w:asciiTheme="majorEastAsia" w:eastAsiaTheme="majorEastAsia" w:hAnsiTheme="majorEastAsia"/>
                                <w:b/>
                                <w:color w:val="000000" w:themeColor="text1"/>
                                <w:w w:val="80"/>
                                <w:sz w:val="20"/>
                              </w:rPr>
                            </w:pPr>
                            <w:r w:rsidRPr="00B93360">
                              <w:rPr>
                                <w:rFonts w:asciiTheme="majorEastAsia" w:eastAsiaTheme="majorEastAsia" w:hAnsiTheme="majorEastAsia" w:hint="eastAsia"/>
                                <w:color w:val="000000" w:themeColor="text1"/>
                                <w:sz w:val="20"/>
                              </w:rPr>
                              <w:t>〇</w:t>
                            </w:r>
                            <w:r w:rsidR="00B93360" w:rsidRPr="00B93360">
                              <w:rPr>
                                <w:rFonts w:asciiTheme="majorEastAsia" w:eastAsiaTheme="majorEastAsia" w:hAnsiTheme="majorEastAsia" w:hint="eastAsia"/>
                                <w:color w:val="000000" w:themeColor="text1"/>
                                <w:sz w:val="20"/>
                              </w:rPr>
                              <w:t>等式の</w:t>
                            </w:r>
                            <w:r w:rsidR="00B93360" w:rsidRPr="00B93360">
                              <w:rPr>
                                <w:rFonts w:asciiTheme="majorEastAsia" w:eastAsiaTheme="majorEastAsia" w:hAnsiTheme="majorEastAsia"/>
                                <w:color w:val="000000" w:themeColor="text1"/>
                                <w:sz w:val="20"/>
                              </w:rPr>
                              <w:t>性質</w:t>
                            </w:r>
                            <w:r w:rsidR="00B93360" w:rsidRPr="00B93360">
                              <w:rPr>
                                <w:rFonts w:asciiTheme="majorEastAsia" w:eastAsiaTheme="majorEastAsia" w:hAnsiTheme="majorEastAsia" w:hint="eastAsia"/>
                                <w:color w:val="000000" w:themeColor="text1"/>
                                <w:sz w:val="20"/>
                              </w:rPr>
                              <w:t>を</w:t>
                            </w:r>
                            <w:r w:rsidR="00B93360" w:rsidRPr="00B93360">
                              <w:rPr>
                                <w:rFonts w:asciiTheme="majorEastAsia" w:eastAsiaTheme="majorEastAsia" w:hAnsiTheme="majorEastAsia"/>
                                <w:color w:val="000000" w:themeColor="text1"/>
                                <w:sz w:val="20"/>
                              </w:rPr>
                              <w:t>利用し</w:t>
                            </w:r>
                            <w:r w:rsidR="00B53DB3">
                              <w:rPr>
                                <w:rFonts w:asciiTheme="majorEastAsia" w:eastAsiaTheme="majorEastAsia" w:hAnsiTheme="majorEastAsia" w:hint="eastAsia"/>
                                <w:color w:val="000000" w:themeColor="text1"/>
                                <w:sz w:val="20"/>
                              </w:rPr>
                              <w:t>，</w:t>
                            </w:r>
                            <w:r w:rsidRPr="00B93360">
                              <w:rPr>
                                <w:rFonts w:asciiTheme="majorEastAsia" w:eastAsiaTheme="majorEastAsia" w:hAnsiTheme="majorEastAsia" w:hint="eastAsia"/>
                                <w:color w:val="000000" w:themeColor="text1"/>
                                <w:sz w:val="20"/>
                              </w:rPr>
                              <w:t>加減法を用いて連立方程式を解く</w:t>
                            </w:r>
                            <w:r w:rsidR="001B0D3E">
                              <w:rPr>
                                <w:rFonts w:asciiTheme="majorEastAsia" w:eastAsiaTheme="majorEastAsia" w:hAnsiTheme="majorEastAsia" w:hint="eastAsia"/>
                                <w:color w:val="000000" w:themeColor="text1"/>
                                <w:sz w:val="20"/>
                              </w:rPr>
                              <w:t>過程</w:t>
                            </w:r>
                            <w:r w:rsidRPr="00B93360">
                              <w:rPr>
                                <w:rFonts w:asciiTheme="majorEastAsia" w:eastAsiaTheme="majorEastAsia" w:hAnsiTheme="majorEastAsia" w:hint="eastAsia"/>
                                <w:color w:val="000000" w:themeColor="text1"/>
                                <w:sz w:val="20"/>
                              </w:rPr>
                              <w:t>を</w:t>
                            </w:r>
                            <w:r w:rsidR="00513FA8">
                              <w:rPr>
                                <w:rFonts w:asciiTheme="majorEastAsia" w:eastAsiaTheme="majorEastAsia" w:hAnsiTheme="majorEastAsia" w:hint="eastAsia"/>
                                <w:color w:val="000000" w:themeColor="text1"/>
                                <w:sz w:val="20"/>
                              </w:rPr>
                              <w:t>式に表し</w:t>
                            </w:r>
                            <w:r w:rsidR="00D90A4E" w:rsidRPr="00B93360">
                              <w:rPr>
                                <w:rFonts w:asciiTheme="majorEastAsia" w:eastAsiaTheme="majorEastAsia" w:hAnsiTheme="majorEastAsia" w:hint="eastAsia"/>
                                <w:color w:val="000000" w:themeColor="text1"/>
                                <w:sz w:val="20"/>
                              </w:rPr>
                              <w:t>，</w:t>
                            </w:r>
                            <w:r w:rsidR="00BE52C8">
                              <w:rPr>
                                <w:rFonts w:asciiTheme="majorEastAsia" w:eastAsiaTheme="majorEastAsia" w:hAnsiTheme="majorEastAsia" w:hint="eastAsia"/>
                                <w:color w:val="000000" w:themeColor="text1"/>
                                <w:sz w:val="20"/>
                              </w:rPr>
                              <w:t>説明する</w:t>
                            </w:r>
                            <w:r w:rsidR="00BE52C8">
                              <w:rPr>
                                <w:rFonts w:asciiTheme="majorEastAsia" w:eastAsiaTheme="majorEastAsia" w:hAnsiTheme="majorEastAsia"/>
                                <w:color w:val="000000" w:themeColor="text1"/>
                                <w:sz w:val="20"/>
                              </w:rPr>
                              <w:t>こと</w:t>
                            </w:r>
                            <w:r w:rsidRPr="00B93360">
                              <w:rPr>
                                <w:rFonts w:asciiTheme="majorEastAsia" w:eastAsiaTheme="majorEastAsia" w:hAnsiTheme="majorEastAsia" w:hint="eastAsia"/>
                                <w:color w:val="000000" w:themeColor="text1"/>
                                <w:sz w:val="20"/>
                              </w:rPr>
                              <w:t>ができる。</w:t>
                            </w:r>
                            <w:r w:rsidR="006A03E9" w:rsidRPr="006A03E9">
                              <w:rPr>
                                <w:rFonts w:asciiTheme="majorEastAsia" w:eastAsiaTheme="majorEastAsia" w:hAnsiTheme="majorEastAsia" w:hint="eastAsia"/>
                                <w:b/>
                                <w:color w:val="000000" w:themeColor="text1"/>
                                <w:w w:val="80"/>
                                <w:sz w:val="20"/>
                              </w:rPr>
                              <w:t>（方法：ノート・行動観察</w:t>
                            </w:r>
                            <w:r w:rsidR="00BF17E7" w:rsidRPr="006A03E9">
                              <w:rPr>
                                <w:rFonts w:asciiTheme="majorEastAsia" w:eastAsiaTheme="majorEastAsia" w:hAnsiTheme="majorEastAsia" w:hint="eastAsia"/>
                                <w:b/>
                                <w:color w:val="000000" w:themeColor="text1"/>
                                <w:w w:val="80"/>
                                <w:sz w:val="20"/>
                              </w:rPr>
                              <w:t>）</w:t>
                            </w:r>
                          </w:p>
                          <w:p w14:paraId="2C835765" w14:textId="3FF11C36" w:rsidR="00BF17E7" w:rsidRPr="006A03E9" w:rsidRDefault="00BF17E7" w:rsidP="00B565CB">
                            <w:pPr>
                              <w:jc w:val="left"/>
                              <w:rPr>
                                <w:color w:val="000000" w:themeColor="text1"/>
                                <w:w w:val="80"/>
                                <w:sz w:val="20"/>
                              </w:rPr>
                            </w:pPr>
                          </w:p>
                        </w:txbxContent>
                      </v:textbox>
                    </v:shape>
                  </w:pict>
                </mc:Fallback>
              </mc:AlternateContent>
            </w:r>
          </w:p>
          <w:p w14:paraId="25F4D63C" w14:textId="61FAF252" w:rsidR="00CE25DD" w:rsidRPr="00FA39A6" w:rsidRDefault="00CE25DD" w:rsidP="00DB1649">
            <w:pPr>
              <w:suppressAutoHyphens/>
              <w:kinsoku w:val="0"/>
              <w:autoSpaceDE w:val="0"/>
              <w:autoSpaceDN w:val="0"/>
              <w:spacing w:line="240" w:lineRule="exact"/>
              <w:ind w:left="180" w:hangingChars="100" w:hanging="180"/>
              <w:jc w:val="left"/>
              <w:rPr>
                <w:rFonts w:asciiTheme="majorEastAsia" w:eastAsiaTheme="majorEastAsia" w:hAnsiTheme="majorEastAsia"/>
                <w:color w:val="000000" w:themeColor="text1"/>
                <w:sz w:val="18"/>
              </w:rPr>
            </w:pPr>
          </w:p>
          <w:p w14:paraId="6915E170" w14:textId="5DC29D2C" w:rsidR="00CE25DD" w:rsidRPr="00FA39A6" w:rsidRDefault="00CE25DD" w:rsidP="00DB1649">
            <w:pPr>
              <w:suppressAutoHyphens/>
              <w:kinsoku w:val="0"/>
              <w:autoSpaceDE w:val="0"/>
              <w:autoSpaceDN w:val="0"/>
              <w:spacing w:line="240" w:lineRule="exact"/>
              <w:ind w:left="180" w:hangingChars="100" w:hanging="180"/>
              <w:jc w:val="left"/>
              <w:rPr>
                <w:rFonts w:asciiTheme="majorEastAsia" w:eastAsiaTheme="majorEastAsia" w:hAnsiTheme="majorEastAsia"/>
                <w:color w:val="000000" w:themeColor="text1"/>
                <w:sz w:val="18"/>
              </w:rPr>
            </w:pPr>
          </w:p>
          <w:p w14:paraId="64D3BD59" w14:textId="77777777" w:rsidR="00CE25DD" w:rsidRPr="00FA39A6" w:rsidRDefault="00CE25DD" w:rsidP="00DB1649">
            <w:pPr>
              <w:suppressAutoHyphens/>
              <w:kinsoku w:val="0"/>
              <w:autoSpaceDE w:val="0"/>
              <w:autoSpaceDN w:val="0"/>
              <w:spacing w:line="240" w:lineRule="exact"/>
              <w:ind w:left="180" w:hangingChars="100" w:hanging="180"/>
              <w:jc w:val="left"/>
              <w:rPr>
                <w:rFonts w:asciiTheme="majorEastAsia" w:eastAsiaTheme="majorEastAsia" w:hAnsiTheme="majorEastAsia"/>
                <w:color w:val="000000" w:themeColor="text1"/>
                <w:sz w:val="18"/>
              </w:rPr>
            </w:pPr>
          </w:p>
          <w:p w14:paraId="5AB80E07" w14:textId="55F534E1" w:rsidR="00CE25DD" w:rsidRPr="00FA39A6" w:rsidRDefault="00CE25DD" w:rsidP="00DB1649">
            <w:pPr>
              <w:suppressAutoHyphens/>
              <w:kinsoku w:val="0"/>
              <w:autoSpaceDE w:val="0"/>
              <w:autoSpaceDN w:val="0"/>
              <w:spacing w:line="240" w:lineRule="exact"/>
              <w:ind w:left="180" w:hangingChars="100" w:hanging="180"/>
              <w:jc w:val="left"/>
              <w:rPr>
                <w:rFonts w:asciiTheme="majorEastAsia" w:eastAsiaTheme="majorEastAsia" w:hAnsiTheme="majorEastAsia"/>
                <w:color w:val="000000" w:themeColor="text1"/>
                <w:sz w:val="18"/>
              </w:rPr>
            </w:pPr>
          </w:p>
          <w:p w14:paraId="4B11D103" w14:textId="154E20A9" w:rsidR="002B46A7" w:rsidRPr="00C01700" w:rsidRDefault="002B46A7" w:rsidP="00471D29">
            <w:pPr>
              <w:suppressAutoHyphens/>
              <w:kinsoku w:val="0"/>
              <w:autoSpaceDE w:val="0"/>
              <w:autoSpaceDN w:val="0"/>
              <w:spacing w:line="240" w:lineRule="exact"/>
              <w:ind w:left="180" w:hangingChars="100" w:hanging="180"/>
              <w:jc w:val="left"/>
              <w:rPr>
                <w:rFonts w:asciiTheme="majorEastAsia" w:eastAsiaTheme="majorEastAsia" w:hAnsiTheme="majorEastAsia"/>
                <w:b/>
                <w:color w:val="000000" w:themeColor="text1"/>
                <w:sz w:val="18"/>
              </w:rPr>
            </w:pPr>
            <w:r w:rsidRPr="00C01700">
              <w:rPr>
                <w:rFonts w:asciiTheme="majorEastAsia" w:eastAsiaTheme="majorEastAsia" w:hAnsiTheme="majorEastAsia" w:hint="eastAsia"/>
                <w:b/>
                <w:color w:val="000000" w:themeColor="text1"/>
                <w:sz w:val="18"/>
              </w:rPr>
              <w:t>【達していない生徒への手立て】</w:t>
            </w:r>
          </w:p>
          <w:p w14:paraId="4263D5F9" w14:textId="155149CA" w:rsidR="000B6850" w:rsidRPr="00C01700" w:rsidRDefault="001B7918" w:rsidP="00471D29">
            <w:pPr>
              <w:suppressAutoHyphens/>
              <w:kinsoku w:val="0"/>
              <w:autoSpaceDE w:val="0"/>
              <w:autoSpaceDN w:val="0"/>
              <w:spacing w:line="240" w:lineRule="exact"/>
              <w:ind w:left="180" w:hangingChars="100" w:hanging="180"/>
              <w:jc w:val="left"/>
              <w:rPr>
                <w:rFonts w:asciiTheme="minorEastAsia" w:eastAsiaTheme="minorEastAsia" w:hAnsiTheme="minorEastAsia"/>
                <w:color w:val="000000" w:themeColor="text1"/>
                <w:sz w:val="18"/>
              </w:rPr>
            </w:pPr>
            <w:r>
              <w:rPr>
                <w:rFonts w:asciiTheme="minorEastAsia" w:eastAsiaTheme="minorEastAsia" w:hAnsiTheme="minorEastAsia" w:hint="eastAsia"/>
                <w:color w:val="000000" w:themeColor="text1"/>
                <w:sz w:val="18"/>
              </w:rPr>
              <w:t>○どちらか</w:t>
            </w:r>
            <w:r w:rsidR="00B53DB3">
              <w:rPr>
                <w:rFonts w:asciiTheme="minorEastAsia" w:eastAsiaTheme="minorEastAsia" w:hAnsiTheme="minorEastAsia" w:hint="eastAsia"/>
                <w:color w:val="000000" w:themeColor="text1"/>
                <w:sz w:val="18"/>
              </w:rPr>
              <w:t>の</w:t>
            </w:r>
            <w:r w:rsidR="000B6850" w:rsidRPr="00C01700">
              <w:rPr>
                <w:rFonts w:asciiTheme="minorEastAsia" w:eastAsiaTheme="minorEastAsia" w:hAnsiTheme="minorEastAsia" w:hint="eastAsia"/>
                <w:color w:val="000000" w:themeColor="text1"/>
                <w:sz w:val="18"/>
              </w:rPr>
              <w:t>係数</w:t>
            </w:r>
            <w:r w:rsidR="0051025A" w:rsidRPr="00C01700">
              <w:rPr>
                <w:rFonts w:asciiTheme="minorEastAsia" w:eastAsiaTheme="minorEastAsia" w:hAnsiTheme="minorEastAsia" w:hint="eastAsia"/>
                <w:color w:val="000000" w:themeColor="text1"/>
                <w:sz w:val="18"/>
              </w:rPr>
              <w:t>の絶対値</w:t>
            </w:r>
            <w:r>
              <w:rPr>
                <w:rFonts w:asciiTheme="minorEastAsia" w:eastAsiaTheme="minorEastAsia" w:hAnsiTheme="minorEastAsia" w:hint="eastAsia"/>
                <w:color w:val="000000" w:themeColor="text1"/>
                <w:sz w:val="18"/>
              </w:rPr>
              <w:t>をそろえるために①を何倍し</w:t>
            </w:r>
            <w:r w:rsidR="00B53DB3">
              <w:rPr>
                <w:rFonts w:asciiTheme="minorEastAsia" w:eastAsiaTheme="minorEastAsia" w:hAnsiTheme="minorEastAsia" w:hint="eastAsia"/>
                <w:color w:val="000000" w:themeColor="text1"/>
                <w:sz w:val="18"/>
              </w:rPr>
              <w:t>，</w:t>
            </w:r>
            <w:r>
              <w:rPr>
                <w:rFonts w:asciiTheme="minorEastAsia" w:eastAsiaTheme="minorEastAsia" w:hAnsiTheme="minorEastAsia" w:hint="eastAsia"/>
                <w:color w:val="000000" w:themeColor="text1"/>
                <w:sz w:val="18"/>
              </w:rPr>
              <w:t>②を何倍するの</w:t>
            </w:r>
            <w:r w:rsidR="00FE502F">
              <w:rPr>
                <w:rFonts w:asciiTheme="minorEastAsia" w:eastAsiaTheme="minorEastAsia" w:hAnsiTheme="minorEastAsia" w:hint="eastAsia"/>
                <w:color w:val="000000" w:themeColor="text1"/>
                <w:sz w:val="18"/>
              </w:rPr>
              <w:t>か，</w:t>
            </w:r>
            <w:r>
              <w:rPr>
                <w:rFonts w:asciiTheme="minorEastAsia" w:eastAsiaTheme="minorEastAsia" w:hAnsiTheme="minorEastAsia" w:hint="eastAsia"/>
                <w:color w:val="000000" w:themeColor="text1"/>
                <w:sz w:val="18"/>
              </w:rPr>
              <w:t>一緒に考え</w:t>
            </w:r>
            <w:r w:rsidR="000B6850" w:rsidRPr="00C01700">
              <w:rPr>
                <w:rFonts w:asciiTheme="minorEastAsia" w:eastAsiaTheme="minorEastAsia" w:hAnsiTheme="minorEastAsia" w:hint="eastAsia"/>
                <w:color w:val="000000" w:themeColor="text1"/>
                <w:sz w:val="18"/>
              </w:rPr>
              <w:t>る。</w:t>
            </w:r>
          </w:p>
          <w:p w14:paraId="442295BE" w14:textId="0C90F57A" w:rsidR="00471D29" w:rsidRDefault="00471D29" w:rsidP="00E32470">
            <w:pPr>
              <w:suppressAutoHyphens/>
              <w:kinsoku w:val="0"/>
              <w:autoSpaceDE w:val="0"/>
              <w:autoSpaceDN w:val="0"/>
              <w:spacing w:line="340" w:lineRule="exact"/>
              <w:ind w:left="180" w:hangingChars="100" w:hanging="180"/>
              <w:jc w:val="left"/>
              <w:rPr>
                <w:rFonts w:asciiTheme="minorEastAsia" w:eastAsiaTheme="minorEastAsia" w:hAnsiTheme="minorEastAsia"/>
                <w:color w:val="000000" w:themeColor="text1"/>
                <w:sz w:val="18"/>
              </w:rPr>
            </w:pPr>
            <w:r w:rsidRPr="00C01700">
              <w:rPr>
                <w:rFonts w:asciiTheme="minorEastAsia" w:eastAsiaTheme="minorEastAsia" w:hAnsiTheme="minorEastAsia" w:hint="eastAsia"/>
                <w:color w:val="000000" w:themeColor="text1"/>
                <w:sz w:val="18"/>
              </w:rPr>
              <w:t>○生徒の声でまとめ</w:t>
            </w:r>
            <w:r w:rsidR="00D90A4E" w:rsidRPr="00C01700">
              <w:rPr>
                <w:rFonts w:asciiTheme="minorEastAsia" w:eastAsiaTheme="minorEastAsia" w:hAnsiTheme="minorEastAsia" w:hint="eastAsia"/>
                <w:color w:val="000000" w:themeColor="text1"/>
                <w:sz w:val="18"/>
              </w:rPr>
              <w:t>，</w:t>
            </w:r>
            <w:r w:rsidRPr="00C01700">
              <w:rPr>
                <w:rFonts w:asciiTheme="minorEastAsia" w:eastAsiaTheme="minorEastAsia" w:hAnsiTheme="minorEastAsia" w:hint="eastAsia"/>
                <w:color w:val="000000" w:themeColor="text1"/>
                <w:sz w:val="18"/>
              </w:rPr>
              <w:t>全体で確認する。</w:t>
            </w:r>
          </w:p>
          <w:p w14:paraId="41582C7F" w14:textId="7F5BFDAD" w:rsidR="0056639C" w:rsidRPr="00471D29" w:rsidRDefault="0056639C" w:rsidP="00D90A4E">
            <w:pPr>
              <w:suppressAutoHyphens/>
              <w:kinsoku w:val="0"/>
              <w:autoSpaceDE w:val="0"/>
              <w:autoSpaceDN w:val="0"/>
              <w:spacing w:line="240" w:lineRule="exact"/>
              <w:ind w:left="180" w:hangingChars="100" w:hanging="180"/>
              <w:jc w:val="left"/>
              <w:rPr>
                <w:rFonts w:asciiTheme="majorEastAsia" w:eastAsiaTheme="majorEastAsia" w:hAnsiTheme="majorEastAsia"/>
                <w:color w:val="000000" w:themeColor="text1"/>
              </w:rPr>
            </w:pPr>
            <w:r>
              <w:rPr>
                <w:rFonts w:asciiTheme="minorEastAsia" w:eastAsiaTheme="minorEastAsia" w:hAnsiTheme="minorEastAsia" w:hint="eastAsia"/>
                <w:color w:val="000000" w:themeColor="text1"/>
                <w:sz w:val="18"/>
              </w:rPr>
              <w:t>○適用問題を解く時間を十分に確保し,定着を図る。</w:t>
            </w:r>
          </w:p>
        </w:tc>
      </w:tr>
      <w:tr w:rsidR="001B7831" w:rsidRPr="001D5E46" w14:paraId="05FFA792" w14:textId="77777777" w:rsidTr="00C65531">
        <w:trPr>
          <w:cantSplit/>
          <w:trHeight w:val="1529"/>
        </w:trPr>
        <w:tc>
          <w:tcPr>
            <w:tcW w:w="582" w:type="dxa"/>
            <w:tcBorders>
              <w:top w:val="dashed" w:sz="4" w:space="0" w:color="auto"/>
              <w:right w:val="single" w:sz="4" w:space="0" w:color="auto"/>
            </w:tcBorders>
            <w:textDirection w:val="tbRlV"/>
            <w:vAlign w:val="center"/>
          </w:tcPr>
          <w:p w14:paraId="6E02D90C" w14:textId="77777777" w:rsidR="00CB33A6" w:rsidRPr="001D5E46" w:rsidRDefault="00810014" w:rsidP="0014370D">
            <w:pPr>
              <w:spacing w:line="240" w:lineRule="exact"/>
              <w:ind w:left="113" w:right="113"/>
              <w:jc w:val="center"/>
              <w:rPr>
                <w:color w:val="000000" w:themeColor="text1"/>
              </w:rPr>
            </w:pPr>
            <w:r w:rsidRPr="001D5E46">
              <w:rPr>
                <w:rFonts w:hint="eastAsia"/>
                <w:color w:val="000000" w:themeColor="text1"/>
              </w:rPr>
              <w:t>終末</w:t>
            </w:r>
          </w:p>
        </w:tc>
        <w:tc>
          <w:tcPr>
            <w:tcW w:w="582" w:type="dxa"/>
            <w:tcBorders>
              <w:top w:val="dashed" w:sz="4" w:space="0" w:color="auto"/>
              <w:right w:val="single" w:sz="4" w:space="0" w:color="auto"/>
            </w:tcBorders>
            <w:vAlign w:val="center"/>
          </w:tcPr>
          <w:p w14:paraId="7E4D9592" w14:textId="77777777" w:rsidR="00CB33A6" w:rsidRPr="001D5E46" w:rsidRDefault="003A32F6" w:rsidP="0014370D">
            <w:pPr>
              <w:spacing w:line="240" w:lineRule="exact"/>
              <w:jc w:val="center"/>
              <w:rPr>
                <w:color w:val="000000" w:themeColor="text1"/>
              </w:rPr>
            </w:pPr>
            <w:r w:rsidRPr="001D5E46">
              <w:rPr>
                <w:rFonts w:hint="eastAsia"/>
                <w:color w:val="000000" w:themeColor="text1"/>
              </w:rPr>
              <w:t>５</w:t>
            </w:r>
            <w:r w:rsidR="00CB33A6" w:rsidRPr="001D5E46">
              <w:rPr>
                <w:rFonts w:hint="eastAsia"/>
                <w:color w:val="000000" w:themeColor="text1"/>
              </w:rPr>
              <w:t>分</w:t>
            </w:r>
          </w:p>
        </w:tc>
        <w:tc>
          <w:tcPr>
            <w:tcW w:w="4399" w:type="dxa"/>
            <w:tcBorders>
              <w:top w:val="dashed" w:sz="4" w:space="0" w:color="auto"/>
              <w:left w:val="single" w:sz="4" w:space="0" w:color="auto"/>
            </w:tcBorders>
          </w:tcPr>
          <w:p w14:paraId="016FF7C1" w14:textId="748288DD" w:rsidR="002024FC" w:rsidRPr="00C01700" w:rsidRDefault="00C65531" w:rsidP="0014370D">
            <w:pPr>
              <w:spacing w:line="240" w:lineRule="exact"/>
              <w:ind w:left="200" w:hangingChars="100" w:hanging="200"/>
              <w:rPr>
                <w:rFonts w:asciiTheme="majorEastAsia" w:eastAsiaTheme="majorEastAsia" w:hAnsiTheme="majorEastAsia"/>
                <w:b/>
                <w:color w:val="000000" w:themeColor="text1"/>
              </w:rPr>
            </w:pPr>
            <w:r w:rsidRPr="00C01700">
              <w:rPr>
                <w:rFonts w:asciiTheme="majorEastAsia" w:eastAsiaTheme="majorEastAsia" w:hAnsiTheme="majorEastAsia" w:hint="eastAsia"/>
                <w:b/>
                <w:color w:val="000000" w:themeColor="text1"/>
              </w:rPr>
              <w:t>５</w:t>
            </w:r>
            <w:r w:rsidR="001A0345" w:rsidRPr="00C01700">
              <w:rPr>
                <w:rFonts w:asciiTheme="majorEastAsia" w:eastAsiaTheme="majorEastAsia" w:hAnsiTheme="majorEastAsia" w:hint="eastAsia"/>
                <w:b/>
                <w:color w:val="000000" w:themeColor="text1"/>
              </w:rPr>
              <w:t xml:space="preserve">　</w:t>
            </w:r>
            <w:r w:rsidRPr="00C01700">
              <w:rPr>
                <w:rFonts w:asciiTheme="majorEastAsia" w:eastAsiaTheme="majorEastAsia" w:hAnsiTheme="majorEastAsia" w:hint="eastAsia"/>
                <w:b/>
                <w:color w:val="000000" w:themeColor="text1"/>
              </w:rPr>
              <w:t>本時の学習を振り返る。</w:t>
            </w:r>
          </w:p>
          <w:p w14:paraId="5A1DA3A1" w14:textId="3253563A" w:rsidR="00403F39" w:rsidRDefault="00471D29" w:rsidP="00D90A4E">
            <w:pPr>
              <w:spacing w:line="240" w:lineRule="exact"/>
              <w:ind w:left="180" w:hangingChars="100" w:hanging="180"/>
              <w:rPr>
                <w:rFonts w:asciiTheme="minorEastAsia" w:eastAsiaTheme="minorEastAsia" w:hAnsiTheme="minorEastAsia"/>
                <w:color w:val="000000" w:themeColor="text1"/>
                <w:sz w:val="18"/>
              </w:rPr>
            </w:pPr>
            <w:r>
              <w:rPr>
                <w:rFonts w:asciiTheme="majorEastAsia" w:eastAsiaTheme="majorEastAsia" w:hAnsiTheme="majorEastAsia" w:hint="eastAsia"/>
                <w:color w:val="000000" w:themeColor="text1"/>
                <w:sz w:val="18"/>
              </w:rPr>
              <w:t>◇χ</w:t>
            </w:r>
            <w:r w:rsidRPr="00C01700">
              <w:rPr>
                <w:rFonts w:asciiTheme="minorEastAsia" w:eastAsiaTheme="minorEastAsia" w:hAnsiTheme="minorEastAsia" w:hint="eastAsia"/>
                <w:color w:val="000000" w:themeColor="text1"/>
                <w:sz w:val="18"/>
              </w:rPr>
              <w:t>か</w:t>
            </w:r>
            <w:r w:rsidRPr="00471D29">
              <w:rPr>
                <w:rFonts w:ascii="Bookman Old Style" w:eastAsiaTheme="majorEastAsia" w:hAnsi="Bookman Old Style"/>
                <w:i/>
                <w:color w:val="000000" w:themeColor="text1"/>
              </w:rPr>
              <w:t>y</w:t>
            </w:r>
            <w:r w:rsidRPr="00C01700">
              <w:rPr>
                <w:rFonts w:asciiTheme="minorEastAsia" w:eastAsiaTheme="minorEastAsia" w:hAnsiTheme="minorEastAsia" w:hint="eastAsia"/>
                <w:color w:val="000000" w:themeColor="text1"/>
                <w:sz w:val="18"/>
              </w:rPr>
              <w:t>の係数</w:t>
            </w:r>
            <w:r w:rsidR="0051025A" w:rsidRPr="00C01700">
              <w:rPr>
                <w:rFonts w:asciiTheme="minorEastAsia" w:eastAsiaTheme="minorEastAsia" w:hAnsiTheme="minorEastAsia" w:hint="eastAsia"/>
                <w:color w:val="000000" w:themeColor="text1"/>
                <w:sz w:val="18"/>
              </w:rPr>
              <w:t>の絶対値</w:t>
            </w:r>
            <w:r w:rsidRPr="00C01700">
              <w:rPr>
                <w:rFonts w:asciiTheme="minorEastAsia" w:eastAsiaTheme="minorEastAsia" w:hAnsiTheme="minorEastAsia" w:hint="eastAsia"/>
                <w:color w:val="000000" w:themeColor="text1"/>
                <w:sz w:val="18"/>
              </w:rPr>
              <w:t>をそろ</w:t>
            </w:r>
            <w:r w:rsidR="006B15EF">
              <w:rPr>
                <w:rFonts w:asciiTheme="minorEastAsia" w:eastAsiaTheme="minorEastAsia" w:hAnsiTheme="minorEastAsia" w:hint="eastAsia"/>
                <w:color w:val="000000" w:themeColor="text1"/>
                <w:sz w:val="18"/>
              </w:rPr>
              <w:t>え</w:t>
            </w:r>
            <w:r w:rsidRPr="00C01700">
              <w:rPr>
                <w:rFonts w:asciiTheme="minorEastAsia" w:eastAsiaTheme="minorEastAsia" w:hAnsiTheme="minorEastAsia" w:hint="eastAsia"/>
                <w:color w:val="000000" w:themeColor="text1"/>
                <w:sz w:val="18"/>
              </w:rPr>
              <w:t>れば</w:t>
            </w:r>
            <w:r w:rsidR="00D90A4E" w:rsidRPr="00C01700">
              <w:rPr>
                <w:rFonts w:asciiTheme="minorEastAsia" w:eastAsiaTheme="minorEastAsia" w:hAnsiTheme="minorEastAsia" w:hint="eastAsia"/>
                <w:color w:val="000000" w:themeColor="text1"/>
                <w:sz w:val="18"/>
              </w:rPr>
              <w:t>，</w:t>
            </w:r>
            <w:r w:rsidR="00F169BA">
              <w:rPr>
                <w:rFonts w:asciiTheme="minorEastAsia" w:eastAsiaTheme="minorEastAsia" w:hAnsiTheme="minorEastAsia" w:hint="eastAsia"/>
                <w:color w:val="000000" w:themeColor="text1"/>
                <w:sz w:val="18"/>
              </w:rPr>
              <w:t>昨日の学習の考え方</w:t>
            </w:r>
            <w:r w:rsidRPr="00C01700">
              <w:rPr>
                <w:rFonts w:asciiTheme="minorEastAsia" w:eastAsiaTheme="minorEastAsia" w:hAnsiTheme="minorEastAsia" w:hint="eastAsia"/>
                <w:color w:val="000000" w:themeColor="text1"/>
                <w:sz w:val="18"/>
              </w:rPr>
              <w:t>が使えました。もし</w:t>
            </w:r>
            <w:r w:rsidR="00D90A4E" w:rsidRPr="00C01700">
              <w:rPr>
                <w:rFonts w:asciiTheme="minorEastAsia" w:eastAsiaTheme="minorEastAsia" w:hAnsiTheme="minorEastAsia" w:hint="eastAsia"/>
                <w:color w:val="000000" w:themeColor="text1"/>
                <w:sz w:val="18"/>
              </w:rPr>
              <w:t>，</w:t>
            </w:r>
            <w:r w:rsidRPr="00C01700">
              <w:rPr>
                <w:rFonts w:asciiTheme="minorEastAsia" w:eastAsiaTheme="minorEastAsia" w:hAnsiTheme="minorEastAsia" w:hint="eastAsia"/>
                <w:color w:val="000000" w:themeColor="text1"/>
                <w:sz w:val="18"/>
              </w:rPr>
              <w:t>係数が小数や分数でも</w:t>
            </w:r>
            <w:r w:rsidR="00D90A4E" w:rsidRPr="00C01700">
              <w:rPr>
                <w:rFonts w:asciiTheme="minorEastAsia" w:eastAsiaTheme="minorEastAsia" w:hAnsiTheme="minorEastAsia" w:hint="eastAsia"/>
                <w:color w:val="000000" w:themeColor="text1"/>
                <w:sz w:val="18"/>
              </w:rPr>
              <w:t>，</w:t>
            </w:r>
            <w:r w:rsidRPr="00C01700">
              <w:rPr>
                <w:rFonts w:asciiTheme="minorEastAsia" w:eastAsiaTheme="minorEastAsia" w:hAnsiTheme="minorEastAsia" w:hint="eastAsia"/>
                <w:color w:val="000000" w:themeColor="text1"/>
                <w:sz w:val="18"/>
              </w:rPr>
              <w:t>今日の考えを生か</w:t>
            </w:r>
            <w:r w:rsidR="00B93360">
              <w:rPr>
                <w:rFonts w:asciiTheme="minorEastAsia" w:eastAsiaTheme="minorEastAsia" w:hAnsiTheme="minorEastAsia" w:hint="eastAsia"/>
                <w:color w:val="000000" w:themeColor="text1"/>
                <w:sz w:val="18"/>
              </w:rPr>
              <w:t>せると思います</w:t>
            </w:r>
            <w:r w:rsidRPr="00C01700">
              <w:rPr>
                <w:rFonts w:asciiTheme="minorEastAsia" w:eastAsiaTheme="minorEastAsia" w:hAnsiTheme="minorEastAsia" w:hint="eastAsia"/>
                <w:color w:val="000000" w:themeColor="text1"/>
                <w:sz w:val="18"/>
              </w:rPr>
              <w:t>。</w:t>
            </w:r>
          </w:p>
          <w:p w14:paraId="797B6A11" w14:textId="7128A5D9" w:rsidR="00F169BA" w:rsidRPr="00FA39A6" w:rsidRDefault="00F169BA" w:rsidP="00D90A4E">
            <w:pPr>
              <w:spacing w:line="240" w:lineRule="exact"/>
              <w:ind w:left="180" w:hangingChars="100" w:hanging="180"/>
              <w:rPr>
                <w:rFonts w:asciiTheme="majorEastAsia" w:eastAsiaTheme="majorEastAsia" w:hAnsiTheme="majorEastAsia"/>
                <w:color w:val="000000" w:themeColor="text1"/>
              </w:rPr>
            </w:pPr>
            <w:r>
              <w:rPr>
                <w:rFonts w:asciiTheme="minorEastAsia" w:eastAsiaTheme="minorEastAsia" w:hAnsiTheme="minorEastAsia" w:hint="eastAsia"/>
                <w:color w:val="000000" w:themeColor="text1"/>
                <w:sz w:val="18"/>
              </w:rPr>
              <w:t>◇友達が納得してくれる説明ができました。</w:t>
            </w:r>
          </w:p>
        </w:tc>
        <w:tc>
          <w:tcPr>
            <w:tcW w:w="4399" w:type="dxa"/>
            <w:tcBorders>
              <w:top w:val="dashed" w:sz="4" w:space="0" w:color="auto"/>
            </w:tcBorders>
          </w:tcPr>
          <w:p w14:paraId="7E2DFD1F" w14:textId="77777777" w:rsidR="00F169BA" w:rsidRDefault="00F169BA" w:rsidP="0014370D">
            <w:pPr>
              <w:suppressAutoHyphens/>
              <w:kinsoku w:val="0"/>
              <w:autoSpaceDE w:val="0"/>
              <w:autoSpaceDN w:val="0"/>
              <w:spacing w:line="240" w:lineRule="exact"/>
              <w:ind w:left="180" w:hangingChars="100" w:hanging="180"/>
              <w:jc w:val="left"/>
              <w:rPr>
                <w:rFonts w:asciiTheme="minorEastAsia" w:eastAsiaTheme="minorEastAsia" w:hAnsiTheme="minorEastAsia" w:cs="ＭＳ ゴシック"/>
                <w:color w:val="000000" w:themeColor="text1"/>
                <w:sz w:val="18"/>
                <w:szCs w:val="21"/>
              </w:rPr>
            </w:pPr>
          </w:p>
          <w:p w14:paraId="5574BC9B" w14:textId="0D4DD696" w:rsidR="00A67C1A" w:rsidRPr="00C01700" w:rsidRDefault="00471D29" w:rsidP="0014370D">
            <w:pPr>
              <w:suppressAutoHyphens/>
              <w:kinsoku w:val="0"/>
              <w:autoSpaceDE w:val="0"/>
              <w:autoSpaceDN w:val="0"/>
              <w:spacing w:line="240" w:lineRule="exact"/>
              <w:ind w:left="180" w:hangingChars="100" w:hanging="180"/>
              <w:jc w:val="left"/>
              <w:rPr>
                <w:rFonts w:asciiTheme="minorEastAsia" w:eastAsiaTheme="minorEastAsia" w:hAnsiTheme="minorEastAsia" w:cs="ＭＳ ゴシック"/>
                <w:color w:val="000000" w:themeColor="text1"/>
                <w:sz w:val="18"/>
                <w:szCs w:val="21"/>
              </w:rPr>
            </w:pPr>
            <w:r w:rsidRPr="00C01700">
              <w:rPr>
                <w:rFonts w:asciiTheme="minorEastAsia" w:eastAsiaTheme="minorEastAsia" w:hAnsiTheme="minorEastAsia" w:cs="ＭＳ ゴシック" w:hint="eastAsia"/>
                <w:color w:val="000000" w:themeColor="text1"/>
                <w:sz w:val="18"/>
                <w:szCs w:val="21"/>
              </w:rPr>
              <w:t>○新たな気付き</w:t>
            </w:r>
            <w:r w:rsidR="00D90A4E" w:rsidRPr="00C01700">
              <w:rPr>
                <w:rFonts w:asciiTheme="minorEastAsia" w:eastAsiaTheme="minorEastAsia" w:hAnsiTheme="minorEastAsia" w:cs="ＭＳ ゴシック" w:hint="eastAsia"/>
                <w:color w:val="000000" w:themeColor="text1"/>
                <w:sz w:val="18"/>
                <w:szCs w:val="21"/>
              </w:rPr>
              <w:t>，</w:t>
            </w:r>
            <w:r w:rsidRPr="00C01700">
              <w:rPr>
                <w:rFonts w:asciiTheme="minorEastAsia" w:eastAsiaTheme="minorEastAsia" w:hAnsiTheme="minorEastAsia" w:cs="ＭＳ ゴシック" w:hint="eastAsia"/>
                <w:color w:val="000000" w:themeColor="text1"/>
                <w:sz w:val="18"/>
                <w:szCs w:val="21"/>
              </w:rPr>
              <w:t>生活や</w:t>
            </w:r>
            <w:r w:rsidR="007666FF" w:rsidRPr="00C01700">
              <w:rPr>
                <w:rFonts w:asciiTheme="minorEastAsia" w:eastAsiaTheme="minorEastAsia" w:hAnsiTheme="minorEastAsia" w:cs="ＭＳ ゴシック" w:hint="eastAsia"/>
                <w:color w:val="000000" w:themeColor="text1"/>
                <w:sz w:val="18"/>
                <w:szCs w:val="21"/>
              </w:rPr>
              <w:t>次の学習に生かすことなど</w:t>
            </w:r>
            <w:r w:rsidRPr="00C01700">
              <w:rPr>
                <w:rFonts w:asciiTheme="minorEastAsia" w:eastAsiaTheme="minorEastAsia" w:hAnsiTheme="minorEastAsia" w:cs="ＭＳ ゴシック" w:hint="eastAsia"/>
                <w:color w:val="000000" w:themeColor="text1"/>
                <w:sz w:val="18"/>
                <w:szCs w:val="21"/>
              </w:rPr>
              <w:t>振り返る</w:t>
            </w:r>
            <w:r w:rsidR="00EC4110" w:rsidRPr="00C01700">
              <w:rPr>
                <w:rFonts w:asciiTheme="minorEastAsia" w:eastAsiaTheme="minorEastAsia" w:hAnsiTheme="minorEastAsia" w:cs="ＭＳ ゴシック" w:hint="eastAsia"/>
                <w:color w:val="000000" w:themeColor="text1"/>
                <w:sz w:val="18"/>
                <w:szCs w:val="21"/>
              </w:rPr>
              <w:t>視点を示す</w:t>
            </w:r>
            <w:r w:rsidR="00DF7853" w:rsidRPr="00C01700">
              <w:rPr>
                <w:rFonts w:asciiTheme="minorEastAsia" w:eastAsiaTheme="minorEastAsia" w:hAnsiTheme="minorEastAsia" w:cs="ＭＳ ゴシック" w:hint="eastAsia"/>
                <w:color w:val="000000" w:themeColor="text1"/>
                <w:sz w:val="18"/>
                <w:szCs w:val="21"/>
              </w:rPr>
              <w:t>。</w:t>
            </w:r>
          </w:p>
          <w:p w14:paraId="08D7998E" w14:textId="77777777" w:rsidR="00F169BA" w:rsidRDefault="00F169BA" w:rsidP="00F169BA">
            <w:pPr>
              <w:suppressAutoHyphens/>
              <w:kinsoku w:val="0"/>
              <w:autoSpaceDE w:val="0"/>
              <w:autoSpaceDN w:val="0"/>
              <w:spacing w:line="240" w:lineRule="exact"/>
              <w:ind w:left="180" w:hangingChars="100" w:hanging="180"/>
              <w:jc w:val="left"/>
              <w:rPr>
                <w:rFonts w:asciiTheme="minorEastAsia" w:eastAsiaTheme="minorEastAsia" w:hAnsiTheme="minorEastAsia" w:cs="ＭＳ ゴシック"/>
                <w:color w:val="000000" w:themeColor="text1"/>
                <w:sz w:val="18"/>
                <w:szCs w:val="21"/>
              </w:rPr>
            </w:pPr>
          </w:p>
          <w:p w14:paraId="23A181DC" w14:textId="5ED768AD" w:rsidR="00CB33A6" w:rsidRPr="00F169BA" w:rsidRDefault="00C6173F" w:rsidP="00F169BA">
            <w:pPr>
              <w:suppressAutoHyphens/>
              <w:kinsoku w:val="0"/>
              <w:autoSpaceDE w:val="0"/>
              <w:autoSpaceDN w:val="0"/>
              <w:spacing w:line="240" w:lineRule="exact"/>
              <w:ind w:left="180" w:hangingChars="100" w:hanging="180"/>
              <w:jc w:val="left"/>
              <w:rPr>
                <w:rFonts w:asciiTheme="minorEastAsia" w:eastAsiaTheme="minorEastAsia" w:hAnsiTheme="minorEastAsia" w:cs="ＭＳ ゴシック"/>
                <w:color w:val="000000" w:themeColor="text1"/>
                <w:sz w:val="18"/>
                <w:szCs w:val="21"/>
              </w:rPr>
            </w:pPr>
            <w:r w:rsidRPr="00C01700">
              <w:rPr>
                <w:rFonts w:asciiTheme="minorEastAsia" w:eastAsiaTheme="minorEastAsia" w:hAnsiTheme="minorEastAsia" w:cs="ＭＳ ゴシック" w:hint="eastAsia"/>
                <w:color w:val="000000" w:themeColor="text1"/>
                <w:sz w:val="18"/>
                <w:szCs w:val="21"/>
              </w:rPr>
              <w:t>○</w:t>
            </w:r>
            <w:r w:rsidR="008B4E9F" w:rsidRPr="00C01700">
              <w:rPr>
                <w:rFonts w:asciiTheme="minorEastAsia" w:eastAsiaTheme="minorEastAsia" w:hAnsiTheme="minorEastAsia" w:cs="ＭＳ ゴシック" w:hint="eastAsia"/>
                <w:color w:val="000000" w:themeColor="text1"/>
                <w:sz w:val="18"/>
                <w:szCs w:val="21"/>
              </w:rPr>
              <w:t>本校の資質・能力の視点でも</w:t>
            </w:r>
            <w:r w:rsidR="007666FF" w:rsidRPr="00C01700">
              <w:rPr>
                <w:rFonts w:asciiTheme="minorEastAsia" w:eastAsiaTheme="minorEastAsia" w:hAnsiTheme="minorEastAsia" w:cs="ＭＳ ゴシック" w:hint="eastAsia"/>
                <w:color w:val="000000" w:themeColor="text1"/>
                <w:sz w:val="18"/>
                <w:szCs w:val="21"/>
              </w:rPr>
              <w:t>振り返り</w:t>
            </w:r>
            <w:r w:rsidR="00D90A4E" w:rsidRPr="00C01700">
              <w:rPr>
                <w:rFonts w:asciiTheme="minorEastAsia" w:eastAsiaTheme="minorEastAsia" w:hAnsiTheme="minorEastAsia" w:cs="ＭＳ ゴシック" w:hint="eastAsia"/>
                <w:color w:val="000000" w:themeColor="text1"/>
                <w:sz w:val="18"/>
                <w:szCs w:val="21"/>
              </w:rPr>
              <w:t>，</w:t>
            </w:r>
            <w:r w:rsidR="00EC4110" w:rsidRPr="00C01700">
              <w:rPr>
                <w:rFonts w:asciiTheme="minorEastAsia" w:eastAsiaTheme="minorEastAsia" w:hAnsiTheme="minorEastAsia" w:cs="ＭＳ ゴシック" w:hint="eastAsia"/>
                <w:color w:val="000000" w:themeColor="text1"/>
                <w:sz w:val="18"/>
                <w:szCs w:val="21"/>
              </w:rPr>
              <w:t>生徒が成長を実感できるような声かけを心がける。</w:t>
            </w:r>
          </w:p>
        </w:tc>
      </w:tr>
    </w:tbl>
    <w:p w14:paraId="27B0057A" w14:textId="66AC69A6" w:rsidR="00FE4FD2" w:rsidRDefault="00AA14F8" w:rsidP="00C7408C">
      <w:pPr>
        <w:adjustRightInd/>
        <w:rPr>
          <w:rFonts w:asciiTheme="majorEastAsia" w:eastAsiaTheme="majorEastAsia" w:hAnsiTheme="majorEastAsia" w:cs="Times New Roman"/>
        </w:rPr>
      </w:pPr>
      <w:r w:rsidRPr="00CA478D">
        <w:rPr>
          <w:rFonts w:asciiTheme="majorEastAsia" w:eastAsiaTheme="majorEastAsia" w:hAnsiTheme="majorEastAsia" w:cs="Times New Roman" w:hint="eastAsia"/>
        </w:rPr>
        <w:lastRenderedPageBreak/>
        <w:t>【板書計画】</w:t>
      </w:r>
    </w:p>
    <w:p w14:paraId="6AF1AD79" w14:textId="3215BE5B" w:rsidR="00FE4FD2" w:rsidRPr="00FE4FD2" w:rsidRDefault="00F46BCD" w:rsidP="00FE4FD2">
      <w:pPr>
        <w:rPr>
          <w:rFonts w:asciiTheme="majorEastAsia" w:eastAsiaTheme="majorEastAsia" w:hAnsiTheme="majorEastAsia" w:cs="Times New Roman"/>
        </w:rPr>
      </w:pPr>
      <w:r>
        <w:rPr>
          <w:noProof/>
        </w:rPr>
        <w:drawing>
          <wp:anchor distT="0" distB="0" distL="114300" distR="114300" simplePos="0" relativeHeight="251662336" behindDoc="0" locked="0" layoutInCell="1" allowOverlap="1" wp14:anchorId="3E76A7F0" wp14:editId="6545E45E">
            <wp:simplePos x="0" y="0"/>
            <wp:positionH relativeFrom="column">
              <wp:posOffset>-24765</wp:posOffset>
            </wp:positionH>
            <wp:positionV relativeFrom="paragraph">
              <wp:posOffset>62230</wp:posOffset>
            </wp:positionV>
            <wp:extent cx="6139180" cy="2543810"/>
            <wp:effectExtent l="0" t="0" r="0" b="889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1009" t="21037" r="10365" b="10038"/>
                    <a:stretch/>
                  </pic:blipFill>
                  <pic:spPr bwMode="auto">
                    <a:xfrm>
                      <a:off x="0" y="0"/>
                      <a:ext cx="6139214" cy="254382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B15EF" w:rsidRPr="00CA478D">
        <w:rPr>
          <w:rFonts w:asciiTheme="majorEastAsia" w:eastAsiaTheme="majorEastAsia" w:hAnsiTheme="majorEastAsia" w:cs="Times New Roman"/>
          <w:noProof/>
        </w:rPr>
        <mc:AlternateContent>
          <mc:Choice Requires="wps">
            <w:drawing>
              <wp:anchor distT="0" distB="0" distL="114300" distR="114300" simplePos="0" relativeHeight="251653120" behindDoc="0" locked="0" layoutInCell="1" allowOverlap="1" wp14:anchorId="43B5B7F3" wp14:editId="176D695F">
                <wp:simplePos x="0" y="0"/>
                <wp:positionH relativeFrom="column">
                  <wp:posOffset>-54110</wp:posOffset>
                </wp:positionH>
                <wp:positionV relativeFrom="paragraph">
                  <wp:posOffset>28425</wp:posOffset>
                </wp:positionV>
                <wp:extent cx="6194664" cy="2609850"/>
                <wp:effectExtent l="0" t="0" r="15875" b="19050"/>
                <wp:wrapNone/>
                <wp:docPr id="24" name="正方形/長方形 24"/>
                <wp:cNvGraphicFramePr/>
                <a:graphic xmlns:a="http://schemas.openxmlformats.org/drawingml/2006/main">
                  <a:graphicData uri="http://schemas.microsoft.com/office/word/2010/wordprocessingShape">
                    <wps:wsp>
                      <wps:cNvSpPr/>
                      <wps:spPr>
                        <a:xfrm>
                          <a:off x="0" y="0"/>
                          <a:ext cx="6194664" cy="2609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4AA472" id="正方形/長方形 24" o:spid="_x0000_s1026" style="position:absolute;left:0;text-align:left;margin-left:-4.25pt;margin-top:2.25pt;width:487.75pt;height:20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" filled="f" strokecolor="black [3213]" strokeweight="2pt"/>
            </w:pict>
          </mc:Fallback>
        </mc:AlternateContent>
      </w:r>
    </w:p>
    <w:p w14:paraId="5498DC83" w14:textId="7E0BE238" w:rsidR="00FE4FD2" w:rsidRPr="00FE4FD2" w:rsidRDefault="00FE4FD2" w:rsidP="00FE4FD2">
      <w:pPr>
        <w:rPr>
          <w:rFonts w:asciiTheme="majorEastAsia" w:eastAsiaTheme="majorEastAsia" w:hAnsiTheme="majorEastAsia" w:cs="Times New Roman"/>
        </w:rPr>
      </w:pPr>
    </w:p>
    <w:p w14:paraId="07507A9D" w14:textId="6A6D9B99" w:rsidR="00FE4FD2" w:rsidRPr="00FE4FD2" w:rsidRDefault="00FE4FD2" w:rsidP="00FE4FD2">
      <w:pPr>
        <w:rPr>
          <w:rFonts w:asciiTheme="majorEastAsia" w:eastAsiaTheme="majorEastAsia" w:hAnsiTheme="majorEastAsia" w:cs="Times New Roman"/>
        </w:rPr>
      </w:pPr>
    </w:p>
    <w:p w14:paraId="357C9787" w14:textId="3EF32037" w:rsidR="00FE4FD2" w:rsidRPr="00FE4FD2" w:rsidRDefault="00FE4FD2" w:rsidP="00FE4FD2">
      <w:pPr>
        <w:rPr>
          <w:rFonts w:asciiTheme="majorEastAsia" w:eastAsiaTheme="majorEastAsia" w:hAnsiTheme="majorEastAsia" w:cs="Times New Roman"/>
        </w:rPr>
      </w:pPr>
    </w:p>
    <w:p w14:paraId="07CDDC41" w14:textId="62D62163" w:rsidR="00FE4FD2" w:rsidRPr="00FE4FD2" w:rsidRDefault="00FE4FD2" w:rsidP="00FE4FD2">
      <w:pPr>
        <w:rPr>
          <w:rFonts w:asciiTheme="majorEastAsia" w:eastAsiaTheme="majorEastAsia" w:hAnsiTheme="majorEastAsia" w:cs="Times New Roman"/>
        </w:rPr>
      </w:pPr>
    </w:p>
    <w:p w14:paraId="7F8764A7" w14:textId="4C5A1C51" w:rsidR="00FE4FD2" w:rsidRPr="00FE4FD2" w:rsidRDefault="00FE4FD2" w:rsidP="00FE4FD2">
      <w:pPr>
        <w:rPr>
          <w:rFonts w:asciiTheme="majorEastAsia" w:eastAsiaTheme="majorEastAsia" w:hAnsiTheme="majorEastAsia" w:cs="Times New Roman"/>
        </w:rPr>
      </w:pPr>
    </w:p>
    <w:p w14:paraId="082D5FF8" w14:textId="17C5811F" w:rsidR="00FE4FD2" w:rsidRPr="00FE4FD2" w:rsidRDefault="00FE4FD2" w:rsidP="00FE4FD2">
      <w:pPr>
        <w:rPr>
          <w:rFonts w:asciiTheme="majorEastAsia" w:eastAsiaTheme="majorEastAsia" w:hAnsiTheme="majorEastAsia" w:cs="Times New Roman"/>
        </w:rPr>
      </w:pPr>
    </w:p>
    <w:p w14:paraId="4FC765F7" w14:textId="37B0EF7A" w:rsidR="00FE4FD2" w:rsidRPr="00FE4FD2" w:rsidRDefault="00FE4FD2" w:rsidP="00FE4FD2">
      <w:pPr>
        <w:rPr>
          <w:rFonts w:asciiTheme="majorEastAsia" w:eastAsiaTheme="majorEastAsia" w:hAnsiTheme="majorEastAsia" w:cs="Times New Roman"/>
        </w:rPr>
      </w:pPr>
    </w:p>
    <w:p w14:paraId="2F9F8967" w14:textId="5DC237E1" w:rsidR="00FE4FD2" w:rsidRPr="00FE4FD2" w:rsidRDefault="00FE4FD2" w:rsidP="00FE4FD2">
      <w:pPr>
        <w:rPr>
          <w:rFonts w:asciiTheme="majorEastAsia" w:eastAsiaTheme="majorEastAsia" w:hAnsiTheme="majorEastAsia" w:cs="Times New Roman"/>
        </w:rPr>
      </w:pPr>
    </w:p>
    <w:p w14:paraId="1666F1A3" w14:textId="4B1FBA3A" w:rsidR="00FE4FD2" w:rsidRPr="00FE4FD2" w:rsidRDefault="00FE4FD2" w:rsidP="00FE4FD2">
      <w:pPr>
        <w:rPr>
          <w:rFonts w:asciiTheme="majorEastAsia" w:eastAsiaTheme="majorEastAsia" w:hAnsiTheme="majorEastAsia" w:cs="Times New Roman"/>
        </w:rPr>
      </w:pPr>
    </w:p>
    <w:p w14:paraId="0650BD0E" w14:textId="32DBB75A" w:rsidR="00FE4FD2" w:rsidRPr="00FE4FD2" w:rsidRDefault="00FE4FD2" w:rsidP="00FE4FD2">
      <w:pPr>
        <w:rPr>
          <w:rFonts w:asciiTheme="majorEastAsia" w:eastAsiaTheme="majorEastAsia" w:hAnsiTheme="majorEastAsia" w:cs="Times New Roman"/>
        </w:rPr>
      </w:pPr>
    </w:p>
    <w:p w14:paraId="62717676" w14:textId="315A3891" w:rsidR="00FE4FD2" w:rsidRPr="00FE4FD2" w:rsidRDefault="00FE4FD2" w:rsidP="00FE4FD2">
      <w:pPr>
        <w:rPr>
          <w:rFonts w:asciiTheme="majorEastAsia" w:eastAsiaTheme="majorEastAsia" w:hAnsiTheme="majorEastAsia" w:cs="Times New Roman"/>
        </w:rPr>
      </w:pPr>
    </w:p>
    <w:p w14:paraId="35DA656F" w14:textId="463DEB73" w:rsidR="00FE4FD2" w:rsidRPr="00FE4FD2" w:rsidRDefault="00FE4FD2" w:rsidP="00FE4FD2">
      <w:pPr>
        <w:rPr>
          <w:rFonts w:asciiTheme="majorEastAsia" w:eastAsiaTheme="majorEastAsia" w:hAnsiTheme="majorEastAsia" w:cs="Times New Roman"/>
        </w:rPr>
      </w:pPr>
    </w:p>
    <w:p w14:paraId="167221A1" w14:textId="17EF0A30" w:rsidR="00FE4FD2" w:rsidRPr="00FE4FD2" w:rsidRDefault="00FE4FD2" w:rsidP="00FE4FD2">
      <w:pPr>
        <w:rPr>
          <w:rFonts w:asciiTheme="majorEastAsia" w:eastAsiaTheme="majorEastAsia" w:hAnsiTheme="majorEastAsia" w:cs="Times New Roman"/>
        </w:rPr>
      </w:pPr>
    </w:p>
    <w:p w14:paraId="3380C9D9" w14:textId="77777777" w:rsidR="00FE4FD2" w:rsidRPr="00FE4FD2" w:rsidRDefault="00FE4FD2" w:rsidP="00FE4FD2">
      <w:pPr>
        <w:rPr>
          <w:rFonts w:asciiTheme="majorEastAsia" w:eastAsiaTheme="majorEastAsia" w:hAnsiTheme="majorEastAsia" w:cs="Times New Roman"/>
        </w:rPr>
      </w:pPr>
    </w:p>
    <w:p w14:paraId="2F66AE32" w14:textId="596D4B60" w:rsidR="00AA14F8" w:rsidRPr="00A758CE" w:rsidRDefault="001F6058" w:rsidP="00FE4FD2">
      <w:pPr>
        <w:rPr>
          <w:rFonts w:asciiTheme="majorEastAsia" w:eastAsiaTheme="majorEastAsia" w:hAnsiTheme="majorEastAsia" w:cs="Times New Roman"/>
        </w:rPr>
      </w:pPr>
      <w:r>
        <w:rPr>
          <w:rFonts w:asciiTheme="majorEastAsia" w:eastAsiaTheme="majorEastAsia" w:hAnsiTheme="majorEastAsia" w:cs="Times New Roman" w:hint="eastAsia"/>
        </w:rPr>
        <w:t>【ＩＣＴ活用計画】</w:t>
      </w:r>
      <w:r w:rsidR="00E657B0">
        <w:rPr>
          <w:rFonts w:asciiTheme="majorEastAsia" w:eastAsiaTheme="majorEastAsia" w:hAnsiTheme="majorEastAsia" w:cs="Times New Roman" w:hint="eastAsia"/>
        </w:rPr>
        <w:t>及び</w:t>
      </w:r>
      <w:r w:rsidR="0067548F">
        <w:rPr>
          <w:rFonts w:asciiTheme="majorEastAsia" w:eastAsiaTheme="majorEastAsia" w:hAnsiTheme="majorEastAsia" w:cs="Times New Roman" w:hint="eastAsia"/>
        </w:rPr>
        <w:t>【見方・考え方を働かせて解く適用問題等の計画】</w:t>
      </w:r>
    </w:p>
    <w:tbl>
      <w:tblPr>
        <w:tblStyle w:val="aa"/>
        <w:tblW w:w="0" w:type="auto"/>
        <w:tblLook w:val="04A0" w:firstRow="1" w:lastRow="0" w:firstColumn="1" w:lastColumn="0" w:noHBand="0" w:noVBand="1"/>
      </w:tblPr>
      <w:tblGrid>
        <w:gridCol w:w="9837"/>
      </w:tblGrid>
      <w:tr w:rsidR="001F6058" w14:paraId="4D481D09" w14:textId="77777777" w:rsidTr="004C6CDD">
        <w:trPr>
          <w:trHeight w:val="437"/>
        </w:trPr>
        <w:tc>
          <w:tcPr>
            <w:tcW w:w="9837" w:type="dxa"/>
            <w:shd w:val="clear" w:color="auto" w:fill="D9D9D9" w:themeFill="background1" w:themeFillShade="D9"/>
            <w:vAlign w:val="center"/>
          </w:tcPr>
          <w:p w14:paraId="11358551" w14:textId="48A23835" w:rsidR="001F6058" w:rsidRDefault="00081D1E" w:rsidP="00953C48">
            <w:pPr>
              <w:ind w:firstLineChars="100" w:firstLine="210"/>
              <w:rPr>
                <w:rFonts w:asciiTheme="majorEastAsia" w:eastAsiaTheme="majorEastAsia" w:hAnsiTheme="majorEastAsia" w:cs="Times New Roman"/>
              </w:rPr>
            </w:pPr>
            <w:r w:rsidRPr="001E19EF">
              <w:rPr>
                <w:rFonts w:ascii="ＭＳ ゴシック" w:eastAsia="ＭＳ ゴシック" w:hAnsi="ＭＳ ゴシック" w:hint="eastAsia"/>
                <w:sz w:val="21"/>
              </w:rPr>
              <w:t>■電子黒板</w:t>
            </w:r>
            <w:r w:rsidR="00573AEB">
              <w:rPr>
                <w:rFonts w:ascii="ＭＳ ゴシック" w:eastAsia="ＭＳ ゴシック" w:hAnsi="ＭＳ ゴシック" w:hint="eastAsia"/>
                <w:sz w:val="21"/>
              </w:rPr>
              <w:t>やデジタル教科書</w:t>
            </w:r>
            <w:r w:rsidR="00953C48">
              <w:rPr>
                <w:rFonts w:ascii="ＭＳ ゴシック" w:eastAsia="ＭＳ ゴシック" w:hAnsi="ＭＳ ゴシック" w:hint="eastAsia"/>
                <w:sz w:val="21"/>
              </w:rPr>
              <w:t>の活用</w:t>
            </w:r>
          </w:p>
        </w:tc>
      </w:tr>
      <w:tr w:rsidR="001F6058" w14:paraId="1B68721A" w14:textId="77777777" w:rsidTr="00081D1E">
        <w:trPr>
          <w:trHeight w:val="5083"/>
        </w:trPr>
        <w:tc>
          <w:tcPr>
            <w:tcW w:w="9837" w:type="dxa"/>
          </w:tcPr>
          <w:p w14:paraId="520A787D" w14:textId="3C2748EA" w:rsidR="007A1AE4" w:rsidRDefault="00953C48" w:rsidP="00FE4FD2">
            <w:pPr>
              <w:rPr>
                <w:rFonts w:asciiTheme="majorEastAsia" w:eastAsiaTheme="majorEastAsia" w:hAnsiTheme="majorEastAsia" w:cs="Times New Roman"/>
              </w:rPr>
            </w:pPr>
            <w:r>
              <w:rPr>
                <w:rFonts w:asciiTheme="majorEastAsia" w:eastAsiaTheme="majorEastAsia" w:hAnsiTheme="majorEastAsia" w:cs="Times New Roman" w:hint="eastAsia"/>
              </w:rPr>
              <w:t>＜第</w:t>
            </w:r>
            <w:r w:rsidR="00E415A1">
              <w:rPr>
                <w:rFonts w:asciiTheme="majorEastAsia" w:eastAsiaTheme="majorEastAsia" w:hAnsiTheme="majorEastAsia" w:cs="Times New Roman" w:hint="eastAsia"/>
              </w:rPr>
              <w:t>４</w:t>
            </w:r>
            <w:r>
              <w:rPr>
                <w:rFonts w:asciiTheme="majorEastAsia" w:eastAsiaTheme="majorEastAsia" w:hAnsiTheme="majorEastAsia" w:cs="Times New Roman" w:hint="eastAsia"/>
              </w:rPr>
              <w:t>～８時における活用＞</w:t>
            </w:r>
          </w:p>
          <w:p w14:paraId="7051BA27" w14:textId="71A4F069" w:rsidR="007A1AE4" w:rsidRDefault="007A1AE4" w:rsidP="007A1AE4">
            <w:pPr>
              <w:rPr>
                <w:rFonts w:asciiTheme="minorEastAsia" w:eastAsiaTheme="minorEastAsia" w:hAnsiTheme="minorEastAsia" w:cs="Times New Roman"/>
                <w:sz w:val="21"/>
              </w:rPr>
            </w:pPr>
            <w:r>
              <w:rPr>
                <w:rFonts w:asciiTheme="minorEastAsia" w:eastAsiaTheme="minorEastAsia" w:hAnsiTheme="minorEastAsia" w:cs="Times New Roman" w:hint="eastAsia"/>
                <w:sz w:val="21"/>
              </w:rPr>
              <w:t>○</w:t>
            </w:r>
            <w:r w:rsidR="002C53BB">
              <w:rPr>
                <w:rFonts w:asciiTheme="minorEastAsia" w:eastAsiaTheme="minorEastAsia" w:hAnsiTheme="minorEastAsia" w:cs="Times New Roman" w:hint="eastAsia"/>
                <w:sz w:val="21"/>
              </w:rPr>
              <w:t>導入において</w:t>
            </w:r>
            <w:r w:rsidR="00D90A4E">
              <w:rPr>
                <w:rFonts w:asciiTheme="minorEastAsia" w:eastAsiaTheme="minorEastAsia" w:hAnsiTheme="minorEastAsia" w:cs="Times New Roman" w:hint="eastAsia"/>
                <w:sz w:val="21"/>
              </w:rPr>
              <w:t>，</w:t>
            </w:r>
            <w:r w:rsidR="002C53BB">
              <w:rPr>
                <w:rFonts w:asciiTheme="minorEastAsia" w:eastAsiaTheme="minorEastAsia" w:hAnsiTheme="minorEastAsia" w:cs="Times New Roman" w:hint="eastAsia"/>
                <w:sz w:val="21"/>
              </w:rPr>
              <w:t>前時</w:t>
            </w:r>
            <w:r w:rsidR="00E415A1">
              <w:rPr>
                <w:rFonts w:asciiTheme="minorEastAsia" w:eastAsiaTheme="minorEastAsia" w:hAnsiTheme="minorEastAsia" w:cs="Times New Roman" w:hint="eastAsia"/>
                <w:sz w:val="21"/>
              </w:rPr>
              <w:t>に扱った</w:t>
            </w:r>
            <w:r w:rsidR="002C53BB">
              <w:rPr>
                <w:rFonts w:asciiTheme="minorEastAsia" w:eastAsiaTheme="minorEastAsia" w:hAnsiTheme="minorEastAsia" w:cs="Times New Roman" w:hint="eastAsia"/>
                <w:sz w:val="21"/>
              </w:rPr>
              <w:t>問題</w:t>
            </w:r>
            <w:r w:rsidR="00573AEB">
              <w:rPr>
                <w:rFonts w:asciiTheme="minorEastAsia" w:eastAsiaTheme="minorEastAsia" w:hAnsiTheme="minorEastAsia" w:cs="Times New Roman" w:hint="eastAsia"/>
                <w:sz w:val="21"/>
              </w:rPr>
              <w:t>を電子黒板で提示し，</w:t>
            </w:r>
            <w:r w:rsidR="00E415A1">
              <w:rPr>
                <w:rFonts w:asciiTheme="minorEastAsia" w:eastAsiaTheme="minorEastAsia" w:hAnsiTheme="minorEastAsia" w:cs="Times New Roman" w:hint="eastAsia"/>
                <w:sz w:val="21"/>
              </w:rPr>
              <w:t>解き方について振り返る</w:t>
            </w:r>
            <w:r>
              <w:rPr>
                <w:rFonts w:asciiTheme="minorEastAsia" w:eastAsiaTheme="minorEastAsia" w:hAnsiTheme="minorEastAsia" w:cs="Times New Roman" w:hint="eastAsia"/>
                <w:sz w:val="21"/>
              </w:rPr>
              <w:t>。</w:t>
            </w:r>
          </w:p>
          <w:p w14:paraId="628ECD57" w14:textId="04D15312" w:rsidR="00081D1E" w:rsidRDefault="000720CF" w:rsidP="007A1AE4">
            <w:pPr>
              <w:rPr>
                <w:rFonts w:asciiTheme="minorEastAsia" w:eastAsiaTheme="minorEastAsia" w:hAnsiTheme="minorEastAsia" w:cs="Times New Roman"/>
              </w:rPr>
            </w:pPr>
            <w:r>
              <w:rPr>
                <w:noProof/>
              </w:rPr>
              <w:drawing>
                <wp:anchor distT="0" distB="0" distL="114300" distR="114300" simplePos="0" relativeHeight="251656192" behindDoc="0" locked="0" layoutInCell="1" allowOverlap="1" wp14:anchorId="1182196A" wp14:editId="04E71FF7">
                  <wp:simplePos x="0" y="0"/>
                  <wp:positionH relativeFrom="column">
                    <wp:posOffset>4684395</wp:posOffset>
                  </wp:positionH>
                  <wp:positionV relativeFrom="paragraph">
                    <wp:posOffset>167450</wp:posOffset>
                  </wp:positionV>
                  <wp:extent cx="1433945" cy="876300"/>
                  <wp:effectExtent l="19050" t="19050" r="13970" b="1905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1746" t="29064" r="17834" b="16128"/>
                          <a:stretch/>
                        </pic:blipFill>
                        <pic:spPr bwMode="auto">
                          <a:xfrm>
                            <a:off x="0" y="0"/>
                            <a:ext cx="1433945" cy="876300"/>
                          </a:xfrm>
                          <a:prstGeom prst="rect">
                            <a:avLst/>
                          </a:prstGeom>
                          <a:ln>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A1AE4">
              <w:rPr>
                <w:rFonts w:asciiTheme="minorEastAsia" w:eastAsiaTheme="minorEastAsia" w:hAnsiTheme="minorEastAsia" w:cs="Times New Roman" w:hint="eastAsia"/>
                <w:sz w:val="21"/>
              </w:rPr>
              <w:t xml:space="preserve">　</w:t>
            </w:r>
            <w:r w:rsidR="00E415A1">
              <w:rPr>
                <w:rFonts w:asciiTheme="minorEastAsia" w:eastAsiaTheme="minorEastAsia" w:hAnsiTheme="minorEastAsia" w:cs="Times New Roman" w:hint="eastAsia"/>
                <w:sz w:val="21"/>
              </w:rPr>
              <w:t>（第４時の例：</w:t>
            </w:r>
            <w:r w:rsidR="00E415A1" w:rsidRPr="00E415A1">
              <w:rPr>
                <w:rFonts w:asciiTheme="minorEastAsia" w:eastAsiaTheme="minorEastAsia" w:hAnsiTheme="minorEastAsia" w:cs="Times New Roman" w:hint="eastAsia"/>
                <w:sz w:val="21"/>
              </w:rPr>
              <w:t>前時の問題を連続的に提示し</w:t>
            </w:r>
            <w:r w:rsidR="006B7684">
              <w:rPr>
                <w:rFonts w:asciiTheme="minorEastAsia" w:eastAsiaTheme="minorEastAsia" w:hAnsiTheme="minorEastAsia" w:cs="Times New Roman" w:hint="eastAsia"/>
                <w:sz w:val="21"/>
              </w:rPr>
              <w:t>ていき</w:t>
            </w:r>
            <w:r w:rsidR="00E415A1" w:rsidRPr="00E415A1">
              <w:rPr>
                <w:rFonts w:asciiTheme="minorEastAsia" w:eastAsiaTheme="minorEastAsia" w:hAnsiTheme="minorEastAsia" w:cs="Times New Roman" w:hint="eastAsia"/>
                <w:sz w:val="21"/>
              </w:rPr>
              <w:t>，解き方やどちらの文字を消去するのか確認する。</w:t>
            </w:r>
            <w:r w:rsidR="00E415A1">
              <w:rPr>
                <w:rFonts w:asciiTheme="minorEastAsia" w:eastAsiaTheme="minorEastAsia" w:hAnsiTheme="minorEastAsia" w:cs="Times New Roman" w:hint="eastAsia"/>
                <w:sz w:val="21"/>
              </w:rPr>
              <w:t>）</w:t>
            </w:r>
          </w:p>
          <w:p w14:paraId="346A4150" w14:textId="4914051C" w:rsidR="00081D1E" w:rsidRPr="00081D1E" w:rsidRDefault="00E415A1" w:rsidP="00081D1E">
            <w:pPr>
              <w:rPr>
                <w:rFonts w:asciiTheme="minorEastAsia" w:eastAsiaTheme="minorEastAsia" w:hAnsiTheme="minorEastAsia" w:cs="Times New Roman"/>
              </w:rPr>
            </w:pPr>
            <w:r>
              <w:rPr>
                <w:noProof/>
              </w:rPr>
              <w:drawing>
                <wp:anchor distT="0" distB="0" distL="114300" distR="114300" simplePos="0" relativeHeight="251654144" behindDoc="0" locked="0" layoutInCell="1" allowOverlap="1" wp14:anchorId="67810365" wp14:editId="51AC7C14">
                  <wp:simplePos x="0" y="0"/>
                  <wp:positionH relativeFrom="column">
                    <wp:posOffset>2756535</wp:posOffset>
                  </wp:positionH>
                  <wp:positionV relativeFrom="paragraph">
                    <wp:posOffset>1270</wp:posOffset>
                  </wp:positionV>
                  <wp:extent cx="1438275" cy="851535"/>
                  <wp:effectExtent l="19050" t="19050" r="28575" b="24765"/>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l="31590" t="26296" r="17367" b="23602"/>
                          <a:stretch/>
                        </pic:blipFill>
                        <pic:spPr bwMode="auto">
                          <a:xfrm>
                            <a:off x="0" y="0"/>
                            <a:ext cx="1438275" cy="851535"/>
                          </a:xfrm>
                          <a:prstGeom prst="rect">
                            <a:avLst/>
                          </a:prstGeom>
                          <a:ln>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6976" behindDoc="0" locked="0" layoutInCell="1" allowOverlap="1" wp14:anchorId="01D1F3D0" wp14:editId="11EFF570">
                  <wp:simplePos x="0" y="0"/>
                  <wp:positionH relativeFrom="column">
                    <wp:posOffset>1337310</wp:posOffset>
                  </wp:positionH>
                  <wp:positionV relativeFrom="paragraph">
                    <wp:posOffset>6795</wp:posOffset>
                  </wp:positionV>
                  <wp:extent cx="1333500" cy="852170"/>
                  <wp:effectExtent l="19050" t="19050" r="19050" b="2413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33302" t="31279" r="19701" b="15297"/>
                          <a:stretch/>
                        </pic:blipFill>
                        <pic:spPr bwMode="auto">
                          <a:xfrm>
                            <a:off x="0" y="0"/>
                            <a:ext cx="1333500" cy="852170"/>
                          </a:xfrm>
                          <a:prstGeom prst="rect">
                            <a:avLst/>
                          </a:prstGeom>
                          <a:ln>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C53BB">
              <w:rPr>
                <w:rFonts w:asciiTheme="minorEastAsia" w:eastAsiaTheme="minorEastAsia" w:hAnsiTheme="minorEastAsia" w:cs="Times New Roman"/>
                <w:noProof/>
              </w:rPr>
              <w:drawing>
                <wp:anchor distT="0" distB="0" distL="114300" distR="114300" simplePos="0" relativeHeight="251642880" behindDoc="0" locked="0" layoutInCell="1" allowOverlap="1" wp14:anchorId="577F9CBD" wp14:editId="742EF05C">
                  <wp:simplePos x="0" y="0"/>
                  <wp:positionH relativeFrom="column">
                    <wp:posOffset>32385</wp:posOffset>
                  </wp:positionH>
                  <wp:positionV relativeFrom="paragraph">
                    <wp:posOffset>19495</wp:posOffset>
                  </wp:positionV>
                  <wp:extent cx="1191260" cy="772160"/>
                  <wp:effectExtent l="0" t="0" r="8890" b="8890"/>
                  <wp:wrapNone/>
                  <wp:docPr id="48" name="図 47"/>
                  <wp:cNvGraphicFramePr/>
                  <a:graphic xmlns:a="http://schemas.openxmlformats.org/drawingml/2006/main">
                    <a:graphicData uri="http://schemas.openxmlformats.org/drawingml/2006/picture">
                      <pic:pic xmlns:pic="http://schemas.openxmlformats.org/drawingml/2006/picture">
                        <pic:nvPicPr>
                          <pic:cNvPr id="48" name="図 47"/>
                          <pic:cNvPicPr/>
                        </pic:nvPicPr>
                        <pic:blipFill rotWithShape="1">
                          <a:blip r:embed="rId12" cstate="print">
                            <a:extLst>
                              <a:ext uri="{28A0092B-C50C-407E-A947-70E740481C1C}">
                                <a14:useLocalDpi xmlns:a14="http://schemas.microsoft.com/office/drawing/2010/main" val="0"/>
                              </a:ext>
                            </a:extLst>
                          </a:blip>
                          <a:srcRect l="20035" t="14551" r="59818" b="68369"/>
                          <a:stretch/>
                        </pic:blipFill>
                        <pic:spPr bwMode="auto">
                          <a:xfrm>
                            <a:off x="0" y="0"/>
                            <a:ext cx="1191260" cy="772160"/>
                          </a:xfrm>
                          <a:prstGeom prst="rect">
                            <a:avLst/>
                          </a:prstGeom>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20EE0E" w14:textId="55BCA56A" w:rsidR="00081D1E" w:rsidRPr="00081D1E" w:rsidRDefault="000720CF" w:rsidP="00081D1E">
            <w:pPr>
              <w:rPr>
                <w:rFonts w:asciiTheme="minorEastAsia" w:eastAsiaTheme="minorEastAsia" w:hAnsiTheme="minorEastAsia" w:cs="Times New Roman"/>
              </w:rPr>
            </w:pPr>
            <w:r>
              <w:rPr>
                <w:rFonts w:asciiTheme="minorEastAsia" w:eastAsiaTheme="minorEastAsia" w:hAnsiTheme="minorEastAsia" w:cs="Times New Roman"/>
                <w:noProof/>
              </w:rPr>
              <mc:AlternateContent>
                <mc:Choice Requires="wps">
                  <w:drawing>
                    <wp:anchor distT="0" distB="0" distL="114300" distR="114300" simplePos="0" relativeHeight="251663360" behindDoc="0" locked="0" layoutInCell="1" allowOverlap="1" wp14:anchorId="4122AD32" wp14:editId="7CD4BC57">
                      <wp:simplePos x="0" y="0"/>
                      <wp:positionH relativeFrom="column">
                        <wp:posOffset>4194810</wp:posOffset>
                      </wp:positionH>
                      <wp:positionV relativeFrom="paragraph">
                        <wp:posOffset>162560</wp:posOffset>
                      </wp:positionV>
                      <wp:extent cx="428625" cy="0"/>
                      <wp:effectExtent l="0" t="95250" r="0" b="95250"/>
                      <wp:wrapNone/>
                      <wp:docPr id="36" name="直線矢印コネクタ 36"/>
                      <wp:cNvGraphicFramePr/>
                      <a:graphic xmlns:a="http://schemas.openxmlformats.org/drawingml/2006/main">
                        <a:graphicData uri="http://schemas.microsoft.com/office/word/2010/wordprocessingShape">
                          <wps:wsp>
                            <wps:cNvCnPr/>
                            <wps:spPr>
                              <a:xfrm>
                                <a:off x="0" y="0"/>
                                <a:ext cx="428625" cy="0"/>
                              </a:xfrm>
                              <a:prstGeom prst="straightConnector1">
                                <a:avLst/>
                              </a:prstGeom>
                              <a:ln w="34925">
                                <a:prstDash val="sysDot"/>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1206D70C" id="_x0000_t32" coordsize="21600,21600" o:spt="32" o:oned="t" path="m,l21600,21600e" filled="f">
                      <v:path arrowok="t" fillok="f" o:connecttype="none"/>
                      <o:lock v:ext="edit" shapetype="t"/>
                    </v:shapetype>
                    <v:shape id="直線矢印コネクタ 36" o:spid="_x0000_s1026" type="#_x0000_t32" style="position:absolute;left:0;text-align:left;margin-left:330.3pt;margin-top:12.8pt;width:33.75pt;height: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" strokecolor="black [3040]" strokeweight="2.75pt">
                      <v:stroke dashstyle="1 1" endarrow="block"/>
                    </v:shape>
                  </w:pict>
                </mc:Fallback>
              </mc:AlternateContent>
            </w:r>
          </w:p>
          <w:p w14:paraId="3E85A47F" w14:textId="7E53FA23" w:rsidR="00081D1E" w:rsidRPr="00081D1E" w:rsidRDefault="00081D1E" w:rsidP="00081D1E">
            <w:pPr>
              <w:rPr>
                <w:rFonts w:asciiTheme="minorEastAsia" w:eastAsiaTheme="minorEastAsia" w:hAnsiTheme="minorEastAsia" w:cs="Times New Roman"/>
              </w:rPr>
            </w:pPr>
          </w:p>
          <w:p w14:paraId="4BBC25AF" w14:textId="7CAD0E00" w:rsidR="00081D1E" w:rsidRPr="00081D1E" w:rsidRDefault="00081D1E" w:rsidP="00081D1E">
            <w:pPr>
              <w:rPr>
                <w:rFonts w:asciiTheme="minorEastAsia" w:eastAsiaTheme="minorEastAsia" w:hAnsiTheme="minorEastAsia" w:cs="Times New Roman"/>
              </w:rPr>
            </w:pPr>
          </w:p>
          <w:p w14:paraId="40808D48" w14:textId="0AE9191E" w:rsidR="00081D1E" w:rsidRPr="00081D1E" w:rsidRDefault="00081D1E" w:rsidP="00081D1E">
            <w:pPr>
              <w:rPr>
                <w:rFonts w:asciiTheme="minorEastAsia" w:eastAsiaTheme="minorEastAsia" w:hAnsiTheme="minorEastAsia" w:cs="Times New Roman"/>
              </w:rPr>
            </w:pPr>
          </w:p>
          <w:p w14:paraId="32F7CBD9" w14:textId="12AB1C97" w:rsidR="00081D1E" w:rsidRPr="00081D1E" w:rsidRDefault="00E415A1" w:rsidP="00081D1E">
            <w:pPr>
              <w:rPr>
                <w:rFonts w:asciiTheme="minorEastAsia" w:eastAsiaTheme="minorEastAsia" w:hAnsiTheme="minorEastAsia" w:cs="Times New Roman"/>
              </w:rPr>
            </w:pPr>
            <w:r>
              <w:rPr>
                <w:rFonts w:asciiTheme="minorEastAsia" w:eastAsiaTheme="minorEastAsia" w:hAnsiTheme="minorEastAsia" w:cs="Times New Roman"/>
                <w:noProof/>
              </w:rPr>
              <mc:AlternateContent>
                <mc:Choice Requires="wps">
                  <w:drawing>
                    <wp:anchor distT="0" distB="0" distL="114300" distR="114300" simplePos="0" relativeHeight="251659264" behindDoc="0" locked="0" layoutInCell="1" allowOverlap="1" wp14:anchorId="0B8DEB4F" wp14:editId="682CC66B">
                      <wp:simplePos x="0" y="0"/>
                      <wp:positionH relativeFrom="column">
                        <wp:posOffset>32945</wp:posOffset>
                      </wp:positionH>
                      <wp:positionV relativeFrom="paragraph">
                        <wp:posOffset>129340</wp:posOffset>
                      </wp:positionV>
                      <wp:extent cx="1304925" cy="581279"/>
                      <wp:effectExtent l="0" t="304800" r="28575" b="28575"/>
                      <wp:wrapNone/>
                      <wp:docPr id="37" name="四角形吹き出し 37"/>
                      <wp:cNvGraphicFramePr/>
                      <a:graphic xmlns:a="http://schemas.openxmlformats.org/drawingml/2006/main">
                        <a:graphicData uri="http://schemas.microsoft.com/office/word/2010/wordprocessingShape">
                          <wps:wsp>
                            <wps:cNvSpPr/>
                            <wps:spPr>
                              <a:xfrm>
                                <a:off x="0" y="0"/>
                                <a:ext cx="1304925" cy="581279"/>
                              </a:xfrm>
                              <a:prstGeom prst="wedgeRectCallout">
                                <a:avLst>
                                  <a:gd name="adj1" fmla="val -2373"/>
                                  <a:gd name="adj2" fmla="val -98928"/>
                                </a:avLst>
                              </a:prstGeom>
                              <a:ln w="12700"/>
                            </wps:spPr>
                            <wps:style>
                              <a:lnRef idx="2">
                                <a:schemeClr val="dk1"/>
                              </a:lnRef>
                              <a:fillRef idx="1">
                                <a:schemeClr val="lt1"/>
                              </a:fillRef>
                              <a:effectRef idx="0">
                                <a:schemeClr val="dk1"/>
                              </a:effectRef>
                              <a:fontRef idx="minor">
                                <a:schemeClr val="dk1"/>
                              </a:fontRef>
                            </wps:style>
                            <wps:txbx>
                              <w:txbxContent>
                                <w:p w14:paraId="452CB79B" w14:textId="302588C6" w:rsidR="000720CF" w:rsidRDefault="000720CF" w:rsidP="00E415A1">
                                  <w:pPr>
                                    <w:spacing w:line="240" w:lineRule="exact"/>
                                    <w:jc w:val="left"/>
                                  </w:pPr>
                                  <w:r>
                                    <w:rPr>
                                      <w:rFonts w:hint="eastAsia"/>
                                    </w:rPr>
                                    <w:t>前時の問題の解き方を</w:t>
                                  </w:r>
                                  <w:r w:rsidR="00D90A4E">
                                    <w:rPr>
                                      <w:rFonts w:hint="eastAsia"/>
                                    </w:rPr>
                                    <w:t>，</w:t>
                                  </w:r>
                                  <w:r>
                                    <w:t>１問だけ黒板で確認する。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8DEB4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7" o:spid="_x0000_s1037" type="#_x0000_t61" style="position:absolute;left:0;text-align:left;margin-left:2.6pt;margin-top:10.2pt;width:102.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" adj="10287,-10568" fillcolor="white [3201]" strokecolor="black [3200]" strokeweight="1pt">
                      <v:textbox>
                        <w:txbxContent>
                          <w:p w14:paraId="452CB79B" w14:textId="302588C6" w:rsidR="000720CF" w:rsidRDefault="000720CF" w:rsidP="00E415A1">
                            <w:pPr>
                              <w:spacing w:line="240" w:lineRule="exact"/>
                              <w:jc w:val="left"/>
                            </w:pPr>
                            <w:r>
                              <w:rPr>
                                <w:rFonts w:hint="eastAsia"/>
                              </w:rPr>
                              <w:t>前時の問題の解き方を</w:t>
                            </w:r>
                            <w:r w:rsidR="00D90A4E">
                              <w:rPr>
                                <w:rFonts w:hint="eastAsia"/>
                              </w:rPr>
                              <w:t>，</w:t>
                            </w:r>
                            <w:r>
                              <w:t>１問だけ黒板で確認する。</w:t>
                            </w:r>
                          </w:p>
                        </w:txbxContent>
                      </v:textbox>
                    </v:shape>
                  </w:pict>
                </mc:Fallback>
              </mc:AlternateContent>
            </w:r>
            <w:r>
              <w:rPr>
                <w:rFonts w:asciiTheme="minorEastAsia" w:eastAsiaTheme="minorEastAsia" w:hAnsiTheme="minorEastAsia" w:cs="Times New Roman"/>
                <w:noProof/>
              </w:rPr>
              <mc:AlternateContent>
                <mc:Choice Requires="wps">
                  <w:drawing>
                    <wp:anchor distT="0" distB="0" distL="114300" distR="114300" simplePos="0" relativeHeight="251671552" behindDoc="0" locked="0" layoutInCell="1" allowOverlap="1" wp14:anchorId="0CF56A01" wp14:editId="06FB95A8">
                      <wp:simplePos x="0" y="0"/>
                      <wp:positionH relativeFrom="column">
                        <wp:posOffset>1436329</wp:posOffset>
                      </wp:positionH>
                      <wp:positionV relativeFrom="paragraph">
                        <wp:posOffset>132396</wp:posOffset>
                      </wp:positionV>
                      <wp:extent cx="2673985" cy="568444"/>
                      <wp:effectExtent l="0" t="190500" r="12065" b="22225"/>
                      <wp:wrapNone/>
                      <wp:docPr id="38" name="四角形吹き出し 38"/>
                      <wp:cNvGraphicFramePr/>
                      <a:graphic xmlns:a="http://schemas.openxmlformats.org/drawingml/2006/main">
                        <a:graphicData uri="http://schemas.microsoft.com/office/word/2010/wordprocessingShape">
                          <wps:wsp>
                            <wps:cNvSpPr/>
                            <wps:spPr>
                              <a:xfrm>
                                <a:off x="0" y="0"/>
                                <a:ext cx="2673985" cy="568444"/>
                              </a:xfrm>
                              <a:prstGeom prst="wedgeRectCallout">
                                <a:avLst>
                                  <a:gd name="adj1" fmla="val -13208"/>
                                  <a:gd name="adj2" fmla="val -81785"/>
                                </a:avLst>
                              </a:prstGeom>
                              <a:solidFill>
                                <a:sysClr val="window" lastClr="FFFFFF"/>
                              </a:solidFill>
                              <a:ln w="12700" cap="flat" cmpd="sng" algn="ctr">
                                <a:solidFill>
                                  <a:sysClr val="windowText" lastClr="000000"/>
                                </a:solidFill>
                                <a:prstDash val="solid"/>
                              </a:ln>
                              <a:effectLst/>
                            </wps:spPr>
                            <wps:txbx>
                              <w:txbxContent>
                                <w:p w14:paraId="1AE7C20B" w14:textId="374A316D" w:rsidR="000720CF" w:rsidRDefault="000720CF" w:rsidP="00E415A1">
                                  <w:pPr>
                                    <w:spacing w:line="240" w:lineRule="exact"/>
                                    <w:jc w:val="left"/>
                                  </w:pPr>
                                  <w:r>
                                    <w:rPr>
                                      <w:rFonts w:hint="eastAsia"/>
                                    </w:rPr>
                                    <w:t>電子黒板で</w:t>
                                  </w:r>
                                  <w:r>
                                    <w:t>フラッシュ的に提示する。その際</w:t>
                                  </w:r>
                                  <w:r w:rsidR="00D90A4E">
                                    <w:rPr>
                                      <w:rFonts w:hint="eastAsia"/>
                                    </w:rPr>
                                    <w:t>，</w:t>
                                  </w:r>
                                  <w:r>
                                    <w:rPr>
                                      <w:rFonts w:hint="eastAsia"/>
                                    </w:rPr>
                                    <w:t>「①</w:t>
                                  </w:r>
                                  <w:r>
                                    <w:t>＋</w:t>
                                  </w:r>
                                  <w:r w:rsidRPr="00441F81">
                                    <w:rPr>
                                      <w:rFonts w:asciiTheme="minorEastAsia" w:eastAsiaTheme="minorEastAsia" w:hAnsiTheme="minorEastAsia"/>
                                    </w:rPr>
                                    <w:t>②</w:t>
                                  </w:r>
                                  <w:r>
                                    <w:t>をして、</w:t>
                                  </w:r>
                                  <w:r w:rsidRPr="000720CF">
                                    <w:rPr>
                                      <w:rFonts w:ascii="Bookman Old Style" w:hAnsi="Bookman Old Style"/>
                                      <w:i/>
                                      <w:sz w:val="24"/>
                                    </w:rPr>
                                    <w:t>y</w:t>
                                  </w:r>
                                  <w:r>
                                    <w:t>を消去</w:t>
                                  </w:r>
                                  <w:r>
                                    <w:rPr>
                                      <w:rFonts w:hint="eastAsia"/>
                                    </w:rPr>
                                    <w:t>」のように</w:t>
                                  </w:r>
                                  <w:r>
                                    <w:t>発話</w:t>
                                  </w:r>
                                  <w:r>
                                    <w:rPr>
                                      <w:rFonts w:hint="eastAsia"/>
                                    </w:rPr>
                                    <w:t>しながら短時間で</w:t>
                                  </w:r>
                                  <w:r>
                                    <w:t>確認して</w:t>
                                  </w:r>
                                  <w:r>
                                    <w:rPr>
                                      <w:rFonts w:hint="eastAsia"/>
                                    </w:rPr>
                                    <w:t>い</w:t>
                                  </w:r>
                                  <w:r w:rsidR="003A7600">
                                    <w:rPr>
                                      <w:rFonts w:hint="eastAsia"/>
                                    </w:rPr>
                                    <w:t>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56A01" id="四角形吹き出し 38" o:spid="_x0000_s1038" type="#_x0000_t61" style="position:absolute;left:0;text-align:left;margin-left:113.1pt;margin-top:10.4pt;width:210.55pt;height:4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" adj="7947,-6866" fillcolor="window" strokecolor="windowText" strokeweight="1pt">
                      <v:textbox>
                        <w:txbxContent>
                          <w:p w14:paraId="1AE7C20B" w14:textId="374A316D" w:rsidR="000720CF" w:rsidRDefault="000720CF" w:rsidP="00E415A1">
                            <w:pPr>
                              <w:spacing w:line="240" w:lineRule="exact"/>
                              <w:jc w:val="left"/>
                            </w:pPr>
                            <w:r>
                              <w:rPr>
                                <w:rFonts w:hint="eastAsia"/>
                              </w:rPr>
                              <w:t>電子黒板で</w:t>
                            </w:r>
                            <w:r>
                              <w:t>フラッシュ的に提示する。その際</w:t>
                            </w:r>
                            <w:r w:rsidR="00D90A4E">
                              <w:rPr>
                                <w:rFonts w:hint="eastAsia"/>
                              </w:rPr>
                              <w:t>，</w:t>
                            </w:r>
                            <w:r>
                              <w:rPr>
                                <w:rFonts w:hint="eastAsia"/>
                              </w:rPr>
                              <w:t>「①</w:t>
                            </w:r>
                            <w:r>
                              <w:t>＋</w:t>
                            </w:r>
                            <w:r w:rsidRPr="00441F81">
                              <w:rPr>
                                <w:rFonts w:asciiTheme="minorEastAsia" w:eastAsiaTheme="minorEastAsia" w:hAnsiTheme="minorEastAsia"/>
                              </w:rPr>
                              <w:t>②</w:t>
                            </w:r>
                            <w:r>
                              <w:t>をして、</w:t>
                            </w:r>
                            <w:r w:rsidRPr="000720CF">
                              <w:rPr>
                                <w:rFonts w:ascii="Bookman Old Style" w:hAnsi="Bookman Old Style"/>
                                <w:i/>
                                <w:sz w:val="24"/>
                              </w:rPr>
                              <w:t>y</w:t>
                            </w:r>
                            <w:r>
                              <w:t>を消去</w:t>
                            </w:r>
                            <w:r>
                              <w:rPr>
                                <w:rFonts w:hint="eastAsia"/>
                              </w:rPr>
                              <w:t>」のように</w:t>
                            </w:r>
                            <w:r>
                              <w:t>発話</w:t>
                            </w:r>
                            <w:r>
                              <w:rPr>
                                <w:rFonts w:hint="eastAsia"/>
                              </w:rPr>
                              <w:t>しながら短時間で</w:t>
                            </w:r>
                            <w:r>
                              <w:t>確認して</w:t>
                            </w:r>
                            <w:r>
                              <w:rPr>
                                <w:rFonts w:hint="eastAsia"/>
                              </w:rPr>
                              <w:t>い</w:t>
                            </w:r>
                            <w:r w:rsidR="003A7600">
                              <w:rPr>
                                <w:rFonts w:hint="eastAsia"/>
                              </w:rPr>
                              <w:t>く。</w:t>
                            </w:r>
                          </w:p>
                        </w:txbxContent>
                      </v:textbox>
                    </v:shape>
                  </w:pict>
                </mc:Fallback>
              </mc:AlternateContent>
            </w:r>
            <w:r>
              <w:rPr>
                <w:rFonts w:asciiTheme="minorEastAsia" w:eastAsiaTheme="minorEastAsia" w:hAnsiTheme="minorEastAsia" w:cs="Times New Roman"/>
                <w:noProof/>
              </w:rPr>
              <mc:AlternateContent>
                <mc:Choice Requires="wps">
                  <w:drawing>
                    <wp:anchor distT="0" distB="0" distL="114300" distR="114300" simplePos="0" relativeHeight="251665408" behindDoc="0" locked="0" layoutInCell="1" allowOverlap="1" wp14:anchorId="42B8E417" wp14:editId="14FBCA4C">
                      <wp:simplePos x="0" y="0"/>
                      <wp:positionH relativeFrom="column">
                        <wp:posOffset>4194199</wp:posOffset>
                      </wp:positionH>
                      <wp:positionV relativeFrom="paragraph">
                        <wp:posOffset>69848</wp:posOffset>
                      </wp:positionV>
                      <wp:extent cx="1919605" cy="699450"/>
                      <wp:effectExtent l="0" t="152400" r="23495" b="24765"/>
                      <wp:wrapNone/>
                      <wp:docPr id="39" name="四角形吹き出し 39"/>
                      <wp:cNvGraphicFramePr/>
                      <a:graphic xmlns:a="http://schemas.openxmlformats.org/drawingml/2006/main">
                        <a:graphicData uri="http://schemas.microsoft.com/office/word/2010/wordprocessingShape">
                          <wps:wsp>
                            <wps:cNvSpPr/>
                            <wps:spPr>
                              <a:xfrm>
                                <a:off x="0" y="0"/>
                                <a:ext cx="1919605" cy="699450"/>
                              </a:xfrm>
                              <a:prstGeom prst="wedgeRectCallout">
                                <a:avLst>
                                  <a:gd name="adj1" fmla="val -6261"/>
                                  <a:gd name="adj2" fmla="val -71259"/>
                                </a:avLst>
                              </a:prstGeom>
                              <a:solidFill>
                                <a:sysClr val="window" lastClr="FFFFFF"/>
                              </a:solidFill>
                              <a:ln w="12700" cap="flat" cmpd="sng" algn="ctr">
                                <a:solidFill>
                                  <a:sysClr val="windowText" lastClr="000000"/>
                                </a:solidFill>
                                <a:prstDash val="solid"/>
                              </a:ln>
                              <a:effectLst/>
                            </wps:spPr>
                            <wps:txbx>
                              <w:txbxContent>
                                <w:p w14:paraId="4FE44768" w14:textId="7D0E31A2" w:rsidR="000720CF" w:rsidRDefault="000720CF" w:rsidP="00E415A1">
                                  <w:pPr>
                                    <w:spacing w:line="240" w:lineRule="exact"/>
                                    <w:jc w:val="left"/>
                                  </w:pPr>
                                  <w:r>
                                    <w:rPr>
                                      <w:rFonts w:hint="eastAsia"/>
                                    </w:rPr>
                                    <w:t>最終問題で</w:t>
                                  </w:r>
                                  <w:r w:rsidR="00D90A4E">
                                    <w:rPr>
                                      <w:rFonts w:hint="eastAsia"/>
                                    </w:rPr>
                                    <w:t>，</w:t>
                                  </w:r>
                                  <w:r>
                                    <w:t>本時の問題を提示することで</w:t>
                                  </w:r>
                                  <w:r>
                                    <w:rPr>
                                      <w:rFonts w:hint="eastAsia"/>
                                    </w:rPr>
                                    <w:t>「あれっ</w:t>
                                  </w:r>
                                  <w:r>
                                    <w:t>？</w:t>
                                  </w:r>
                                  <w:r>
                                    <w:rPr>
                                      <w:rFonts w:hint="eastAsia"/>
                                    </w:rPr>
                                    <w:t>」「何か違うぞ。」という</w:t>
                                  </w:r>
                                  <w:r>
                                    <w:t>思いを引き出す</w:t>
                                  </w:r>
                                  <w:r>
                                    <w:rPr>
                                      <w:rFonts w:hint="eastAsia"/>
                                    </w:rPr>
                                    <w:t>ことができる</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8E417" id="四角形吹き出し 39" o:spid="_x0000_s1039" type="#_x0000_t61" style="position:absolute;left:0;text-align:left;margin-left:330.25pt;margin-top:5.5pt;width:151.15pt;height:5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" adj="9448,-4592" fillcolor="window" strokecolor="windowText" strokeweight="1pt">
                      <v:textbox>
                        <w:txbxContent>
                          <w:p w14:paraId="4FE44768" w14:textId="7D0E31A2" w:rsidR="000720CF" w:rsidRDefault="000720CF" w:rsidP="00E415A1">
                            <w:pPr>
                              <w:spacing w:line="240" w:lineRule="exact"/>
                              <w:jc w:val="left"/>
                            </w:pPr>
                            <w:r>
                              <w:rPr>
                                <w:rFonts w:hint="eastAsia"/>
                              </w:rPr>
                              <w:t>最終問題で</w:t>
                            </w:r>
                            <w:r w:rsidR="00D90A4E">
                              <w:rPr>
                                <w:rFonts w:hint="eastAsia"/>
                              </w:rPr>
                              <w:t>，</w:t>
                            </w:r>
                            <w:r>
                              <w:t>本時の問題を提示することで</w:t>
                            </w:r>
                            <w:r>
                              <w:rPr>
                                <w:rFonts w:hint="eastAsia"/>
                              </w:rPr>
                              <w:t>「あれっ</w:t>
                            </w:r>
                            <w:r>
                              <w:t>？</w:t>
                            </w:r>
                            <w:r>
                              <w:rPr>
                                <w:rFonts w:hint="eastAsia"/>
                              </w:rPr>
                              <w:t>」「何か違うぞ。」という</w:t>
                            </w:r>
                            <w:r>
                              <w:t>思いを引き出す</w:t>
                            </w:r>
                            <w:r>
                              <w:rPr>
                                <w:rFonts w:hint="eastAsia"/>
                              </w:rPr>
                              <w:t>ことができる</w:t>
                            </w:r>
                            <w:r>
                              <w:t>。</w:t>
                            </w:r>
                          </w:p>
                        </w:txbxContent>
                      </v:textbox>
                    </v:shape>
                  </w:pict>
                </mc:Fallback>
              </mc:AlternateContent>
            </w:r>
          </w:p>
          <w:p w14:paraId="1E5CBFAE" w14:textId="1D8DAA05" w:rsidR="00081D1E" w:rsidRPr="00081D1E" w:rsidRDefault="00081D1E" w:rsidP="00081D1E">
            <w:pPr>
              <w:rPr>
                <w:rFonts w:asciiTheme="minorEastAsia" w:eastAsiaTheme="minorEastAsia" w:hAnsiTheme="minorEastAsia" w:cs="Times New Roman"/>
              </w:rPr>
            </w:pPr>
          </w:p>
          <w:p w14:paraId="0C6A401C" w14:textId="67F9E17C" w:rsidR="00081D1E" w:rsidRPr="00081D1E" w:rsidRDefault="00081D1E" w:rsidP="00081D1E">
            <w:pPr>
              <w:rPr>
                <w:rFonts w:asciiTheme="minorEastAsia" w:eastAsiaTheme="minorEastAsia" w:hAnsiTheme="minorEastAsia" w:cs="Times New Roman"/>
              </w:rPr>
            </w:pPr>
          </w:p>
          <w:p w14:paraId="64A80F51" w14:textId="11EAC8F3" w:rsidR="00081D1E" w:rsidRPr="00081D1E" w:rsidRDefault="00081D1E" w:rsidP="00081D1E">
            <w:pPr>
              <w:rPr>
                <w:rFonts w:asciiTheme="minorEastAsia" w:eastAsiaTheme="minorEastAsia" w:hAnsiTheme="minorEastAsia" w:cs="Times New Roman"/>
              </w:rPr>
            </w:pPr>
          </w:p>
          <w:p w14:paraId="6CDD299C" w14:textId="4C9D7908" w:rsidR="00081D1E" w:rsidRDefault="00081D1E" w:rsidP="00E415A1">
            <w:pPr>
              <w:spacing w:line="200" w:lineRule="exact"/>
              <w:rPr>
                <w:rFonts w:asciiTheme="minorEastAsia" w:eastAsiaTheme="minorEastAsia" w:hAnsiTheme="minorEastAsia" w:cs="Times New Roman"/>
              </w:rPr>
            </w:pPr>
          </w:p>
          <w:p w14:paraId="788B46A9" w14:textId="3D0F0F35" w:rsidR="00081D1E" w:rsidRDefault="000720CF" w:rsidP="00E415A1">
            <w:pPr>
              <w:ind w:left="200" w:hangingChars="100" w:hanging="200"/>
              <w:rPr>
                <w:rFonts w:asciiTheme="minorEastAsia" w:eastAsiaTheme="minorEastAsia" w:hAnsiTheme="minorEastAsia" w:cs="Times New Roman"/>
              </w:rPr>
            </w:pPr>
            <w:r>
              <w:rPr>
                <w:rFonts w:asciiTheme="minorEastAsia" w:eastAsiaTheme="minorEastAsia" w:hAnsiTheme="minorEastAsia" w:cs="Times New Roman" w:hint="eastAsia"/>
              </w:rPr>
              <w:t>○定着を図る場面でも</w:t>
            </w:r>
            <w:r w:rsidR="00D90A4E">
              <w:rPr>
                <w:rFonts w:asciiTheme="minorEastAsia" w:eastAsiaTheme="minorEastAsia" w:hAnsiTheme="minorEastAsia" w:cs="Times New Roman" w:hint="eastAsia"/>
              </w:rPr>
              <w:t>，</w:t>
            </w:r>
            <w:r>
              <w:rPr>
                <w:rFonts w:asciiTheme="minorEastAsia" w:eastAsiaTheme="minorEastAsia" w:hAnsiTheme="minorEastAsia" w:cs="Times New Roman" w:hint="eastAsia"/>
              </w:rPr>
              <w:t>練習問題を電子黒板で提示し</w:t>
            </w:r>
            <w:r w:rsidR="00D90A4E">
              <w:rPr>
                <w:rFonts w:asciiTheme="minorEastAsia" w:eastAsiaTheme="minorEastAsia" w:hAnsiTheme="minorEastAsia" w:cs="Times New Roman" w:hint="eastAsia"/>
              </w:rPr>
              <w:t>，</w:t>
            </w:r>
            <w:r w:rsidR="00651814">
              <w:rPr>
                <w:rFonts w:asciiTheme="minorEastAsia" w:eastAsiaTheme="minorEastAsia" w:hAnsiTheme="minorEastAsia" w:cs="Times New Roman" w:hint="eastAsia"/>
              </w:rPr>
              <w:t>「</w:t>
            </w:r>
            <w:r w:rsidR="00E415A1">
              <w:rPr>
                <w:rFonts w:asciiTheme="minorEastAsia" w:eastAsiaTheme="minorEastAsia" w:hAnsiTheme="minorEastAsia" w:cs="Times New Roman" w:hint="eastAsia"/>
              </w:rPr>
              <w:t>どこに着目し，どんな解き方をするのか</w:t>
            </w:r>
            <w:r w:rsidR="00651814">
              <w:rPr>
                <w:rFonts w:asciiTheme="minorEastAsia" w:eastAsiaTheme="minorEastAsia" w:hAnsiTheme="minorEastAsia" w:cs="Times New Roman" w:hint="eastAsia"/>
              </w:rPr>
              <w:t>」を確認し</w:t>
            </w:r>
            <w:r w:rsidR="00D90A4E">
              <w:rPr>
                <w:rFonts w:asciiTheme="minorEastAsia" w:eastAsiaTheme="minorEastAsia" w:hAnsiTheme="minorEastAsia" w:cs="Times New Roman" w:hint="eastAsia"/>
              </w:rPr>
              <w:t>，</w:t>
            </w:r>
            <w:r w:rsidR="00651814">
              <w:rPr>
                <w:rFonts w:asciiTheme="minorEastAsia" w:eastAsiaTheme="minorEastAsia" w:hAnsiTheme="minorEastAsia" w:cs="Times New Roman" w:hint="eastAsia"/>
              </w:rPr>
              <w:t>見通しをも</w:t>
            </w:r>
            <w:r w:rsidR="00573AEB">
              <w:rPr>
                <w:rFonts w:asciiTheme="minorEastAsia" w:eastAsiaTheme="minorEastAsia" w:hAnsiTheme="minorEastAsia" w:cs="Times New Roman" w:hint="eastAsia"/>
              </w:rPr>
              <w:t>たせた後に，自力解決の時間を設定する</w:t>
            </w:r>
            <w:r w:rsidR="00651814">
              <w:rPr>
                <w:rFonts w:asciiTheme="minorEastAsia" w:eastAsiaTheme="minorEastAsia" w:hAnsiTheme="minorEastAsia" w:cs="Times New Roman" w:hint="eastAsia"/>
              </w:rPr>
              <w:t>。</w:t>
            </w:r>
          </w:p>
          <w:p w14:paraId="52023C0D" w14:textId="77777777" w:rsidR="00E415A1" w:rsidRDefault="00E415A1" w:rsidP="00E415A1">
            <w:pPr>
              <w:spacing w:line="100" w:lineRule="exact"/>
              <w:ind w:left="200" w:hangingChars="100" w:hanging="200"/>
              <w:rPr>
                <w:rFonts w:asciiTheme="minorEastAsia" w:eastAsiaTheme="minorEastAsia" w:hAnsiTheme="minorEastAsia" w:cs="Times New Roman"/>
              </w:rPr>
            </w:pPr>
          </w:p>
          <w:p w14:paraId="18856ADC" w14:textId="0ABA1184" w:rsidR="004C6CDD" w:rsidRPr="00E415A1" w:rsidRDefault="00E415A1" w:rsidP="00E415A1">
            <w:pPr>
              <w:spacing w:line="240" w:lineRule="exact"/>
              <w:rPr>
                <w:rFonts w:asciiTheme="majorEastAsia" w:eastAsiaTheme="majorEastAsia" w:hAnsiTheme="majorEastAsia" w:cs="Times New Roman"/>
              </w:rPr>
            </w:pPr>
            <w:r w:rsidRPr="00E415A1">
              <w:rPr>
                <w:rFonts w:asciiTheme="majorEastAsia" w:eastAsiaTheme="majorEastAsia" w:hAnsiTheme="majorEastAsia" w:cs="Times New Roman" w:hint="eastAsia"/>
              </w:rPr>
              <w:t>＜</w:t>
            </w:r>
            <w:r w:rsidR="00573AEB">
              <w:rPr>
                <w:rFonts w:asciiTheme="majorEastAsia" w:eastAsiaTheme="majorEastAsia" w:hAnsiTheme="majorEastAsia" w:cs="Times New Roman" w:hint="eastAsia"/>
              </w:rPr>
              <w:t>第９～１３時における活用</w:t>
            </w:r>
            <w:r w:rsidRPr="00E415A1">
              <w:rPr>
                <w:rFonts w:asciiTheme="majorEastAsia" w:eastAsiaTheme="majorEastAsia" w:hAnsiTheme="majorEastAsia" w:cs="Times New Roman" w:hint="eastAsia"/>
              </w:rPr>
              <w:t>＞</w:t>
            </w:r>
          </w:p>
          <w:p w14:paraId="58927189" w14:textId="10E78916" w:rsidR="00E415A1" w:rsidRPr="00081D1E" w:rsidRDefault="00E415A1" w:rsidP="00651814">
            <w:pPr>
              <w:rPr>
                <w:rFonts w:asciiTheme="minorEastAsia" w:eastAsiaTheme="minorEastAsia" w:hAnsiTheme="minorEastAsia" w:cs="Times New Roman"/>
              </w:rPr>
            </w:pPr>
            <w:r>
              <w:rPr>
                <w:rFonts w:asciiTheme="minorEastAsia" w:eastAsiaTheme="minorEastAsia" w:hAnsiTheme="minorEastAsia" w:cs="Times New Roman" w:hint="eastAsia"/>
              </w:rPr>
              <w:t>〇</w:t>
            </w:r>
            <w:r w:rsidR="00573AEB">
              <w:rPr>
                <w:rFonts w:asciiTheme="minorEastAsia" w:eastAsiaTheme="minorEastAsia" w:hAnsiTheme="minorEastAsia" w:cs="Times New Roman" w:hint="eastAsia"/>
              </w:rPr>
              <w:t>デジタル教科書を活用して，問題文や表等を提示する。</w:t>
            </w:r>
          </w:p>
        </w:tc>
      </w:tr>
      <w:tr w:rsidR="001F6058" w14:paraId="1790D6C9" w14:textId="77777777" w:rsidTr="004C6CDD">
        <w:trPr>
          <w:trHeight w:val="406"/>
        </w:trPr>
        <w:tc>
          <w:tcPr>
            <w:tcW w:w="9837" w:type="dxa"/>
            <w:shd w:val="clear" w:color="auto" w:fill="D9D9D9" w:themeFill="background1" w:themeFillShade="D9"/>
            <w:vAlign w:val="center"/>
          </w:tcPr>
          <w:p w14:paraId="10EE0DB7" w14:textId="5063761E" w:rsidR="001F6058" w:rsidRDefault="00573AEB" w:rsidP="00573AEB">
            <w:pPr>
              <w:ind w:firstLineChars="100" w:firstLine="210"/>
              <w:rPr>
                <w:rFonts w:asciiTheme="majorEastAsia" w:eastAsiaTheme="majorEastAsia" w:hAnsiTheme="majorEastAsia" w:cs="Times New Roman"/>
              </w:rPr>
            </w:pPr>
            <w:r>
              <w:rPr>
                <w:rFonts w:asciiTheme="majorEastAsia" w:eastAsiaTheme="majorEastAsia" w:hAnsiTheme="majorEastAsia" w:cs="Times New Roman" w:hint="eastAsia"/>
                <w:sz w:val="21"/>
              </w:rPr>
              <w:t>■</w:t>
            </w:r>
            <w:r w:rsidR="00081D1E" w:rsidRPr="001E19EF">
              <w:rPr>
                <w:rFonts w:asciiTheme="majorEastAsia" w:eastAsiaTheme="majorEastAsia" w:hAnsiTheme="majorEastAsia" w:cs="Times New Roman" w:hint="eastAsia"/>
                <w:sz w:val="21"/>
              </w:rPr>
              <w:t>見方・考え方を働かせて解く</w:t>
            </w:r>
            <w:r w:rsidR="00E657B0">
              <w:rPr>
                <w:rFonts w:asciiTheme="majorEastAsia" w:eastAsiaTheme="majorEastAsia" w:hAnsiTheme="majorEastAsia" w:cs="Times New Roman" w:hint="eastAsia"/>
                <w:sz w:val="21"/>
              </w:rPr>
              <w:t>適用問題等の計画</w:t>
            </w:r>
          </w:p>
        </w:tc>
      </w:tr>
      <w:tr w:rsidR="001F6058" w14:paraId="708CC768" w14:textId="77777777" w:rsidTr="007D22BA">
        <w:trPr>
          <w:trHeight w:val="2413"/>
        </w:trPr>
        <w:tc>
          <w:tcPr>
            <w:tcW w:w="9837" w:type="dxa"/>
          </w:tcPr>
          <w:p w14:paraId="16727A98" w14:textId="42E47703" w:rsidR="00081D1E" w:rsidRPr="00B53DB3" w:rsidRDefault="00081D1E" w:rsidP="00651814">
            <w:pPr>
              <w:ind w:left="200" w:hangingChars="100" w:hanging="200"/>
              <w:rPr>
                <w:rFonts w:asciiTheme="minorEastAsia" w:eastAsiaTheme="minorEastAsia" w:hAnsiTheme="minorEastAsia" w:cs="Times New Roman"/>
              </w:rPr>
            </w:pPr>
            <w:r w:rsidRPr="00B53DB3">
              <w:rPr>
                <w:rFonts w:asciiTheme="minorEastAsia" w:eastAsiaTheme="minorEastAsia" w:hAnsiTheme="minorEastAsia" w:cs="Times New Roman" w:hint="eastAsia"/>
              </w:rPr>
              <w:t>※単元</w:t>
            </w:r>
            <w:r w:rsidR="00E657B0">
              <w:rPr>
                <w:rFonts w:asciiTheme="minorEastAsia" w:eastAsiaTheme="minorEastAsia" w:hAnsiTheme="minorEastAsia" w:cs="Times New Roman" w:hint="eastAsia"/>
              </w:rPr>
              <w:t>の終末</w:t>
            </w:r>
            <w:r w:rsidRPr="00B53DB3">
              <w:rPr>
                <w:rFonts w:asciiTheme="minorEastAsia" w:eastAsiaTheme="minorEastAsia" w:hAnsiTheme="minorEastAsia" w:cs="Times New Roman" w:hint="eastAsia"/>
              </w:rPr>
              <w:t>に</w:t>
            </w:r>
            <w:r w:rsidR="001A0345" w:rsidRPr="00B53DB3">
              <w:rPr>
                <w:rFonts w:asciiTheme="minorEastAsia" w:eastAsiaTheme="minorEastAsia" w:hAnsiTheme="minorEastAsia" w:cs="Times New Roman" w:hint="eastAsia"/>
              </w:rPr>
              <w:t>，</w:t>
            </w:r>
            <w:r w:rsidRPr="00B53DB3">
              <w:rPr>
                <w:rFonts w:asciiTheme="minorEastAsia" w:eastAsiaTheme="minorEastAsia" w:hAnsiTheme="minorEastAsia" w:cs="Times New Roman" w:hint="eastAsia"/>
              </w:rPr>
              <w:t>次の問題に</w:t>
            </w:r>
            <w:r w:rsidR="00464970" w:rsidRPr="00B53DB3">
              <w:rPr>
                <w:rFonts w:asciiTheme="minorEastAsia" w:eastAsiaTheme="minorEastAsia" w:hAnsiTheme="minorEastAsia" w:cs="Times New Roman" w:hint="eastAsia"/>
              </w:rPr>
              <w:t>取り組む</w:t>
            </w:r>
            <w:r w:rsidRPr="00B53DB3">
              <w:rPr>
                <w:rFonts w:asciiTheme="minorEastAsia" w:eastAsiaTheme="minorEastAsia" w:hAnsiTheme="minorEastAsia" w:cs="Times New Roman" w:hint="eastAsia"/>
              </w:rPr>
              <w:t>ことで</w:t>
            </w:r>
            <w:r w:rsidR="001A0345" w:rsidRPr="00B53DB3">
              <w:rPr>
                <w:rFonts w:asciiTheme="minorEastAsia" w:eastAsiaTheme="minorEastAsia" w:hAnsiTheme="minorEastAsia" w:cs="Times New Roman" w:hint="eastAsia"/>
              </w:rPr>
              <w:t>，</w:t>
            </w:r>
            <w:r w:rsidR="00651814" w:rsidRPr="00B53DB3">
              <w:rPr>
                <w:rFonts w:asciiTheme="minorEastAsia" w:eastAsiaTheme="minorEastAsia" w:hAnsiTheme="minorEastAsia" w:cs="Times New Roman" w:hint="eastAsia"/>
                <w:color w:val="000000" w:themeColor="text1"/>
                <w:u w:val="single"/>
              </w:rPr>
              <w:t>連立方程式の有用性</w:t>
            </w:r>
            <w:r w:rsidR="00651814" w:rsidRPr="00B53DB3">
              <w:rPr>
                <w:rFonts w:asciiTheme="minorEastAsia" w:eastAsiaTheme="minorEastAsia" w:hAnsiTheme="minorEastAsia" w:cs="Times New Roman" w:hint="eastAsia"/>
                <w:color w:val="000000" w:themeColor="text1"/>
              </w:rPr>
              <w:t>や，</w:t>
            </w:r>
            <w:r w:rsidR="00651814" w:rsidRPr="00B53DB3">
              <w:rPr>
                <w:rFonts w:asciiTheme="minorEastAsia" w:eastAsiaTheme="minorEastAsia" w:hAnsiTheme="minorEastAsia" w:cs="Times New Roman" w:hint="eastAsia"/>
                <w:color w:val="000000" w:themeColor="text1"/>
                <w:u w:val="single"/>
              </w:rPr>
              <w:t>連立方程式が様々な場面で使われていること</w:t>
            </w:r>
            <w:r w:rsidR="001E19EF" w:rsidRPr="00B53DB3">
              <w:rPr>
                <w:rFonts w:asciiTheme="minorEastAsia" w:eastAsiaTheme="minorEastAsia" w:hAnsiTheme="minorEastAsia" w:cs="Times New Roman" w:hint="eastAsia"/>
                <w:color w:val="000000" w:themeColor="text1"/>
              </w:rPr>
              <w:t>についての理解を</w:t>
            </w:r>
            <w:r w:rsidRPr="00B53DB3">
              <w:rPr>
                <w:rFonts w:asciiTheme="minorEastAsia" w:eastAsiaTheme="minorEastAsia" w:hAnsiTheme="minorEastAsia" w:cs="Times New Roman" w:hint="eastAsia"/>
              </w:rPr>
              <w:t>図る。</w:t>
            </w:r>
          </w:p>
          <w:p w14:paraId="6D26E05B" w14:textId="77EA9221" w:rsidR="00464970" w:rsidRPr="006B7684" w:rsidRDefault="00573AEB" w:rsidP="001E19EF">
            <w:pPr>
              <w:rPr>
                <w:rFonts w:asciiTheme="minorEastAsia" w:eastAsiaTheme="minorEastAsia" w:hAnsiTheme="minorEastAsia" w:cs="Times New Roman"/>
              </w:rPr>
            </w:pPr>
            <w:r>
              <w:rPr>
                <w:rFonts w:asciiTheme="majorEastAsia" w:eastAsiaTheme="majorEastAsia" w:hAnsiTheme="majorEastAsia" w:cs="Times New Roman" w:hint="eastAsia"/>
                <w:noProof/>
              </w:rPr>
              <mc:AlternateContent>
                <mc:Choice Requires="wps">
                  <w:drawing>
                    <wp:anchor distT="0" distB="0" distL="114300" distR="114300" simplePos="0" relativeHeight="251649024" behindDoc="0" locked="0" layoutInCell="1" allowOverlap="1" wp14:anchorId="3EDD7E1B" wp14:editId="594E14E6">
                      <wp:simplePos x="0" y="0"/>
                      <wp:positionH relativeFrom="column">
                        <wp:posOffset>3802380</wp:posOffset>
                      </wp:positionH>
                      <wp:positionV relativeFrom="paragraph">
                        <wp:posOffset>161735</wp:posOffset>
                      </wp:positionV>
                      <wp:extent cx="2160905" cy="1637665"/>
                      <wp:effectExtent l="0" t="0" r="10795" b="19685"/>
                      <wp:wrapNone/>
                      <wp:docPr id="7" name="テキスト ボックス 7"/>
                      <wp:cNvGraphicFramePr/>
                      <a:graphic xmlns:a="http://schemas.openxmlformats.org/drawingml/2006/main">
                        <a:graphicData uri="http://schemas.microsoft.com/office/word/2010/wordprocessingShape">
                          <wps:wsp>
                            <wps:cNvSpPr txBox="1"/>
                            <wps:spPr>
                              <a:xfrm>
                                <a:off x="0" y="0"/>
                                <a:ext cx="2160905" cy="1637665"/>
                              </a:xfrm>
                              <a:prstGeom prst="rect">
                                <a:avLst/>
                              </a:prstGeom>
                              <a:solidFill>
                                <a:schemeClr val="lt1"/>
                              </a:solidFill>
                              <a:ln w="6350">
                                <a:solidFill>
                                  <a:prstClr val="black"/>
                                </a:solidFill>
                              </a:ln>
                            </wps:spPr>
                            <wps:txbx>
                              <w:txbxContent>
                                <w:tbl>
                                  <w:tblPr>
                                    <w:tblStyle w:val="aa"/>
                                    <w:tblW w:w="0" w:type="auto"/>
                                    <w:tblLook w:val="04A0" w:firstRow="1" w:lastRow="0" w:firstColumn="1" w:lastColumn="0" w:noHBand="0" w:noVBand="1"/>
                                  </w:tblPr>
                                  <w:tblGrid>
                                    <w:gridCol w:w="1100"/>
                                    <w:gridCol w:w="1101"/>
                                    <w:gridCol w:w="1101"/>
                                  </w:tblGrid>
                                  <w:tr w:rsidR="007D3373" w14:paraId="024F4DBF" w14:textId="77777777" w:rsidTr="007D3373">
                                    <w:tc>
                                      <w:tcPr>
                                        <w:tcW w:w="1100" w:type="dxa"/>
                                      </w:tcPr>
                                      <w:p w14:paraId="012547C6" w14:textId="2C7A5DA6" w:rsidR="007D3373" w:rsidRPr="007D3373" w:rsidRDefault="007D3373" w:rsidP="00E657B0">
                                        <w:pPr>
                                          <w:spacing w:line="200" w:lineRule="exact"/>
                                          <w:jc w:val="center"/>
                                          <w:rPr>
                                            <w:sz w:val="16"/>
                                            <w:szCs w:val="16"/>
                                          </w:rPr>
                                        </w:pPr>
                                        <w:r w:rsidRPr="007D3373">
                                          <w:rPr>
                                            <w:rFonts w:hint="eastAsia"/>
                                            <w:sz w:val="16"/>
                                            <w:szCs w:val="16"/>
                                          </w:rPr>
                                          <w:t>食品名</w:t>
                                        </w:r>
                                      </w:p>
                                    </w:tc>
                                    <w:tc>
                                      <w:tcPr>
                                        <w:tcW w:w="1101" w:type="dxa"/>
                                      </w:tcPr>
                                      <w:p w14:paraId="0E3F3593" w14:textId="2B89DF97" w:rsidR="007D3373" w:rsidRPr="007D3373" w:rsidRDefault="007D3373" w:rsidP="00E657B0">
                                        <w:pPr>
                                          <w:spacing w:line="200" w:lineRule="exact"/>
                                          <w:jc w:val="center"/>
                                          <w:rPr>
                                            <w:sz w:val="16"/>
                                            <w:szCs w:val="16"/>
                                          </w:rPr>
                                        </w:pPr>
                                        <w:r w:rsidRPr="007D3373">
                                          <w:rPr>
                                            <w:rFonts w:hint="eastAsia"/>
                                            <w:sz w:val="16"/>
                                            <w:szCs w:val="16"/>
                                          </w:rPr>
                                          <w:t>食品</w:t>
                                        </w:r>
                                        <w:r w:rsidRPr="007D3373">
                                          <w:rPr>
                                            <w:w w:val="80"/>
                                            <w:sz w:val="16"/>
                                            <w:szCs w:val="16"/>
                                          </w:rPr>
                                          <w:t>（</w:t>
                                        </w:r>
                                        <w:r w:rsidRPr="007D3373">
                                          <w:rPr>
                                            <w:rFonts w:hint="eastAsia"/>
                                            <w:w w:val="80"/>
                                            <w:sz w:val="16"/>
                                            <w:szCs w:val="16"/>
                                          </w:rPr>
                                          <w:t>可食部</w:t>
                                        </w:r>
                                        <w:r w:rsidRPr="007D3373">
                                          <w:rPr>
                                            <w:w w:val="80"/>
                                            <w:sz w:val="16"/>
                                            <w:szCs w:val="16"/>
                                          </w:rPr>
                                          <w:t>）</w:t>
                                        </w:r>
                                        <w:r w:rsidRPr="007D3373">
                                          <w:rPr>
                                            <w:rFonts w:hint="eastAsia"/>
                                            <w:sz w:val="16"/>
                                            <w:szCs w:val="16"/>
                                          </w:rPr>
                                          <w:t>100</w:t>
                                        </w:r>
                                        <w:r w:rsidRPr="007D3373">
                                          <w:rPr>
                                            <w:sz w:val="16"/>
                                            <w:szCs w:val="16"/>
                                          </w:rPr>
                                          <w:t>ｇ</w:t>
                                        </w:r>
                                      </w:p>
                                    </w:tc>
                                    <w:tc>
                                      <w:tcPr>
                                        <w:tcW w:w="1101" w:type="dxa"/>
                                      </w:tcPr>
                                      <w:p w14:paraId="29F6F630" w14:textId="758D1724" w:rsidR="007D3373" w:rsidRPr="007D3373" w:rsidRDefault="007D3373" w:rsidP="00E657B0">
                                        <w:pPr>
                                          <w:spacing w:line="200" w:lineRule="exact"/>
                                          <w:rPr>
                                            <w:sz w:val="16"/>
                                            <w:szCs w:val="16"/>
                                          </w:rPr>
                                        </w:pPr>
                                        <w:r w:rsidRPr="007D3373">
                                          <w:rPr>
                                            <w:rFonts w:hint="eastAsia"/>
                                            <w:sz w:val="16"/>
                                            <w:szCs w:val="16"/>
                                          </w:rPr>
                                          <w:t>カルシウムの量</w:t>
                                        </w:r>
                                      </w:p>
                                    </w:tc>
                                  </w:tr>
                                  <w:tr w:rsidR="007D3373" w14:paraId="6A70AEEB" w14:textId="77777777" w:rsidTr="007D3373">
                                    <w:tc>
                                      <w:tcPr>
                                        <w:tcW w:w="1100" w:type="dxa"/>
                                      </w:tcPr>
                                      <w:p w14:paraId="376639FE" w14:textId="0947558B" w:rsidR="007D3373" w:rsidRPr="007D3373" w:rsidRDefault="007D3373">
                                        <w:pPr>
                                          <w:rPr>
                                            <w:sz w:val="16"/>
                                            <w:szCs w:val="16"/>
                                          </w:rPr>
                                        </w:pPr>
                                        <w:r>
                                          <w:rPr>
                                            <w:rFonts w:hint="eastAsia"/>
                                            <w:sz w:val="16"/>
                                            <w:szCs w:val="16"/>
                                          </w:rPr>
                                          <w:t>乾燥わかめ</w:t>
                                        </w:r>
                                      </w:p>
                                    </w:tc>
                                    <w:tc>
                                      <w:tcPr>
                                        <w:tcW w:w="1101" w:type="dxa"/>
                                      </w:tcPr>
                                      <w:p w14:paraId="67CB9DCD" w14:textId="60F8F3CC" w:rsidR="007D3373" w:rsidRPr="007D3373" w:rsidRDefault="007D3373" w:rsidP="007D3373">
                                        <w:pPr>
                                          <w:jc w:val="center"/>
                                          <w:rPr>
                                            <w:sz w:val="16"/>
                                            <w:szCs w:val="16"/>
                                          </w:rPr>
                                        </w:pPr>
                                        <w:r>
                                          <w:rPr>
                                            <w:rFonts w:hint="eastAsia"/>
                                            <w:sz w:val="16"/>
                                            <w:szCs w:val="16"/>
                                          </w:rPr>
                                          <w:t>※</w:t>
                                        </w:r>
                                        <w:r>
                                          <w:rPr>
                                            <w:sz w:val="16"/>
                                            <w:szCs w:val="16"/>
                                          </w:rPr>
                                          <w:t>写真</w:t>
                                        </w:r>
                                      </w:p>
                                    </w:tc>
                                    <w:tc>
                                      <w:tcPr>
                                        <w:tcW w:w="1101" w:type="dxa"/>
                                      </w:tcPr>
                                      <w:p w14:paraId="0971B670" w14:textId="2F8BC7EB" w:rsidR="007D3373" w:rsidRPr="007D3373" w:rsidRDefault="007D3373" w:rsidP="007D3373">
                                        <w:pPr>
                                          <w:jc w:val="center"/>
                                          <w:rPr>
                                            <w:sz w:val="16"/>
                                            <w:szCs w:val="16"/>
                                          </w:rPr>
                                        </w:pPr>
                                        <w:r>
                                          <w:rPr>
                                            <w:rFonts w:hint="eastAsia"/>
                                            <w:sz w:val="16"/>
                                            <w:szCs w:val="16"/>
                                          </w:rPr>
                                          <w:t>780</w:t>
                                        </w:r>
                                        <w:r>
                                          <w:rPr>
                                            <w:sz w:val="16"/>
                                            <w:szCs w:val="16"/>
                                          </w:rPr>
                                          <w:t>ｍｇ</w:t>
                                        </w:r>
                                      </w:p>
                                    </w:tc>
                                  </w:tr>
                                  <w:tr w:rsidR="007D3373" w14:paraId="4A97D9F1" w14:textId="77777777" w:rsidTr="007D3373">
                                    <w:tc>
                                      <w:tcPr>
                                        <w:tcW w:w="1100" w:type="dxa"/>
                                      </w:tcPr>
                                      <w:p w14:paraId="02AFAF43" w14:textId="77777777" w:rsidR="007D3373" w:rsidRDefault="007D3373" w:rsidP="007D3373">
                                        <w:pPr>
                                          <w:spacing w:line="200" w:lineRule="exact"/>
                                          <w:rPr>
                                            <w:sz w:val="16"/>
                                            <w:szCs w:val="16"/>
                                          </w:rPr>
                                        </w:pPr>
                                        <w:r>
                                          <w:rPr>
                                            <w:rFonts w:hint="eastAsia"/>
                                            <w:sz w:val="16"/>
                                            <w:szCs w:val="16"/>
                                          </w:rPr>
                                          <w:t>プロセス</w:t>
                                        </w:r>
                                      </w:p>
                                      <w:p w14:paraId="7FF34B1A" w14:textId="7DFA3427" w:rsidR="007D3373" w:rsidRPr="007D3373" w:rsidRDefault="007D3373" w:rsidP="007D3373">
                                        <w:pPr>
                                          <w:spacing w:line="200" w:lineRule="exact"/>
                                          <w:rPr>
                                            <w:sz w:val="16"/>
                                            <w:szCs w:val="16"/>
                                          </w:rPr>
                                        </w:pPr>
                                        <w:r>
                                          <w:rPr>
                                            <w:rFonts w:hint="eastAsia"/>
                                            <w:sz w:val="16"/>
                                            <w:szCs w:val="16"/>
                                          </w:rPr>
                                          <w:t>チーズ</w:t>
                                        </w:r>
                                      </w:p>
                                    </w:tc>
                                    <w:tc>
                                      <w:tcPr>
                                        <w:tcW w:w="1101" w:type="dxa"/>
                                      </w:tcPr>
                                      <w:p w14:paraId="33952D91" w14:textId="7E7113CF" w:rsidR="007D3373" w:rsidRPr="007D3373" w:rsidRDefault="007D3373" w:rsidP="007D3373">
                                        <w:pPr>
                                          <w:spacing w:line="200" w:lineRule="exact"/>
                                          <w:jc w:val="center"/>
                                          <w:rPr>
                                            <w:sz w:val="16"/>
                                            <w:szCs w:val="16"/>
                                          </w:rPr>
                                        </w:pPr>
                                        <w:r w:rsidRPr="007D3373">
                                          <w:rPr>
                                            <w:rFonts w:hint="eastAsia"/>
                                            <w:sz w:val="16"/>
                                            <w:szCs w:val="16"/>
                                          </w:rPr>
                                          <w:t>※写真</w:t>
                                        </w:r>
                                      </w:p>
                                    </w:tc>
                                    <w:tc>
                                      <w:tcPr>
                                        <w:tcW w:w="1101" w:type="dxa"/>
                                      </w:tcPr>
                                      <w:p w14:paraId="7D01D6BC" w14:textId="77D84954" w:rsidR="007D3373" w:rsidRPr="007D3373" w:rsidRDefault="007D3373" w:rsidP="007D3373">
                                        <w:pPr>
                                          <w:spacing w:line="200" w:lineRule="exact"/>
                                          <w:jc w:val="center"/>
                                          <w:rPr>
                                            <w:sz w:val="16"/>
                                            <w:szCs w:val="16"/>
                                          </w:rPr>
                                        </w:pPr>
                                        <w:r>
                                          <w:rPr>
                                            <w:rFonts w:hint="eastAsia"/>
                                            <w:sz w:val="16"/>
                                            <w:szCs w:val="16"/>
                                          </w:rPr>
                                          <w:t>630</w:t>
                                        </w:r>
                                        <w:r>
                                          <w:rPr>
                                            <w:sz w:val="16"/>
                                            <w:szCs w:val="16"/>
                                          </w:rPr>
                                          <w:t>ｍｇ</w:t>
                                        </w:r>
                                      </w:p>
                                    </w:tc>
                                  </w:tr>
                                  <w:tr w:rsidR="007D3373" w14:paraId="0372F50F" w14:textId="77777777" w:rsidTr="007D3373">
                                    <w:tc>
                                      <w:tcPr>
                                        <w:tcW w:w="1100" w:type="dxa"/>
                                      </w:tcPr>
                                      <w:p w14:paraId="3E90BEE7" w14:textId="75E2A6CB" w:rsidR="007D3373" w:rsidRPr="007D3373" w:rsidRDefault="007D3373">
                                        <w:pPr>
                                          <w:rPr>
                                            <w:sz w:val="16"/>
                                            <w:szCs w:val="16"/>
                                          </w:rPr>
                                        </w:pPr>
                                        <w:r>
                                          <w:rPr>
                                            <w:rFonts w:hint="eastAsia"/>
                                            <w:sz w:val="16"/>
                                            <w:szCs w:val="16"/>
                                          </w:rPr>
                                          <w:t>しらす</w:t>
                                        </w:r>
                                        <w:r>
                                          <w:rPr>
                                            <w:sz w:val="16"/>
                                            <w:szCs w:val="16"/>
                                          </w:rPr>
                                          <w:t>干し</w:t>
                                        </w:r>
                                      </w:p>
                                    </w:tc>
                                    <w:tc>
                                      <w:tcPr>
                                        <w:tcW w:w="1101" w:type="dxa"/>
                                      </w:tcPr>
                                      <w:p w14:paraId="51F88147" w14:textId="0C1B3C40" w:rsidR="007D3373" w:rsidRPr="007D3373" w:rsidRDefault="007D3373" w:rsidP="007D3373">
                                        <w:pPr>
                                          <w:jc w:val="center"/>
                                          <w:rPr>
                                            <w:sz w:val="16"/>
                                            <w:szCs w:val="16"/>
                                          </w:rPr>
                                        </w:pPr>
                                        <w:r w:rsidRPr="007D3373">
                                          <w:rPr>
                                            <w:rFonts w:hint="eastAsia"/>
                                            <w:sz w:val="16"/>
                                            <w:szCs w:val="16"/>
                                          </w:rPr>
                                          <w:t>※写真</w:t>
                                        </w:r>
                                      </w:p>
                                    </w:tc>
                                    <w:tc>
                                      <w:tcPr>
                                        <w:tcW w:w="1101" w:type="dxa"/>
                                      </w:tcPr>
                                      <w:p w14:paraId="45846712" w14:textId="55FED157" w:rsidR="007D3373" w:rsidRPr="007D3373" w:rsidRDefault="007D3373" w:rsidP="007D3373">
                                        <w:pPr>
                                          <w:jc w:val="center"/>
                                          <w:rPr>
                                            <w:sz w:val="16"/>
                                            <w:szCs w:val="16"/>
                                          </w:rPr>
                                        </w:pPr>
                                        <w:r>
                                          <w:rPr>
                                            <w:rFonts w:hint="eastAsia"/>
                                            <w:sz w:val="16"/>
                                            <w:szCs w:val="16"/>
                                          </w:rPr>
                                          <w:t>520</w:t>
                                        </w:r>
                                        <w:r>
                                          <w:rPr>
                                            <w:sz w:val="16"/>
                                            <w:szCs w:val="16"/>
                                          </w:rPr>
                                          <w:t>ｍｇ</w:t>
                                        </w:r>
                                      </w:p>
                                    </w:tc>
                                  </w:tr>
                                  <w:tr w:rsidR="007D3373" w14:paraId="19E3F732" w14:textId="77777777" w:rsidTr="007D3373">
                                    <w:tc>
                                      <w:tcPr>
                                        <w:tcW w:w="1100" w:type="dxa"/>
                                      </w:tcPr>
                                      <w:p w14:paraId="33A0339A" w14:textId="77777777" w:rsidR="007D3373" w:rsidRDefault="007D3373" w:rsidP="007D3373">
                                        <w:pPr>
                                          <w:spacing w:line="200" w:lineRule="exact"/>
                                          <w:rPr>
                                            <w:sz w:val="16"/>
                                            <w:szCs w:val="16"/>
                                          </w:rPr>
                                        </w:pPr>
                                        <w:r>
                                          <w:rPr>
                                            <w:rFonts w:hint="eastAsia"/>
                                            <w:sz w:val="16"/>
                                            <w:szCs w:val="16"/>
                                          </w:rPr>
                                          <w:t>こまつな</w:t>
                                        </w:r>
                                      </w:p>
                                      <w:p w14:paraId="6C2FF9EB" w14:textId="28E350D1" w:rsidR="007D3373" w:rsidRPr="007D3373" w:rsidRDefault="007D3373" w:rsidP="007D3373">
                                        <w:pPr>
                                          <w:spacing w:line="200" w:lineRule="exact"/>
                                          <w:rPr>
                                            <w:sz w:val="16"/>
                                            <w:szCs w:val="16"/>
                                          </w:rPr>
                                        </w:pPr>
                                        <w:r>
                                          <w:rPr>
                                            <w:sz w:val="16"/>
                                            <w:szCs w:val="16"/>
                                          </w:rPr>
                                          <w:t>（</w:t>
                                        </w:r>
                                        <w:r>
                                          <w:rPr>
                                            <w:rFonts w:hint="eastAsia"/>
                                            <w:sz w:val="16"/>
                                            <w:szCs w:val="16"/>
                                          </w:rPr>
                                          <w:t>ゆで</w:t>
                                        </w:r>
                                        <w:r>
                                          <w:rPr>
                                            <w:sz w:val="16"/>
                                            <w:szCs w:val="16"/>
                                          </w:rPr>
                                          <w:t>）</w:t>
                                        </w:r>
                                      </w:p>
                                    </w:tc>
                                    <w:tc>
                                      <w:tcPr>
                                        <w:tcW w:w="1101" w:type="dxa"/>
                                      </w:tcPr>
                                      <w:p w14:paraId="0793926D" w14:textId="1597602A" w:rsidR="007D3373" w:rsidRPr="007D3373" w:rsidRDefault="007D3373" w:rsidP="007D3373">
                                        <w:pPr>
                                          <w:jc w:val="center"/>
                                          <w:rPr>
                                            <w:sz w:val="16"/>
                                            <w:szCs w:val="16"/>
                                          </w:rPr>
                                        </w:pPr>
                                        <w:r w:rsidRPr="007D3373">
                                          <w:rPr>
                                            <w:rFonts w:hint="eastAsia"/>
                                            <w:sz w:val="16"/>
                                            <w:szCs w:val="16"/>
                                          </w:rPr>
                                          <w:t>※写真</w:t>
                                        </w:r>
                                      </w:p>
                                    </w:tc>
                                    <w:tc>
                                      <w:tcPr>
                                        <w:tcW w:w="1101" w:type="dxa"/>
                                      </w:tcPr>
                                      <w:p w14:paraId="4365225C" w14:textId="33DDF93C" w:rsidR="007D3373" w:rsidRPr="007D3373" w:rsidRDefault="007D3373" w:rsidP="007D3373">
                                        <w:pPr>
                                          <w:jc w:val="center"/>
                                          <w:rPr>
                                            <w:sz w:val="16"/>
                                            <w:szCs w:val="16"/>
                                          </w:rPr>
                                        </w:pPr>
                                        <w:r>
                                          <w:rPr>
                                            <w:rFonts w:hint="eastAsia"/>
                                            <w:sz w:val="16"/>
                                            <w:szCs w:val="16"/>
                                          </w:rPr>
                                          <w:t>150</w:t>
                                        </w:r>
                                        <w:r>
                                          <w:rPr>
                                            <w:sz w:val="16"/>
                                            <w:szCs w:val="16"/>
                                          </w:rPr>
                                          <w:t>ｍｇ</w:t>
                                        </w:r>
                                      </w:p>
                                    </w:tc>
                                  </w:tr>
                                  <w:tr w:rsidR="007D3373" w14:paraId="7757E281" w14:textId="77777777" w:rsidTr="007D3373">
                                    <w:tc>
                                      <w:tcPr>
                                        <w:tcW w:w="1100" w:type="dxa"/>
                                      </w:tcPr>
                                      <w:p w14:paraId="598EEF7C" w14:textId="7E24214F" w:rsidR="007D3373" w:rsidRPr="007D3373" w:rsidRDefault="007D3373">
                                        <w:pPr>
                                          <w:rPr>
                                            <w:sz w:val="16"/>
                                            <w:szCs w:val="16"/>
                                          </w:rPr>
                                        </w:pPr>
                                        <w:r>
                                          <w:rPr>
                                            <w:rFonts w:hint="eastAsia"/>
                                            <w:sz w:val="16"/>
                                            <w:szCs w:val="16"/>
                                          </w:rPr>
                                          <w:t>牛乳</w:t>
                                        </w:r>
                                      </w:p>
                                    </w:tc>
                                    <w:tc>
                                      <w:tcPr>
                                        <w:tcW w:w="1101" w:type="dxa"/>
                                      </w:tcPr>
                                      <w:p w14:paraId="5B865C56" w14:textId="3A462E48" w:rsidR="007D3373" w:rsidRPr="007D3373" w:rsidRDefault="007D3373" w:rsidP="007D3373">
                                        <w:pPr>
                                          <w:jc w:val="center"/>
                                          <w:rPr>
                                            <w:sz w:val="16"/>
                                            <w:szCs w:val="16"/>
                                          </w:rPr>
                                        </w:pPr>
                                        <w:r w:rsidRPr="007D3373">
                                          <w:rPr>
                                            <w:rFonts w:hint="eastAsia"/>
                                            <w:sz w:val="16"/>
                                            <w:szCs w:val="16"/>
                                          </w:rPr>
                                          <w:t>※写真</w:t>
                                        </w:r>
                                      </w:p>
                                    </w:tc>
                                    <w:tc>
                                      <w:tcPr>
                                        <w:tcW w:w="1101" w:type="dxa"/>
                                      </w:tcPr>
                                      <w:p w14:paraId="4C91257C" w14:textId="55B21FC3" w:rsidR="007D3373" w:rsidRPr="007D3373" w:rsidRDefault="007D3373" w:rsidP="007D3373">
                                        <w:pPr>
                                          <w:jc w:val="center"/>
                                          <w:rPr>
                                            <w:sz w:val="16"/>
                                            <w:szCs w:val="16"/>
                                          </w:rPr>
                                        </w:pPr>
                                        <w:r>
                                          <w:rPr>
                                            <w:rFonts w:hint="eastAsia"/>
                                            <w:sz w:val="16"/>
                                            <w:szCs w:val="16"/>
                                          </w:rPr>
                                          <w:t>110</w:t>
                                        </w:r>
                                        <w:r>
                                          <w:rPr>
                                            <w:sz w:val="16"/>
                                            <w:szCs w:val="16"/>
                                          </w:rPr>
                                          <w:t>ｍｇ</w:t>
                                        </w:r>
                                      </w:p>
                                    </w:tc>
                                  </w:tr>
                                </w:tbl>
                                <w:p w14:paraId="788DBFA4" w14:textId="276B4E87" w:rsidR="007D3373" w:rsidRPr="007D3373" w:rsidRDefault="007D3373">
                                  <w:pPr>
                                    <w:rPr>
                                      <w:sz w:val="16"/>
                                    </w:rPr>
                                  </w:pPr>
                                  <w:r w:rsidRPr="007D3373">
                                    <w:rPr>
                                      <w:rFonts w:hint="eastAsia"/>
                                      <w:sz w:val="16"/>
                                    </w:rPr>
                                    <w:t>文部科学省</w:t>
                                  </w:r>
                                  <w:r w:rsidRPr="007D3373">
                                    <w:rPr>
                                      <w:sz w:val="16"/>
                                    </w:rPr>
                                    <w:t>「</w:t>
                                  </w:r>
                                  <w:r w:rsidRPr="007D3373">
                                    <w:rPr>
                                      <w:rFonts w:hint="eastAsia"/>
                                      <w:sz w:val="16"/>
                                    </w:rPr>
                                    <w:t>日本食品</w:t>
                                  </w:r>
                                  <w:r w:rsidRPr="007D3373">
                                    <w:rPr>
                                      <w:sz w:val="16"/>
                                    </w:rPr>
                                    <w:t>標準成分</w:t>
                                  </w:r>
                                  <w:r w:rsidRPr="007D3373">
                                    <w:rPr>
                                      <w:rFonts w:hint="eastAsia"/>
                                      <w:sz w:val="16"/>
                                    </w:rPr>
                                    <w:t>表</w:t>
                                  </w:r>
                                  <w:r w:rsidRPr="007D3373">
                                    <w:rPr>
                                      <w:sz w:val="16"/>
                                    </w:rPr>
                                    <w:t>2015</w:t>
                                  </w:r>
                                  <w:r w:rsidRPr="007D3373">
                                    <w:rPr>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D7E1B" id="テキスト ボックス 7" o:spid="_x0000_s1040" type="#_x0000_t202" style="position:absolute;left:0;text-align:left;margin-left:299.4pt;margin-top:12.75pt;width:170.15pt;height:128.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" fillcolor="white [3201]" strokeweight=".5pt">
                      <v:textbox>
                        <w:txbxContent>
                          <w:tbl>
                            <w:tblPr>
                              <w:tblStyle w:val="aa"/>
                              <w:tblW w:w="0" w:type="auto"/>
                              <w:tblLook w:val="04A0" w:firstRow="1" w:lastRow="0" w:firstColumn="1" w:lastColumn="0" w:noHBand="0" w:noVBand="1"/>
                            </w:tblPr>
                            <w:tblGrid>
                              <w:gridCol w:w="1100"/>
                              <w:gridCol w:w="1101"/>
                              <w:gridCol w:w="1101"/>
                            </w:tblGrid>
                            <w:tr w:rsidR="007D3373" w14:paraId="024F4DBF" w14:textId="77777777" w:rsidTr="007D3373">
                              <w:tc>
                                <w:tcPr>
                                  <w:tcW w:w="1100" w:type="dxa"/>
                                </w:tcPr>
                                <w:p w14:paraId="012547C6" w14:textId="2C7A5DA6" w:rsidR="007D3373" w:rsidRPr="007D3373" w:rsidRDefault="007D3373" w:rsidP="00E657B0">
                                  <w:pPr>
                                    <w:spacing w:line="200" w:lineRule="exact"/>
                                    <w:jc w:val="center"/>
                                    <w:rPr>
                                      <w:sz w:val="16"/>
                                      <w:szCs w:val="16"/>
                                    </w:rPr>
                                  </w:pPr>
                                  <w:r w:rsidRPr="007D3373">
                                    <w:rPr>
                                      <w:rFonts w:hint="eastAsia"/>
                                      <w:sz w:val="16"/>
                                      <w:szCs w:val="16"/>
                                    </w:rPr>
                                    <w:t>食品名</w:t>
                                  </w:r>
                                </w:p>
                              </w:tc>
                              <w:tc>
                                <w:tcPr>
                                  <w:tcW w:w="1101" w:type="dxa"/>
                                </w:tcPr>
                                <w:p w14:paraId="0E3F3593" w14:textId="2B89DF97" w:rsidR="007D3373" w:rsidRPr="007D3373" w:rsidRDefault="007D3373" w:rsidP="00E657B0">
                                  <w:pPr>
                                    <w:spacing w:line="200" w:lineRule="exact"/>
                                    <w:jc w:val="center"/>
                                    <w:rPr>
                                      <w:sz w:val="16"/>
                                      <w:szCs w:val="16"/>
                                    </w:rPr>
                                  </w:pPr>
                                  <w:r w:rsidRPr="007D3373">
                                    <w:rPr>
                                      <w:rFonts w:hint="eastAsia"/>
                                      <w:sz w:val="16"/>
                                      <w:szCs w:val="16"/>
                                    </w:rPr>
                                    <w:t>食品</w:t>
                                  </w:r>
                                  <w:r w:rsidRPr="007D3373">
                                    <w:rPr>
                                      <w:w w:val="80"/>
                                      <w:sz w:val="16"/>
                                      <w:szCs w:val="16"/>
                                    </w:rPr>
                                    <w:t>（</w:t>
                                  </w:r>
                                  <w:r w:rsidRPr="007D3373">
                                    <w:rPr>
                                      <w:rFonts w:hint="eastAsia"/>
                                      <w:w w:val="80"/>
                                      <w:sz w:val="16"/>
                                      <w:szCs w:val="16"/>
                                    </w:rPr>
                                    <w:t>可食部</w:t>
                                  </w:r>
                                  <w:r w:rsidRPr="007D3373">
                                    <w:rPr>
                                      <w:w w:val="80"/>
                                      <w:sz w:val="16"/>
                                      <w:szCs w:val="16"/>
                                    </w:rPr>
                                    <w:t>）</w:t>
                                  </w:r>
                                  <w:r w:rsidRPr="007D3373">
                                    <w:rPr>
                                      <w:rFonts w:hint="eastAsia"/>
                                      <w:sz w:val="16"/>
                                      <w:szCs w:val="16"/>
                                    </w:rPr>
                                    <w:t>100</w:t>
                                  </w:r>
                                  <w:r w:rsidRPr="007D3373">
                                    <w:rPr>
                                      <w:sz w:val="16"/>
                                      <w:szCs w:val="16"/>
                                    </w:rPr>
                                    <w:t>ｇ</w:t>
                                  </w:r>
                                </w:p>
                              </w:tc>
                              <w:tc>
                                <w:tcPr>
                                  <w:tcW w:w="1101" w:type="dxa"/>
                                </w:tcPr>
                                <w:p w14:paraId="29F6F630" w14:textId="758D1724" w:rsidR="007D3373" w:rsidRPr="007D3373" w:rsidRDefault="007D3373" w:rsidP="00E657B0">
                                  <w:pPr>
                                    <w:spacing w:line="200" w:lineRule="exact"/>
                                    <w:rPr>
                                      <w:sz w:val="16"/>
                                      <w:szCs w:val="16"/>
                                    </w:rPr>
                                  </w:pPr>
                                  <w:r w:rsidRPr="007D3373">
                                    <w:rPr>
                                      <w:rFonts w:hint="eastAsia"/>
                                      <w:sz w:val="16"/>
                                      <w:szCs w:val="16"/>
                                    </w:rPr>
                                    <w:t>カルシウムの量</w:t>
                                  </w:r>
                                </w:p>
                              </w:tc>
                            </w:tr>
                            <w:tr w:rsidR="007D3373" w14:paraId="6A70AEEB" w14:textId="77777777" w:rsidTr="007D3373">
                              <w:tc>
                                <w:tcPr>
                                  <w:tcW w:w="1100" w:type="dxa"/>
                                </w:tcPr>
                                <w:p w14:paraId="376639FE" w14:textId="0947558B" w:rsidR="007D3373" w:rsidRPr="007D3373" w:rsidRDefault="007D3373">
                                  <w:pPr>
                                    <w:rPr>
                                      <w:sz w:val="16"/>
                                      <w:szCs w:val="16"/>
                                    </w:rPr>
                                  </w:pPr>
                                  <w:r>
                                    <w:rPr>
                                      <w:rFonts w:hint="eastAsia"/>
                                      <w:sz w:val="16"/>
                                      <w:szCs w:val="16"/>
                                    </w:rPr>
                                    <w:t>乾燥わかめ</w:t>
                                  </w:r>
                                </w:p>
                              </w:tc>
                              <w:tc>
                                <w:tcPr>
                                  <w:tcW w:w="1101" w:type="dxa"/>
                                </w:tcPr>
                                <w:p w14:paraId="67CB9DCD" w14:textId="60F8F3CC" w:rsidR="007D3373" w:rsidRPr="007D3373" w:rsidRDefault="007D3373" w:rsidP="007D3373">
                                  <w:pPr>
                                    <w:jc w:val="center"/>
                                    <w:rPr>
                                      <w:sz w:val="16"/>
                                      <w:szCs w:val="16"/>
                                    </w:rPr>
                                  </w:pPr>
                                  <w:r>
                                    <w:rPr>
                                      <w:rFonts w:hint="eastAsia"/>
                                      <w:sz w:val="16"/>
                                      <w:szCs w:val="16"/>
                                    </w:rPr>
                                    <w:t>※</w:t>
                                  </w:r>
                                  <w:r>
                                    <w:rPr>
                                      <w:sz w:val="16"/>
                                      <w:szCs w:val="16"/>
                                    </w:rPr>
                                    <w:t>写真</w:t>
                                  </w:r>
                                </w:p>
                              </w:tc>
                              <w:tc>
                                <w:tcPr>
                                  <w:tcW w:w="1101" w:type="dxa"/>
                                </w:tcPr>
                                <w:p w14:paraId="0971B670" w14:textId="2F8BC7EB" w:rsidR="007D3373" w:rsidRPr="007D3373" w:rsidRDefault="007D3373" w:rsidP="007D3373">
                                  <w:pPr>
                                    <w:jc w:val="center"/>
                                    <w:rPr>
                                      <w:sz w:val="16"/>
                                      <w:szCs w:val="16"/>
                                    </w:rPr>
                                  </w:pPr>
                                  <w:r>
                                    <w:rPr>
                                      <w:rFonts w:hint="eastAsia"/>
                                      <w:sz w:val="16"/>
                                      <w:szCs w:val="16"/>
                                    </w:rPr>
                                    <w:t>780</w:t>
                                  </w:r>
                                  <w:r>
                                    <w:rPr>
                                      <w:sz w:val="16"/>
                                      <w:szCs w:val="16"/>
                                    </w:rPr>
                                    <w:t>ｍｇ</w:t>
                                  </w:r>
                                </w:p>
                              </w:tc>
                            </w:tr>
                            <w:tr w:rsidR="007D3373" w14:paraId="4A97D9F1" w14:textId="77777777" w:rsidTr="007D3373">
                              <w:tc>
                                <w:tcPr>
                                  <w:tcW w:w="1100" w:type="dxa"/>
                                </w:tcPr>
                                <w:p w14:paraId="02AFAF43" w14:textId="77777777" w:rsidR="007D3373" w:rsidRDefault="007D3373" w:rsidP="007D3373">
                                  <w:pPr>
                                    <w:spacing w:line="200" w:lineRule="exact"/>
                                    <w:rPr>
                                      <w:sz w:val="16"/>
                                      <w:szCs w:val="16"/>
                                    </w:rPr>
                                  </w:pPr>
                                  <w:r>
                                    <w:rPr>
                                      <w:rFonts w:hint="eastAsia"/>
                                      <w:sz w:val="16"/>
                                      <w:szCs w:val="16"/>
                                    </w:rPr>
                                    <w:t>プロセス</w:t>
                                  </w:r>
                                </w:p>
                                <w:p w14:paraId="7FF34B1A" w14:textId="7DFA3427" w:rsidR="007D3373" w:rsidRPr="007D3373" w:rsidRDefault="007D3373" w:rsidP="007D3373">
                                  <w:pPr>
                                    <w:spacing w:line="200" w:lineRule="exact"/>
                                    <w:rPr>
                                      <w:sz w:val="16"/>
                                      <w:szCs w:val="16"/>
                                    </w:rPr>
                                  </w:pPr>
                                  <w:r>
                                    <w:rPr>
                                      <w:rFonts w:hint="eastAsia"/>
                                      <w:sz w:val="16"/>
                                      <w:szCs w:val="16"/>
                                    </w:rPr>
                                    <w:t>チーズ</w:t>
                                  </w:r>
                                </w:p>
                              </w:tc>
                              <w:tc>
                                <w:tcPr>
                                  <w:tcW w:w="1101" w:type="dxa"/>
                                </w:tcPr>
                                <w:p w14:paraId="33952D91" w14:textId="7E7113CF" w:rsidR="007D3373" w:rsidRPr="007D3373" w:rsidRDefault="007D3373" w:rsidP="007D3373">
                                  <w:pPr>
                                    <w:spacing w:line="200" w:lineRule="exact"/>
                                    <w:jc w:val="center"/>
                                    <w:rPr>
                                      <w:sz w:val="16"/>
                                      <w:szCs w:val="16"/>
                                    </w:rPr>
                                  </w:pPr>
                                  <w:r w:rsidRPr="007D3373">
                                    <w:rPr>
                                      <w:rFonts w:hint="eastAsia"/>
                                      <w:sz w:val="16"/>
                                      <w:szCs w:val="16"/>
                                    </w:rPr>
                                    <w:t>※写真</w:t>
                                  </w:r>
                                </w:p>
                              </w:tc>
                              <w:tc>
                                <w:tcPr>
                                  <w:tcW w:w="1101" w:type="dxa"/>
                                </w:tcPr>
                                <w:p w14:paraId="7D01D6BC" w14:textId="77D84954" w:rsidR="007D3373" w:rsidRPr="007D3373" w:rsidRDefault="007D3373" w:rsidP="007D3373">
                                  <w:pPr>
                                    <w:spacing w:line="200" w:lineRule="exact"/>
                                    <w:jc w:val="center"/>
                                    <w:rPr>
                                      <w:sz w:val="16"/>
                                      <w:szCs w:val="16"/>
                                    </w:rPr>
                                  </w:pPr>
                                  <w:r>
                                    <w:rPr>
                                      <w:rFonts w:hint="eastAsia"/>
                                      <w:sz w:val="16"/>
                                      <w:szCs w:val="16"/>
                                    </w:rPr>
                                    <w:t>630</w:t>
                                  </w:r>
                                  <w:r>
                                    <w:rPr>
                                      <w:sz w:val="16"/>
                                      <w:szCs w:val="16"/>
                                    </w:rPr>
                                    <w:t>ｍｇ</w:t>
                                  </w:r>
                                </w:p>
                              </w:tc>
                            </w:tr>
                            <w:tr w:rsidR="007D3373" w14:paraId="0372F50F" w14:textId="77777777" w:rsidTr="007D3373">
                              <w:tc>
                                <w:tcPr>
                                  <w:tcW w:w="1100" w:type="dxa"/>
                                </w:tcPr>
                                <w:p w14:paraId="3E90BEE7" w14:textId="75E2A6CB" w:rsidR="007D3373" w:rsidRPr="007D3373" w:rsidRDefault="007D3373">
                                  <w:pPr>
                                    <w:rPr>
                                      <w:sz w:val="16"/>
                                      <w:szCs w:val="16"/>
                                    </w:rPr>
                                  </w:pPr>
                                  <w:r>
                                    <w:rPr>
                                      <w:rFonts w:hint="eastAsia"/>
                                      <w:sz w:val="16"/>
                                      <w:szCs w:val="16"/>
                                    </w:rPr>
                                    <w:t>しらす</w:t>
                                  </w:r>
                                  <w:r>
                                    <w:rPr>
                                      <w:sz w:val="16"/>
                                      <w:szCs w:val="16"/>
                                    </w:rPr>
                                    <w:t>干し</w:t>
                                  </w:r>
                                </w:p>
                              </w:tc>
                              <w:tc>
                                <w:tcPr>
                                  <w:tcW w:w="1101" w:type="dxa"/>
                                </w:tcPr>
                                <w:p w14:paraId="51F88147" w14:textId="0C1B3C40" w:rsidR="007D3373" w:rsidRPr="007D3373" w:rsidRDefault="007D3373" w:rsidP="007D3373">
                                  <w:pPr>
                                    <w:jc w:val="center"/>
                                    <w:rPr>
                                      <w:sz w:val="16"/>
                                      <w:szCs w:val="16"/>
                                    </w:rPr>
                                  </w:pPr>
                                  <w:r w:rsidRPr="007D3373">
                                    <w:rPr>
                                      <w:rFonts w:hint="eastAsia"/>
                                      <w:sz w:val="16"/>
                                      <w:szCs w:val="16"/>
                                    </w:rPr>
                                    <w:t>※写真</w:t>
                                  </w:r>
                                </w:p>
                              </w:tc>
                              <w:tc>
                                <w:tcPr>
                                  <w:tcW w:w="1101" w:type="dxa"/>
                                </w:tcPr>
                                <w:p w14:paraId="45846712" w14:textId="55FED157" w:rsidR="007D3373" w:rsidRPr="007D3373" w:rsidRDefault="007D3373" w:rsidP="007D3373">
                                  <w:pPr>
                                    <w:jc w:val="center"/>
                                    <w:rPr>
                                      <w:sz w:val="16"/>
                                      <w:szCs w:val="16"/>
                                    </w:rPr>
                                  </w:pPr>
                                  <w:r>
                                    <w:rPr>
                                      <w:rFonts w:hint="eastAsia"/>
                                      <w:sz w:val="16"/>
                                      <w:szCs w:val="16"/>
                                    </w:rPr>
                                    <w:t>520</w:t>
                                  </w:r>
                                  <w:r>
                                    <w:rPr>
                                      <w:sz w:val="16"/>
                                      <w:szCs w:val="16"/>
                                    </w:rPr>
                                    <w:t>ｍｇ</w:t>
                                  </w:r>
                                </w:p>
                              </w:tc>
                            </w:tr>
                            <w:tr w:rsidR="007D3373" w14:paraId="19E3F732" w14:textId="77777777" w:rsidTr="007D3373">
                              <w:tc>
                                <w:tcPr>
                                  <w:tcW w:w="1100" w:type="dxa"/>
                                </w:tcPr>
                                <w:p w14:paraId="33A0339A" w14:textId="77777777" w:rsidR="007D3373" w:rsidRDefault="007D3373" w:rsidP="007D3373">
                                  <w:pPr>
                                    <w:spacing w:line="200" w:lineRule="exact"/>
                                    <w:rPr>
                                      <w:sz w:val="16"/>
                                      <w:szCs w:val="16"/>
                                    </w:rPr>
                                  </w:pPr>
                                  <w:r>
                                    <w:rPr>
                                      <w:rFonts w:hint="eastAsia"/>
                                      <w:sz w:val="16"/>
                                      <w:szCs w:val="16"/>
                                    </w:rPr>
                                    <w:t>こまつな</w:t>
                                  </w:r>
                                </w:p>
                                <w:p w14:paraId="6C2FF9EB" w14:textId="28E350D1" w:rsidR="007D3373" w:rsidRPr="007D3373" w:rsidRDefault="007D3373" w:rsidP="007D3373">
                                  <w:pPr>
                                    <w:spacing w:line="200" w:lineRule="exact"/>
                                    <w:rPr>
                                      <w:sz w:val="16"/>
                                      <w:szCs w:val="16"/>
                                    </w:rPr>
                                  </w:pPr>
                                  <w:r>
                                    <w:rPr>
                                      <w:sz w:val="16"/>
                                      <w:szCs w:val="16"/>
                                    </w:rPr>
                                    <w:t>（</w:t>
                                  </w:r>
                                  <w:r>
                                    <w:rPr>
                                      <w:rFonts w:hint="eastAsia"/>
                                      <w:sz w:val="16"/>
                                      <w:szCs w:val="16"/>
                                    </w:rPr>
                                    <w:t>ゆで</w:t>
                                  </w:r>
                                  <w:r>
                                    <w:rPr>
                                      <w:sz w:val="16"/>
                                      <w:szCs w:val="16"/>
                                    </w:rPr>
                                    <w:t>）</w:t>
                                  </w:r>
                                </w:p>
                              </w:tc>
                              <w:tc>
                                <w:tcPr>
                                  <w:tcW w:w="1101" w:type="dxa"/>
                                </w:tcPr>
                                <w:p w14:paraId="0793926D" w14:textId="1597602A" w:rsidR="007D3373" w:rsidRPr="007D3373" w:rsidRDefault="007D3373" w:rsidP="007D3373">
                                  <w:pPr>
                                    <w:jc w:val="center"/>
                                    <w:rPr>
                                      <w:sz w:val="16"/>
                                      <w:szCs w:val="16"/>
                                    </w:rPr>
                                  </w:pPr>
                                  <w:r w:rsidRPr="007D3373">
                                    <w:rPr>
                                      <w:rFonts w:hint="eastAsia"/>
                                      <w:sz w:val="16"/>
                                      <w:szCs w:val="16"/>
                                    </w:rPr>
                                    <w:t>※写真</w:t>
                                  </w:r>
                                </w:p>
                              </w:tc>
                              <w:tc>
                                <w:tcPr>
                                  <w:tcW w:w="1101" w:type="dxa"/>
                                </w:tcPr>
                                <w:p w14:paraId="4365225C" w14:textId="33DDF93C" w:rsidR="007D3373" w:rsidRPr="007D3373" w:rsidRDefault="007D3373" w:rsidP="007D3373">
                                  <w:pPr>
                                    <w:jc w:val="center"/>
                                    <w:rPr>
                                      <w:sz w:val="16"/>
                                      <w:szCs w:val="16"/>
                                    </w:rPr>
                                  </w:pPr>
                                  <w:r>
                                    <w:rPr>
                                      <w:rFonts w:hint="eastAsia"/>
                                      <w:sz w:val="16"/>
                                      <w:szCs w:val="16"/>
                                    </w:rPr>
                                    <w:t>150</w:t>
                                  </w:r>
                                  <w:r>
                                    <w:rPr>
                                      <w:sz w:val="16"/>
                                      <w:szCs w:val="16"/>
                                    </w:rPr>
                                    <w:t>ｍｇ</w:t>
                                  </w:r>
                                </w:p>
                              </w:tc>
                            </w:tr>
                            <w:tr w:rsidR="007D3373" w14:paraId="7757E281" w14:textId="77777777" w:rsidTr="007D3373">
                              <w:tc>
                                <w:tcPr>
                                  <w:tcW w:w="1100" w:type="dxa"/>
                                </w:tcPr>
                                <w:p w14:paraId="598EEF7C" w14:textId="7E24214F" w:rsidR="007D3373" w:rsidRPr="007D3373" w:rsidRDefault="007D3373">
                                  <w:pPr>
                                    <w:rPr>
                                      <w:sz w:val="16"/>
                                      <w:szCs w:val="16"/>
                                    </w:rPr>
                                  </w:pPr>
                                  <w:r>
                                    <w:rPr>
                                      <w:rFonts w:hint="eastAsia"/>
                                      <w:sz w:val="16"/>
                                      <w:szCs w:val="16"/>
                                    </w:rPr>
                                    <w:t>牛乳</w:t>
                                  </w:r>
                                </w:p>
                              </w:tc>
                              <w:tc>
                                <w:tcPr>
                                  <w:tcW w:w="1101" w:type="dxa"/>
                                </w:tcPr>
                                <w:p w14:paraId="5B865C56" w14:textId="3A462E48" w:rsidR="007D3373" w:rsidRPr="007D3373" w:rsidRDefault="007D3373" w:rsidP="007D3373">
                                  <w:pPr>
                                    <w:jc w:val="center"/>
                                    <w:rPr>
                                      <w:sz w:val="16"/>
                                      <w:szCs w:val="16"/>
                                    </w:rPr>
                                  </w:pPr>
                                  <w:r w:rsidRPr="007D3373">
                                    <w:rPr>
                                      <w:rFonts w:hint="eastAsia"/>
                                      <w:sz w:val="16"/>
                                      <w:szCs w:val="16"/>
                                    </w:rPr>
                                    <w:t>※写真</w:t>
                                  </w:r>
                                </w:p>
                              </w:tc>
                              <w:tc>
                                <w:tcPr>
                                  <w:tcW w:w="1101" w:type="dxa"/>
                                </w:tcPr>
                                <w:p w14:paraId="4C91257C" w14:textId="55B21FC3" w:rsidR="007D3373" w:rsidRPr="007D3373" w:rsidRDefault="007D3373" w:rsidP="007D3373">
                                  <w:pPr>
                                    <w:jc w:val="center"/>
                                    <w:rPr>
                                      <w:sz w:val="16"/>
                                      <w:szCs w:val="16"/>
                                    </w:rPr>
                                  </w:pPr>
                                  <w:r>
                                    <w:rPr>
                                      <w:rFonts w:hint="eastAsia"/>
                                      <w:sz w:val="16"/>
                                      <w:szCs w:val="16"/>
                                    </w:rPr>
                                    <w:t>110</w:t>
                                  </w:r>
                                  <w:r>
                                    <w:rPr>
                                      <w:sz w:val="16"/>
                                      <w:szCs w:val="16"/>
                                    </w:rPr>
                                    <w:t>ｍｇ</w:t>
                                  </w:r>
                                </w:p>
                              </w:tc>
                            </w:tr>
                          </w:tbl>
                          <w:p w14:paraId="788DBFA4" w14:textId="276B4E87" w:rsidR="007D3373" w:rsidRPr="007D3373" w:rsidRDefault="007D3373">
                            <w:pPr>
                              <w:rPr>
                                <w:sz w:val="16"/>
                              </w:rPr>
                            </w:pPr>
                            <w:r w:rsidRPr="007D3373">
                              <w:rPr>
                                <w:rFonts w:hint="eastAsia"/>
                                <w:sz w:val="16"/>
                              </w:rPr>
                              <w:t>文部科学省</w:t>
                            </w:r>
                            <w:r w:rsidRPr="007D3373">
                              <w:rPr>
                                <w:sz w:val="16"/>
                              </w:rPr>
                              <w:t>「</w:t>
                            </w:r>
                            <w:r w:rsidRPr="007D3373">
                              <w:rPr>
                                <w:rFonts w:hint="eastAsia"/>
                                <w:sz w:val="16"/>
                              </w:rPr>
                              <w:t>日本食品</w:t>
                            </w:r>
                            <w:r w:rsidRPr="007D3373">
                              <w:rPr>
                                <w:sz w:val="16"/>
                              </w:rPr>
                              <w:t>標準成分</w:t>
                            </w:r>
                            <w:r w:rsidRPr="007D3373">
                              <w:rPr>
                                <w:rFonts w:hint="eastAsia"/>
                                <w:sz w:val="16"/>
                              </w:rPr>
                              <w:t>表</w:t>
                            </w:r>
                            <w:r w:rsidRPr="007D3373">
                              <w:rPr>
                                <w:sz w:val="16"/>
                              </w:rPr>
                              <w:t>2015</w:t>
                            </w:r>
                            <w:r w:rsidRPr="007D3373">
                              <w:rPr>
                                <w:sz w:val="16"/>
                              </w:rPr>
                              <w:t>」</w:t>
                            </w:r>
                          </w:p>
                        </w:txbxContent>
                      </v:textbox>
                    </v:shape>
                  </w:pict>
                </mc:Fallback>
              </mc:AlternateContent>
            </w:r>
            <w:r w:rsidR="007D1854">
              <w:rPr>
                <w:rFonts w:asciiTheme="majorEastAsia" w:eastAsiaTheme="majorEastAsia" w:hAnsiTheme="majorEastAsia" w:cs="Times New Roman" w:hint="eastAsia"/>
              </w:rPr>
              <w:t xml:space="preserve">　</w:t>
            </w:r>
            <w:r w:rsidR="00653E46">
              <w:rPr>
                <w:rFonts w:asciiTheme="minorEastAsia" w:eastAsiaTheme="minorEastAsia" w:hAnsiTheme="minorEastAsia" w:cs="Times New Roman" w:hint="eastAsia"/>
              </w:rPr>
              <w:t>【全国学力・学習状況調査】　平成３１</w:t>
            </w:r>
            <w:r w:rsidR="00464970" w:rsidRPr="006B7684">
              <w:rPr>
                <w:rFonts w:asciiTheme="minorEastAsia" w:eastAsiaTheme="minorEastAsia" w:hAnsiTheme="minorEastAsia" w:cs="Times New Roman" w:hint="eastAsia"/>
              </w:rPr>
              <w:t>年度　大問</w:t>
            </w:r>
            <w:r w:rsidR="007D1854" w:rsidRPr="006B7684">
              <w:rPr>
                <w:rFonts w:asciiTheme="minorEastAsia" w:eastAsiaTheme="minorEastAsia" w:hAnsiTheme="minorEastAsia" w:cs="Times New Roman" w:hint="eastAsia"/>
                <w:bdr w:val="single" w:sz="4" w:space="0" w:color="auto"/>
              </w:rPr>
              <w:t>２</w:t>
            </w:r>
          </w:p>
          <w:p w14:paraId="477C42F3" w14:textId="35E92F37" w:rsidR="00464970" w:rsidRPr="006B7684" w:rsidRDefault="007D1854" w:rsidP="00464970">
            <w:pPr>
              <w:rPr>
                <w:rFonts w:asciiTheme="minorEastAsia" w:eastAsiaTheme="minorEastAsia" w:hAnsiTheme="minorEastAsia" w:cs="Times New Roman"/>
              </w:rPr>
            </w:pPr>
            <w:r w:rsidRPr="006B7684">
              <w:rPr>
                <w:rFonts w:asciiTheme="minorEastAsia" w:eastAsiaTheme="minorEastAsia" w:hAnsiTheme="minorEastAsia" w:cs="Times New Roman" w:hint="eastAsia"/>
              </w:rPr>
              <w:t xml:space="preserve">　【熊本県学力</w:t>
            </w:r>
            <w:r w:rsidR="00B53DB3" w:rsidRPr="006B7684">
              <w:rPr>
                <w:rFonts w:asciiTheme="minorEastAsia" w:eastAsiaTheme="minorEastAsia" w:hAnsiTheme="minorEastAsia" w:cs="Times New Roman" w:hint="eastAsia"/>
              </w:rPr>
              <w:t>・学習状況</w:t>
            </w:r>
            <w:r w:rsidRPr="006B7684">
              <w:rPr>
                <w:rFonts w:asciiTheme="minorEastAsia" w:eastAsiaTheme="minorEastAsia" w:hAnsiTheme="minorEastAsia" w:cs="Times New Roman" w:hint="eastAsia"/>
              </w:rPr>
              <w:t>調査</w:t>
            </w:r>
            <w:r w:rsidR="00464970" w:rsidRPr="006B7684">
              <w:rPr>
                <w:rFonts w:asciiTheme="minorEastAsia" w:eastAsiaTheme="minorEastAsia" w:hAnsiTheme="minorEastAsia" w:cs="Times New Roman" w:hint="eastAsia"/>
              </w:rPr>
              <w:t>】</w:t>
            </w:r>
            <w:r w:rsidR="001E19EF" w:rsidRPr="006B7684">
              <w:rPr>
                <w:rFonts w:asciiTheme="minorEastAsia" w:eastAsiaTheme="minorEastAsia" w:hAnsiTheme="minorEastAsia" w:cs="Times New Roman" w:hint="eastAsia"/>
              </w:rPr>
              <w:t xml:space="preserve">　</w:t>
            </w:r>
            <w:r w:rsidRPr="006B7684">
              <w:rPr>
                <w:rFonts w:asciiTheme="minorEastAsia" w:eastAsiaTheme="minorEastAsia" w:hAnsiTheme="minorEastAsia" w:cs="Times New Roman" w:hint="eastAsia"/>
              </w:rPr>
              <w:t>令和元年度</w:t>
            </w:r>
            <w:r w:rsidR="00464970" w:rsidRPr="006B7684">
              <w:rPr>
                <w:rFonts w:asciiTheme="minorEastAsia" w:eastAsiaTheme="minorEastAsia" w:hAnsiTheme="minorEastAsia" w:cs="Times New Roman" w:hint="eastAsia"/>
              </w:rPr>
              <w:t xml:space="preserve">　大問</w:t>
            </w:r>
            <w:r w:rsidRPr="006B7684">
              <w:rPr>
                <w:rFonts w:asciiTheme="minorEastAsia" w:eastAsiaTheme="minorEastAsia" w:hAnsiTheme="minorEastAsia" w:cs="Times New Roman" w:hint="eastAsia"/>
                <w:bdr w:val="single" w:sz="4" w:space="0" w:color="auto"/>
              </w:rPr>
              <w:t>５</w:t>
            </w:r>
          </w:p>
          <w:p w14:paraId="0D2D8D67" w14:textId="1848F83C" w:rsidR="00651814" w:rsidRPr="006B7684" w:rsidRDefault="002F038E" w:rsidP="007D1854">
            <w:pPr>
              <w:rPr>
                <w:rFonts w:asciiTheme="minorEastAsia" w:eastAsiaTheme="minorEastAsia" w:hAnsiTheme="minorEastAsia" w:cs="Times New Roman"/>
              </w:rPr>
            </w:pPr>
            <w:r w:rsidRPr="006B7684">
              <w:rPr>
                <w:rFonts w:asciiTheme="minorEastAsia" w:eastAsiaTheme="minorEastAsia" w:hAnsiTheme="minorEastAsia" w:cs="Times New Roman" w:hint="eastAsia"/>
              </w:rPr>
              <w:t xml:space="preserve">　　　　　　　　　　　　　　　　　　　　</w:t>
            </w:r>
          </w:p>
          <w:p w14:paraId="3CE31C5F" w14:textId="77777777" w:rsidR="00E657B0" w:rsidRPr="006B7684" w:rsidRDefault="00E657B0" w:rsidP="007D1854">
            <w:pPr>
              <w:rPr>
                <w:rFonts w:asciiTheme="minorEastAsia" w:eastAsiaTheme="minorEastAsia" w:hAnsiTheme="minorEastAsia" w:cs="Times New Roman"/>
              </w:rPr>
            </w:pPr>
          </w:p>
          <w:p w14:paraId="13FC335C" w14:textId="5E45F55F" w:rsidR="007D3373" w:rsidRPr="006B7684" w:rsidRDefault="003A7600" w:rsidP="007D1854">
            <w:pPr>
              <w:rPr>
                <w:rFonts w:asciiTheme="minorEastAsia" w:eastAsiaTheme="minorEastAsia" w:hAnsiTheme="minorEastAsia" w:cs="Times New Roman"/>
              </w:rPr>
            </w:pPr>
            <w:r w:rsidRPr="006B7684">
              <w:rPr>
                <w:rFonts w:asciiTheme="minorEastAsia" w:eastAsiaTheme="minorEastAsia" w:hAnsiTheme="minorEastAsia" w:cs="Times New Roman" w:hint="eastAsia"/>
              </w:rPr>
              <w:t>※「単元の中心的な学習課題」は、教科書Ｐ〇を参考にして</w:t>
            </w:r>
          </w:p>
          <w:p w14:paraId="15754291" w14:textId="3C9BDC3D" w:rsidR="003A7600" w:rsidRPr="006B7684" w:rsidRDefault="00E657B0" w:rsidP="007D3373">
            <w:pPr>
              <w:ind w:firstLineChars="100" w:firstLine="200"/>
              <w:rPr>
                <w:rFonts w:asciiTheme="minorEastAsia" w:eastAsiaTheme="minorEastAsia" w:hAnsiTheme="minorEastAsia" w:cs="Times New Roman"/>
              </w:rPr>
            </w:pPr>
            <w:r w:rsidRPr="006B7684">
              <w:rPr>
                <w:rFonts w:asciiTheme="minorEastAsia" w:eastAsiaTheme="minorEastAsia" w:hAnsiTheme="minorEastAsia" w:cs="Times New Roman" w:hint="eastAsia"/>
                <w:noProof/>
              </w:rPr>
              <mc:AlternateContent>
                <mc:Choice Requires="wps">
                  <w:drawing>
                    <wp:anchor distT="0" distB="0" distL="114300" distR="114300" simplePos="0" relativeHeight="251673600" behindDoc="0" locked="0" layoutInCell="1" allowOverlap="1" wp14:anchorId="425CE820" wp14:editId="1BD96B5B">
                      <wp:simplePos x="0" y="0"/>
                      <wp:positionH relativeFrom="column">
                        <wp:posOffset>3059756</wp:posOffset>
                      </wp:positionH>
                      <wp:positionV relativeFrom="paragraph">
                        <wp:posOffset>77850</wp:posOffset>
                      </wp:positionV>
                      <wp:extent cx="713917" cy="4890"/>
                      <wp:effectExtent l="0" t="76200" r="29210" b="90805"/>
                      <wp:wrapNone/>
                      <wp:docPr id="17" name="直線矢印コネクタ 17"/>
                      <wp:cNvGraphicFramePr/>
                      <a:graphic xmlns:a="http://schemas.openxmlformats.org/drawingml/2006/main">
                        <a:graphicData uri="http://schemas.microsoft.com/office/word/2010/wordprocessingShape">
                          <wps:wsp>
                            <wps:cNvCnPr/>
                            <wps:spPr>
                              <a:xfrm flipV="1">
                                <a:off x="0" y="0"/>
                                <a:ext cx="713917" cy="48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4E23C4" id="直線矢印コネクタ 17" o:spid="_x0000_s1026" type="#_x0000_t32" style="position:absolute;left:0;text-align:left;margin-left:240.95pt;margin-top:6.15pt;width:56.2pt;height:.4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" strokecolor="black [3040]">
                      <v:stroke endarrow="block"/>
                    </v:shape>
                  </w:pict>
                </mc:Fallback>
              </mc:AlternateContent>
            </w:r>
            <w:r w:rsidR="003A7600" w:rsidRPr="006B7684">
              <w:rPr>
                <w:rFonts w:asciiTheme="minorEastAsia" w:eastAsiaTheme="minorEastAsia" w:hAnsiTheme="minorEastAsia" w:cs="Times New Roman" w:hint="eastAsia"/>
              </w:rPr>
              <w:t>作成した課題を提示する。</w:t>
            </w:r>
            <w:r w:rsidRPr="006B7684">
              <w:rPr>
                <w:rFonts w:asciiTheme="minorEastAsia" w:eastAsiaTheme="minorEastAsia" w:hAnsiTheme="minorEastAsia" w:cs="Times New Roman" w:hint="eastAsia"/>
              </w:rPr>
              <w:t>（第１３時で取り扱う）</w:t>
            </w:r>
          </w:p>
          <w:p w14:paraId="3CA2071B" w14:textId="6AFCCACF" w:rsidR="003A7600" w:rsidRDefault="003A7600" w:rsidP="007D1854">
            <w:pPr>
              <w:rPr>
                <w:rFonts w:asciiTheme="majorEastAsia" w:eastAsiaTheme="majorEastAsia" w:hAnsiTheme="majorEastAsia" w:cs="Times New Roman"/>
              </w:rPr>
            </w:pPr>
          </w:p>
          <w:p w14:paraId="7EFD465B" w14:textId="55810545" w:rsidR="007D3373" w:rsidRDefault="007D3373" w:rsidP="007D1854">
            <w:pPr>
              <w:rPr>
                <w:rFonts w:asciiTheme="majorEastAsia" w:eastAsiaTheme="majorEastAsia" w:hAnsiTheme="majorEastAsia" w:cs="Times New Roman"/>
              </w:rPr>
            </w:pPr>
          </w:p>
          <w:p w14:paraId="1BF208DB" w14:textId="77777777" w:rsidR="003A7600" w:rsidRDefault="003A7600" w:rsidP="007D1854">
            <w:pPr>
              <w:rPr>
                <w:rFonts w:asciiTheme="majorEastAsia" w:eastAsiaTheme="majorEastAsia" w:hAnsiTheme="majorEastAsia" w:cs="Times New Roman"/>
              </w:rPr>
            </w:pPr>
          </w:p>
          <w:p w14:paraId="502EC91A" w14:textId="2F4A8CBB" w:rsidR="00573AEB" w:rsidRPr="007D3373" w:rsidRDefault="00573AEB" w:rsidP="007D1854">
            <w:pPr>
              <w:rPr>
                <w:rFonts w:asciiTheme="majorEastAsia" w:eastAsiaTheme="majorEastAsia" w:hAnsiTheme="majorEastAsia" w:cs="Times New Roman"/>
              </w:rPr>
            </w:pPr>
          </w:p>
        </w:tc>
      </w:tr>
    </w:tbl>
    <w:p w14:paraId="75C79C17" w14:textId="7D616602" w:rsidR="0067548F" w:rsidRPr="00FE4FD2" w:rsidRDefault="0067548F" w:rsidP="00081D1E">
      <w:pPr>
        <w:rPr>
          <w:rFonts w:asciiTheme="majorEastAsia" w:eastAsiaTheme="majorEastAsia" w:hAnsiTheme="majorEastAsia" w:cs="Times New Roman"/>
        </w:rPr>
      </w:pPr>
    </w:p>
    <w:sectPr w:rsidR="0067548F" w:rsidRPr="00FE4FD2" w:rsidSect="006A0853">
      <w:type w:val="continuous"/>
      <w:pgSz w:w="11907" w:h="16839" w:code="9"/>
      <w:pgMar w:top="1021" w:right="1134" w:bottom="1021" w:left="1134" w:header="720" w:footer="720" w:gutter="0"/>
      <w:pgNumType w:start="1"/>
      <w:cols w:space="720"/>
      <w:noEndnote/>
      <w:docGrid w:type="linesAndChars" w:linePitch="29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FE45D" w14:textId="77777777" w:rsidR="00BF17E7" w:rsidRDefault="00BF17E7">
      <w:r>
        <w:separator/>
      </w:r>
    </w:p>
  </w:endnote>
  <w:endnote w:type="continuationSeparator" w:id="0">
    <w:p w14:paraId="07BE1F76" w14:textId="77777777" w:rsidR="00BF17E7" w:rsidRDefault="00BF1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639328" w14:textId="77777777" w:rsidR="00BF17E7" w:rsidRDefault="00BF17E7">
      <w:r>
        <w:rPr>
          <w:rFonts w:ascii="ＭＳ 明朝" w:cs="Times New Roman"/>
          <w:color w:val="auto"/>
          <w:sz w:val="2"/>
          <w:szCs w:val="2"/>
        </w:rPr>
        <w:continuationSeparator/>
      </w:r>
    </w:p>
  </w:footnote>
  <w:footnote w:type="continuationSeparator" w:id="0">
    <w:p w14:paraId="780C78F1" w14:textId="77777777" w:rsidR="00BF17E7" w:rsidRDefault="00BF1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360C9"/>
    <w:multiLevelType w:val="hybridMultilevel"/>
    <w:tmpl w:val="F448EFAA"/>
    <w:lvl w:ilvl="0" w:tplc="EDF6A2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FD2221"/>
    <w:multiLevelType w:val="hybridMultilevel"/>
    <w:tmpl w:val="1B200E0A"/>
    <w:lvl w:ilvl="0" w:tplc="F0B62C50">
      <w:start w:val="1"/>
      <w:numFmt w:val="decimalEnclosedCircle"/>
      <w:lvlText w:val="%1"/>
      <w:lvlJc w:val="left"/>
      <w:pPr>
        <w:ind w:left="360" w:hanging="360"/>
      </w:pPr>
      <w:rPr>
        <w:rFonts w:ascii="ＭＳ 明朝" w:eastAsia="ＭＳ 明朝" w:hAnsi="Century"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6E187A"/>
    <w:multiLevelType w:val="hybridMultilevel"/>
    <w:tmpl w:val="98C433E6"/>
    <w:lvl w:ilvl="0" w:tplc="AF98FE62">
      <w:start w:val="1"/>
      <w:numFmt w:val="decimal"/>
      <w:lvlText w:val="(%1)"/>
      <w:lvlJc w:val="left"/>
      <w:pPr>
        <w:ind w:left="630" w:hanging="42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3DC09D2"/>
    <w:multiLevelType w:val="hybridMultilevel"/>
    <w:tmpl w:val="EE70F5E8"/>
    <w:lvl w:ilvl="0" w:tplc="CAEC7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8E160F"/>
    <w:multiLevelType w:val="hybridMultilevel"/>
    <w:tmpl w:val="6A98E63E"/>
    <w:lvl w:ilvl="0" w:tplc="102246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0517DB"/>
    <w:multiLevelType w:val="hybridMultilevel"/>
    <w:tmpl w:val="D4FC7884"/>
    <w:lvl w:ilvl="0" w:tplc="FD02C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0C7633"/>
    <w:multiLevelType w:val="hybridMultilevel"/>
    <w:tmpl w:val="46F80C6C"/>
    <w:lvl w:ilvl="0" w:tplc="ECB69F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3"/>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05"/>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3C4"/>
    <w:rsid w:val="000034B3"/>
    <w:rsid w:val="00007C62"/>
    <w:rsid w:val="00020224"/>
    <w:rsid w:val="0002239F"/>
    <w:rsid w:val="000235BF"/>
    <w:rsid w:val="0002598B"/>
    <w:rsid w:val="00045BB5"/>
    <w:rsid w:val="00051609"/>
    <w:rsid w:val="00052482"/>
    <w:rsid w:val="00052647"/>
    <w:rsid w:val="00057DD2"/>
    <w:rsid w:val="0006549E"/>
    <w:rsid w:val="0006606A"/>
    <w:rsid w:val="00067822"/>
    <w:rsid w:val="000720CF"/>
    <w:rsid w:val="00081D1E"/>
    <w:rsid w:val="00082519"/>
    <w:rsid w:val="0009183D"/>
    <w:rsid w:val="000A1702"/>
    <w:rsid w:val="000A6C89"/>
    <w:rsid w:val="000B42CE"/>
    <w:rsid w:val="000B6274"/>
    <w:rsid w:val="000B6850"/>
    <w:rsid w:val="000C3D60"/>
    <w:rsid w:val="000D40B3"/>
    <w:rsid w:val="000E3D65"/>
    <w:rsid w:val="000F6F3D"/>
    <w:rsid w:val="00100265"/>
    <w:rsid w:val="00103381"/>
    <w:rsid w:val="00103EE6"/>
    <w:rsid w:val="0010575E"/>
    <w:rsid w:val="001135D5"/>
    <w:rsid w:val="001143FA"/>
    <w:rsid w:val="001252F9"/>
    <w:rsid w:val="00127D5E"/>
    <w:rsid w:val="001324AF"/>
    <w:rsid w:val="00143626"/>
    <w:rsid w:val="0014370D"/>
    <w:rsid w:val="0014418E"/>
    <w:rsid w:val="001515AA"/>
    <w:rsid w:val="00154F03"/>
    <w:rsid w:val="00161C8B"/>
    <w:rsid w:val="00167D88"/>
    <w:rsid w:val="0017415A"/>
    <w:rsid w:val="001919A8"/>
    <w:rsid w:val="00192035"/>
    <w:rsid w:val="0019642A"/>
    <w:rsid w:val="001A0345"/>
    <w:rsid w:val="001A171B"/>
    <w:rsid w:val="001B0D3E"/>
    <w:rsid w:val="001B3D20"/>
    <w:rsid w:val="001B70EA"/>
    <w:rsid w:val="001B7831"/>
    <w:rsid w:val="001B7918"/>
    <w:rsid w:val="001D0B25"/>
    <w:rsid w:val="001D38A2"/>
    <w:rsid w:val="001D45B3"/>
    <w:rsid w:val="001D5E46"/>
    <w:rsid w:val="001E1110"/>
    <w:rsid w:val="001E19EF"/>
    <w:rsid w:val="001F2554"/>
    <w:rsid w:val="001F6058"/>
    <w:rsid w:val="001F7C0C"/>
    <w:rsid w:val="002024FC"/>
    <w:rsid w:val="0020535F"/>
    <w:rsid w:val="00205E12"/>
    <w:rsid w:val="00216667"/>
    <w:rsid w:val="0021693E"/>
    <w:rsid w:val="00217E85"/>
    <w:rsid w:val="0022409C"/>
    <w:rsid w:val="00227B6F"/>
    <w:rsid w:val="00227D85"/>
    <w:rsid w:val="00230069"/>
    <w:rsid w:val="00230ED2"/>
    <w:rsid w:val="002359BC"/>
    <w:rsid w:val="00250953"/>
    <w:rsid w:val="00253A0B"/>
    <w:rsid w:val="002569BF"/>
    <w:rsid w:val="002613EC"/>
    <w:rsid w:val="00264248"/>
    <w:rsid w:val="002668C6"/>
    <w:rsid w:val="00273FB3"/>
    <w:rsid w:val="00280009"/>
    <w:rsid w:val="0028053C"/>
    <w:rsid w:val="00287609"/>
    <w:rsid w:val="0029292D"/>
    <w:rsid w:val="00292A40"/>
    <w:rsid w:val="002A3566"/>
    <w:rsid w:val="002B2118"/>
    <w:rsid w:val="002B46A7"/>
    <w:rsid w:val="002C0A77"/>
    <w:rsid w:val="002C27D6"/>
    <w:rsid w:val="002C53BB"/>
    <w:rsid w:val="002D1803"/>
    <w:rsid w:val="002E1C06"/>
    <w:rsid w:val="002E4C0C"/>
    <w:rsid w:val="002F038E"/>
    <w:rsid w:val="002F2D39"/>
    <w:rsid w:val="002F3326"/>
    <w:rsid w:val="002F341A"/>
    <w:rsid w:val="002F445B"/>
    <w:rsid w:val="0030302A"/>
    <w:rsid w:val="00311243"/>
    <w:rsid w:val="00316A3A"/>
    <w:rsid w:val="00326EC6"/>
    <w:rsid w:val="00331A4E"/>
    <w:rsid w:val="00332E92"/>
    <w:rsid w:val="0033607B"/>
    <w:rsid w:val="00342FB7"/>
    <w:rsid w:val="0034301E"/>
    <w:rsid w:val="00346712"/>
    <w:rsid w:val="003474DC"/>
    <w:rsid w:val="0035175A"/>
    <w:rsid w:val="00351E88"/>
    <w:rsid w:val="0035283F"/>
    <w:rsid w:val="003532E0"/>
    <w:rsid w:val="0035659A"/>
    <w:rsid w:val="00362485"/>
    <w:rsid w:val="003631C0"/>
    <w:rsid w:val="00363F87"/>
    <w:rsid w:val="00366773"/>
    <w:rsid w:val="00372BD3"/>
    <w:rsid w:val="00373E12"/>
    <w:rsid w:val="00393264"/>
    <w:rsid w:val="003A32F6"/>
    <w:rsid w:val="003A4CAA"/>
    <w:rsid w:val="003A7600"/>
    <w:rsid w:val="003B0A90"/>
    <w:rsid w:val="003B366E"/>
    <w:rsid w:val="003B5A79"/>
    <w:rsid w:val="003B7BF8"/>
    <w:rsid w:val="003C30C4"/>
    <w:rsid w:val="003C4998"/>
    <w:rsid w:val="003C4E8F"/>
    <w:rsid w:val="003C5ADD"/>
    <w:rsid w:val="003C68F8"/>
    <w:rsid w:val="003D45B4"/>
    <w:rsid w:val="003D53A1"/>
    <w:rsid w:val="003E75BD"/>
    <w:rsid w:val="003F15AC"/>
    <w:rsid w:val="003F5E0F"/>
    <w:rsid w:val="00401A69"/>
    <w:rsid w:val="00403F39"/>
    <w:rsid w:val="004133AA"/>
    <w:rsid w:val="00416E07"/>
    <w:rsid w:val="00422A0B"/>
    <w:rsid w:val="004346B6"/>
    <w:rsid w:val="00434963"/>
    <w:rsid w:val="00436189"/>
    <w:rsid w:val="00436AF1"/>
    <w:rsid w:val="00437D52"/>
    <w:rsid w:val="00441F81"/>
    <w:rsid w:val="00443938"/>
    <w:rsid w:val="00445B47"/>
    <w:rsid w:val="004513F3"/>
    <w:rsid w:val="004516F3"/>
    <w:rsid w:val="00451B3C"/>
    <w:rsid w:val="0045341F"/>
    <w:rsid w:val="004547CE"/>
    <w:rsid w:val="00457003"/>
    <w:rsid w:val="00464970"/>
    <w:rsid w:val="00464EF1"/>
    <w:rsid w:val="004659CF"/>
    <w:rsid w:val="00470ADA"/>
    <w:rsid w:val="00470E8C"/>
    <w:rsid w:val="00471687"/>
    <w:rsid w:val="00471D29"/>
    <w:rsid w:val="00481960"/>
    <w:rsid w:val="00484457"/>
    <w:rsid w:val="0049101E"/>
    <w:rsid w:val="00491215"/>
    <w:rsid w:val="0049155E"/>
    <w:rsid w:val="0049445B"/>
    <w:rsid w:val="00496FE0"/>
    <w:rsid w:val="0049757D"/>
    <w:rsid w:val="004B1F24"/>
    <w:rsid w:val="004B51A3"/>
    <w:rsid w:val="004B74A5"/>
    <w:rsid w:val="004C29BF"/>
    <w:rsid w:val="004C6CDD"/>
    <w:rsid w:val="004E0BEB"/>
    <w:rsid w:val="004E1117"/>
    <w:rsid w:val="004E2F7C"/>
    <w:rsid w:val="004E33DB"/>
    <w:rsid w:val="004E4A6D"/>
    <w:rsid w:val="005005F7"/>
    <w:rsid w:val="00502A67"/>
    <w:rsid w:val="005101CF"/>
    <w:rsid w:val="0051025A"/>
    <w:rsid w:val="00513FA8"/>
    <w:rsid w:val="005155F9"/>
    <w:rsid w:val="00516648"/>
    <w:rsid w:val="00522AFE"/>
    <w:rsid w:val="005406D6"/>
    <w:rsid w:val="00544AC6"/>
    <w:rsid w:val="00545765"/>
    <w:rsid w:val="005478C7"/>
    <w:rsid w:val="005522F0"/>
    <w:rsid w:val="00555BCD"/>
    <w:rsid w:val="0056639C"/>
    <w:rsid w:val="0056733A"/>
    <w:rsid w:val="00567940"/>
    <w:rsid w:val="00573AEB"/>
    <w:rsid w:val="00574976"/>
    <w:rsid w:val="00575E5A"/>
    <w:rsid w:val="00576959"/>
    <w:rsid w:val="00577D35"/>
    <w:rsid w:val="00590ABF"/>
    <w:rsid w:val="0059461C"/>
    <w:rsid w:val="005A05BE"/>
    <w:rsid w:val="005B15D5"/>
    <w:rsid w:val="005B34D7"/>
    <w:rsid w:val="005B5D95"/>
    <w:rsid w:val="005C230A"/>
    <w:rsid w:val="005C23C4"/>
    <w:rsid w:val="005C4917"/>
    <w:rsid w:val="005C5529"/>
    <w:rsid w:val="005D053C"/>
    <w:rsid w:val="005E7161"/>
    <w:rsid w:val="005F19D3"/>
    <w:rsid w:val="005F3AE3"/>
    <w:rsid w:val="00603914"/>
    <w:rsid w:val="00603947"/>
    <w:rsid w:val="00605B4A"/>
    <w:rsid w:val="00611871"/>
    <w:rsid w:val="00622B0C"/>
    <w:rsid w:val="00625A64"/>
    <w:rsid w:val="0063263B"/>
    <w:rsid w:val="00641702"/>
    <w:rsid w:val="00651814"/>
    <w:rsid w:val="00653E46"/>
    <w:rsid w:val="00660002"/>
    <w:rsid w:val="0066178C"/>
    <w:rsid w:val="00663C2C"/>
    <w:rsid w:val="006646CA"/>
    <w:rsid w:val="00671AF0"/>
    <w:rsid w:val="0067548F"/>
    <w:rsid w:val="006810D9"/>
    <w:rsid w:val="00681767"/>
    <w:rsid w:val="006879E9"/>
    <w:rsid w:val="00691B96"/>
    <w:rsid w:val="006A00DD"/>
    <w:rsid w:val="006A03E9"/>
    <w:rsid w:val="006A0853"/>
    <w:rsid w:val="006A38AF"/>
    <w:rsid w:val="006A700F"/>
    <w:rsid w:val="006B15EF"/>
    <w:rsid w:val="006B7684"/>
    <w:rsid w:val="006C6B54"/>
    <w:rsid w:val="006D6F2F"/>
    <w:rsid w:val="006E1FA2"/>
    <w:rsid w:val="006E23D5"/>
    <w:rsid w:val="006F1A5A"/>
    <w:rsid w:val="006F438B"/>
    <w:rsid w:val="006F5264"/>
    <w:rsid w:val="006F60A5"/>
    <w:rsid w:val="00701712"/>
    <w:rsid w:val="007106AE"/>
    <w:rsid w:val="00711875"/>
    <w:rsid w:val="00712E0D"/>
    <w:rsid w:val="00722539"/>
    <w:rsid w:val="007244ED"/>
    <w:rsid w:val="007246C5"/>
    <w:rsid w:val="00727084"/>
    <w:rsid w:val="00730275"/>
    <w:rsid w:val="00730571"/>
    <w:rsid w:val="00732B7B"/>
    <w:rsid w:val="0073796D"/>
    <w:rsid w:val="00741C42"/>
    <w:rsid w:val="007424A4"/>
    <w:rsid w:val="00742654"/>
    <w:rsid w:val="007452D8"/>
    <w:rsid w:val="00746900"/>
    <w:rsid w:val="00753B70"/>
    <w:rsid w:val="00753F09"/>
    <w:rsid w:val="00754288"/>
    <w:rsid w:val="007547D9"/>
    <w:rsid w:val="007560F6"/>
    <w:rsid w:val="007655A5"/>
    <w:rsid w:val="007666FF"/>
    <w:rsid w:val="00770CDA"/>
    <w:rsid w:val="007744F7"/>
    <w:rsid w:val="00776153"/>
    <w:rsid w:val="0077645F"/>
    <w:rsid w:val="007844F6"/>
    <w:rsid w:val="00784D36"/>
    <w:rsid w:val="00793B94"/>
    <w:rsid w:val="00794DA9"/>
    <w:rsid w:val="00794EE0"/>
    <w:rsid w:val="007A1AE4"/>
    <w:rsid w:val="007A1F68"/>
    <w:rsid w:val="007A2ED4"/>
    <w:rsid w:val="007B3709"/>
    <w:rsid w:val="007C0452"/>
    <w:rsid w:val="007C4085"/>
    <w:rsid w:val="007C603B"/>
    <w:rsid w:val="007D0420"/>
    <w:rsid w:val="007D1854"/>
    <w:rsid w:val="007D22BA"/>
    <w:rsid w:val="007D3373"/>
    <w:rsid w:val="007D3A78"/>
    <w:rsid w:val="007E0F71"/>
    <w:rsid w:val="007E2FC9"/>
    <w:rsid w:val="007E357D"/>
    <w:rsid w:val="007E58E6"/>
    <w:rsid w:val="007E73D1"/>
    <w:rsid w:val="007F3E57"/>
    <w:rsid w:val="007F483C"/>
    <w:rsid w:val="007F4950"/>
    <w:rsid w:val="0080263E"/>
    <w:rsid w:val="008028D8"/>
    <w:rsid w:val="008041AB"/>
    <w:rsid w:val="00810014"/>
    <w:rsid w:val="008108A7"/>
    <w:rsid w:val="0081354F"/>
    <w:rsid w:val="008171A8"/>
    <w:rsid w:val="00817D18"/>
    <w:rsid w:val="00820EE1"/>
    <w:rsid w:val="008220AD"/>
    <w:rsid w:val="00822DFE"/>
    <w:rsid w:val="008247D9"/>
    <w:rsid w:val="008263AF"/>
    <w:rsid w:val="008345F0"/>
    <w:rsid w:val="00835240"/>
    <w:rsid w:val="00874CE2"/>
    <w:rsid w:val="00875306"/>
    <w:rsid w:val="00884D15"/>
    <w:rsid w:val="008851D5"/>
    <w:rsid w:val="008A5C58"/>
    <w:rsid w:val="008A66A7"/>
    <w:rsid w:val="008B3F30"/>
    <w:rsid w:val="008B4E9F"/>
    <w:rsid w:val="008C0E7C"/>
    <w:rsid w:val="008D0283"/>
    <w:rsid w:val="008D7146"/>
    <w:rsid w:val="008E4F76"/>
    <w:rsid w:val="008F4159"/>
    <w:rsid w:val="008F7DEC"/>
    <w:rsid w:val="0090304E"/>
    <w:rsid w:val="00915996"/>
    <w:rsid w:val="0092050B"/>
    <w:rsid w:val="00920F9D"/>
    <w:rsid w:val="00923510"/>
    <w:rsid w:val="009307DE"/>
    <w:rsid w:val="00942DB6"/>
    <w:rsid w:val="009452ED"/>
    <w:rsid w:val="00946CD6"/>
    <w:rsid w:val="00953C48"/>
    <w:rsid w:val="00954038"/>
    <w:rsid w:val="00955605"/>
    <w:rsid w:val="00956660"/>
    <w:rsid w:val="0096702E"/>
    <w:rsid w:val="00972AC4"/>
    <w:rsid w:val="009774CF"/>
    <w:rsid w:val="009900AB"/>
    <w:rsid w:val="00991D72"/>
    <w:rsid w:val="00993CBB"/>
    <w:rsid w:val="00994016"/>
    <w:rsid w:val="00994E60"/>
    <w:rsid w:val="009A4468"/>
    <w:rsid w:val="009B58F0"/>
    <w:rsid w:val="009C2F73"/>
    <w:rsid w:val="009C56A1"/>
    <w:rsid w:val="009D6501"/>
    <w:rsid w:val="009D7006"/>
    <w:rsid w:val="00A059B7"/>
    <w:rsid w:val="00A13E80"/>
    <w:rsid w:val="00A200DE"/>
    <w:rsid w:val="00A20E2C"/>
    <w:rsid w:val="00A2585D"/>
    <w:rsid w:val="00A2733C"/>
    <w:rsid w:val="00A46E9F"/>
    <w:rsid w:val="00A50B21"/>
    <w:rsid w:val="00A5376D"/>
    <w:rsid w:val="00A54B15"/>
    <w:rsid w:val="00A57845"/>
    <w:rsid w:val="00A6058A"/>
    <w:rsid w:val="00A60DF8"/>
    <w:rsid w:val="00A632A2"/>
    <w:rsid w:val="00A67C1A"/>
    <w:rsid w:val="00A67CB0"/>
    <w:rsid w:val="00A70676"/>
    <w:rsid w:val="00A72C5A"/>
    <w:rsid w:val="00A758CE"/>
    <w:rsid w:val="00A7631A"/>
    <w:rsid w:val="00A8045F"/>
    <w:rsid w:val="00A84334"/>
    <w:rsid w:val="00A9315A"/>
    <w:rsid w:val="00AA14F8"/>
    <w:rsid w:val="00AA34EF"/>
    <w:rsid w:val="00AA5288"/>
    <w:rsid w:val="00AA6E3F"/>
    <w:rsid w:val="00AB2B90"/>
    <w:rsid w:val="00AB31D7"/>
    <w:rsid w:val="00AB419E"/>
    <w:rsid w:val="00AC5D89"/>
    <w:rsid w:val="00AE1BA0"/>
    <w:rsid w:val="00AE36D5"/>
    <w:rsid w:val="00AF2FE2"/>
    <w:rsid w:val="00AF4221"/>
    <w:rsid w:val="00B04B25"/>
    <w:rsid w:val="00B07F4C"/>
    <w:rsid w:val="00B2600B"/>
    <w:rsid w:val="00B32D9D"/>
    <w:rsid w:val="00B36674"/>
    <w:rsid w:val="00B41E07"/>
    <w:rsid w:val="00B44073"/>
    <w:rsid w:val="00B53DB3"/>
    <w:rsid w:val="00B565CB"/>
    <w:rsid w:val="00B93360"/>
    <w:rsid w:val="00BA3DB1"/>
    <w:rsid w:val="00BA5A8A"/>
    <w:rsid w:val="00BB0964"/>
    <w:rsid w:val="00BB18F7"/>
    <w:rsid w:val="00BB2355"/>
    <w:rsid w:val="00BC0C28"/>
    <w:rsid w:val="00BC72D4"/>
    <w:rsid w:val="00BE3D31"/>
    <w:rsid w:val="00BE52C8"/>
    <w:rsid w:val="00BE6EDC"/>
    <w:rsid w:val="00BE79A1"/>
    <w:rsid w:val="00BF17E7"/>
    <w:rsid w:val="00BF1859"/>
    <w:rsid w:val="00BF3CE6"/>
    <w:rsid w:val="00BF67EF"/>
    <w:rsid w:val="00C01700"/>
    <w:rsid w:val="00C0711F"/>
    <w:rsid w:val="00C1745E"/>
    <w:rsid w:val="00C259D6"/>
    <w:rsid w:val="00C33D85"/>
    <w:rsid w:val="00C35ADC"/>
    <w:rsid w:val="00C41EF5"/>
    <w:rsid w:val="00C425B3"/>
    <w:rsid w:val="00C6173F"/>
    <w:rsid w:val="00C641A0"/>
    <w:rsid w:val="00C65531"/>
    <w:rsid w:val="00C70AA0"/>
    <w:rsid w:val="00C71770"/>
    <w:rsid w:val="00C7408C"/>
    <w:rsid w:val="00C74266"/>
    <w:rsid w:val="00C81A18"/>
    <w:rsid w:val="00C81C80"/>
    <w:rsid w:val="00C820C0"/>
    <w:rsid w:val="00C852F4"/>
    <w:rsid w:val="00CA2003"/>
    <w:rsid w:val="00CA478D"/>
    <w:rsid w:val="00CA7754"/>
    <w:rsid w:val="00CB06B6"/>
    <w:rsid w:val="00CB1FED"/>
    <w:rsid w:val="00CB33A6"/>
    <w:rsid w:val="00CC2D31"/>
    <w:rsid w:val="00CC2F01"/>
    <w:rsid w:val="00CC336E"/>
    <w:rsid w:val="00CD14A3"/>
    <w:rsid w:val="00CD159A"/>
    <w:rsid w:val="00CD1ADF"/>
    <w:rsid w:val="00CE25DD"/>
    <w:rsid w:val="00CE473D"/>
    <w:rsid w:val="00CE65C1"/>
    <w:rsid w:val="00CF2AAE"/>
    <w:rsid w:val="00D00DC1"/>
    <w:rsid w:val="00D063A5"/>
    <w:rsid w:val="00D11833"/>
    <w:rsid w:val="00D11E51"/>
    <w:rsid w:val="00D13344"/>
    <w:rsid w:val="00D148B5"/>
    <w:rsid w:val="00D3006C"/>
    <w:rsid w:val="00D313BB"/>
    <w:rsid w:val="00D40A9E"/>
    <w:rsid w:val="00D410CA"/>
    <w:rsid w:val="00D415EA"/>
    <w:rsid w:val="00D41DED"/>
    <w:rsid w:val="00D45521"/>
    <w:rsid w:val="00D607D4"/>
    <w:rsid w:val="00D60C26"/>
    <w:rsid w:val="00D62833"/>
    <w:rsid w:val="00D62D03"/>
    <w:rsid w:val="00D733E0"/>
    <w:rsid w:val="00D90A4E"/>
    <w:rsid w:val="00DA4974"/>
    <w:rsid w:val="00DA52E9"/>
    <w:rsid w:val="00DA7035"/>
    <w:rsid w:val="00DA7F85"/>
    <w:rsid w:val="00DB1649"/>
    <w:rsid w:val="00DB20CB"/>
    <w:rsid w:val="00DC0F14"/>
    <w:rsid w:val="00DE19FB"/>
    <w:rsid w:val="00DE1F29"/>
    <w:rsid w:val="00DE63E7"/>
    <w:rsid w:val="00DF438C"/>
    <w:rsid w:val="00DF7853"/>
    <w:rsid w:val="00E02778"/>
    <w:rsid w:val="00E03ADB"/>
    <w:rsid w:val="00E17EB6"/>
    <w:rsid w:val="00E22B4D"/>
    <w:rsid w:val="00E2350F"/>
    <w:rsid w:val="00E23B69"/>
    <w:rsid w:val="00E32470"/>
    <w:rsid w:val="00E40846"/>
    <w:rsid w:val="00E415A1"/>
    <w:rsid w:val="00E42B69"/>
    <w:rsid w:val="00E4497A"/>
    <w:rsid w:val="00E52D08"/>
    <w:rsid w:val="00E56009"/>
    <w:rsid w:val="00E610E2"/>
    <w:rsid w:val="00E632A0"/>
    <w:rsid w:val="00E64EA8"/>
    <w:rsid w:val="00E657B0"/>
    <w:rsid w:val="00E83FE7"/>
    <w:rsid w:val="00E93106"/>
    <w:rsid w:val="00E95806"/>
    <w:rsid w:val="00EA0060"/>
    <w:rsid w:val="00EA375B"/>
    <w:rsid w:val="00EA38CB"/>
    <w:rsid w:val="00EB08F2"/>
    <w:rsid w:val="00EC4110"/>
    <w:rsid w:val="00EC6CD7"/>
    <w:rsid w:val="00ED56E7"/>
    <w:rsid w:val="00EE0AAD"/>
    <w:rsid w:val="00EE375F"/>
    <w:rsid w:val="00EE6E53"/>
    <w:rsid w:val="00EF2E52"/>
    <w:rsid w:val="00F01CB5"/>
    <w:rsid w:val="00F038FC"/>
    <w:rsid w:val="00F07614"/>
    <w:rsid w:val="00F12597"/>
    <w:rsid w:val="00F16617"/>
    <w:rsid w:val="00F169BA"/>
    <w:rsid w:val="00F17B6A"/>
    <w:rsid w:val="00F24D55"/>
    <w:rsid w:val="00F370AB"/>
    <w:rsid w:val="00F44BC7"/>
    <w:rsid w:val="00F46BCD"/>
    <w:rsid w:val="00F6032F"/>
    <w:rsid w:val="00F65EAD"/>
    <w:rsid w:val="00F67961"/>
    <w:rsid w:val="00F84577"/>
    <w:rsid w:val="00F8543E"/>
    <w:rsid w:val="00F90D53"/>
    <w:rsid w:val="00F94933"/>
    <w:rsid w:val="00F956E4"/>
    <w:rsid w:val="00FA39A6"/>
    <w:rsid w:val="00FB3A91"/>
    <w:rsid w:val="00FB633D"/>
    <w:rsid w:val="00FC3C83"/>
    <w:rsid w:val="00FC4D1F"/>
    <w:rsid w:val="00FC7668"/>
    <w:rsid w:val="00FE0B24"/>
    <w:rsid w:val="00FE4FD2"/>
    <w:rsid w:val="00FE502F"/>
    <w:rsid w:val="00FE765A"/>
    <w:rsid w:val="00FF18C5"/>
    <w:rsid w:val="00FF3DA6"/>
    <w:rsid w:val="00FF4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1">
      <v:textbox inset="5.85pt,.7pt,5.85pt,.7pt"/>
    </o:shapedefaults>
    <o:shapelayout v:ext="edit">
      <o:idmap v:ext="edit" data="1"/>
    </o:shapelayout>
  </w:shapeDefaults>
  <w:decimalSymbol w:val="."/>
  <w:listSeparator w:val=","/>
  <w14:docId w14:val="0777FCC3"/>
  <w14:defaultImageDpi w14:val="96"/>
  <w15:docId w15:val="{4442980C-9CD7-4FD4-9C4D-8F51F3B6B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3C4"/>
    <w:pPr>
      <w:tabs>
        <w:tab w:val="center" w:pos="4252"/>
        <w:tab w:val="right" w:pos="8504"/>
      </w:tabs>
      <w:snapToGrid w:val="0"/>
    </w:pPr>
  </w:style>
  <w:style w:type="character" w:customStyle="1" w:styleId="a4">
    <w:name w:val="ヘッダー (文字)"/>
    <w:basedOn w:val="a0"/>
    <w:link w:val="a3"/>
    <w:uiPriority w:val="99"/>
    <w:locked/>
    <w:rsid w:val="005C23C4"/>
    <w:rPr>
      <w:rFonts w:cs="ＭＳ 明朝"/>
      <w:color w:val="000000"/>
      <w:kern w:val="0"/>
      <w:sz w:val="21"/>
      <w:szCs w:val="21"/>
    </w:rPr>
  </w:style>
  <w:style w:type="paragraph" w:styleId="a5">
    <w:name w:val="footer"/>
    <w:basedOn w:val="a"/>
    <w:link w:val="a6"/>
    <w:uiPriority w:val="99"/>
    <w:unhideWhenUsed/>
    <w:rsid w:val="005C23C4"/>
    <w:pPr>
      <w:tabs>
        <w:tab w:val="center" w:pos="4252"/>
        <w:tab w:val="right" w:pos="8504"/>
      </w:tabs>
      <w:snapToGrid w:val="0"/>
    </w:pPr>
  </w:style>
  <w:style w:type="character" w:customStyle="1" w:styleId="a6">
    <w:name w:val="フッター (文字)"/>
    <w:basedOn w:val="a0"/>
    <w:link w:val="a5"/>
    <w:uiPriority w:val="99"/>
    <w:locked/>
    <w:rsid w:val="005C23C4"/>
    <w:rPr>
      <w:rFonts w:cs="ＭＳ 明朝"/>
      <w:color w:val="000000"/>
      <w:kern w:val="0"/>
      <w:sz w:val="21"/>
      <w:szCs w:val="21"/>
    </w:rPr>
  </w:style>
  <w:style w:type="paragraph" w:styleId="a7">
    <w:name w:val="Balloon Text"/>
    <w:basedOn w:val="a"/>
    <w:link w:val="a8"/>
    <w:uiPriority w:val="99"/>
    <w:semiHidden/>
    <w:unhideWhenUsed/>
    <w:rsid w:val="00A20E2C"/>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A20E2C"/>
    <w:rPr>
      <w:rFonts w:asciiTheme="majorHAnsi" w:eastAsiaTheme="majorEastAsia" w:hAnsiTheme="majorHAnsi" w:cs="Times New Roman"/>
      <w:color w:val="000000"/>
      <w:kern w:val="0"/>
      <w:sz w:val="18"/>
      <w:szCs w:val="18"/>
    </w:rPr>
  </w:style>
  <w:style w:type="paragraph" w:styleId="a9">
    <w:name w:val="List Paragraph"/>
    <w:basedOn w:val="a"/>
    <w:uiPriority w:val="34"/>
    <w:qFormat/>
    <w:rsid w:val="00C71770"/>
    <w:pPr>
      <w:ind w:leftChars="400" w:left="840"/>
    </w:pPr>
  </w:style>
  <w:style w:type="table" w:styleId="aa">
    <w:name w:val="Table Grid"/>
    <w:basedOn w:val="a1"/>
    <w:uiPriority w:val="59"/>
    <w:rsid w:val="0006606A"/>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0D5FE-9866-4FC4-BB72-87033379F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13999</TotalTime>
  <Pages>4</Pages>
  <Words>835</Words>
  <Characters>4765</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熊本県立教育センター</dc:creator>
  <cp:lastModifiedBy>kumamoto</cp:lastModifiedBy>
  <cp:revision>73</cp:revision>
  <cp:lastPrinted>2020-09-17T22:13:00Z</cp:lastPrinted>
  <dcterms:created xsi:type="dcterms:W3CDTF">2020-06-28T04:53:00Z</dcterms:created>
  <dcterms:modified xsi:type="dcterms:W3CDTF">2020-11-29T23:13:00Z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113579347</vt:i4>
  </property>
</Properties>
</file>