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AE" w:rsidRPr="00435528" w:rsidRDefault="00AE50AE" w:rsidP="00AE50AE">
      <w:pPr>
        <w:jc w:val="right"/>
        <w:rPr>
          <w:rFonts w:ascii="ARゴシック体M" w:eastAsia="ARゴシック体M" w:hAnsi="ARゴシック体M"/>
        </w:rPr>
      </w:pPr>
      <w:r w:rsidRPr="00435528">
        <w:rPr>
          <w:rFonts w:ascii="ARゴシック体M" w:eastAsia="ARゴシック体M" w:hAnsi="ARゴシック体M" w:hint="eastAsia"/>
        </w:rPr>
        <w:t>平成　　年　　月　　日</w:t>
      </w:r>
    </w:p>
    <w:p w:rsidR="00AE50AE" w:rsidRPr="00435528" w:rsidRDefault="00AE50AE" w:rsidP="00AE50AE">
      <w:pPr>
        <w:rPr>
          <w:rFonts w:ascii="ARゴシック体M" w:eastAsia="ARゴシック体M" w:hAnsi="ARゴシック体M"/>
        </w:rPr>
      </w:pPr>
      <w:r w:rsidRPr="00435528">
        <w:rPr>
          <w:rFonts w:ascii="ARゴシック体M" w:eastAsia="ARゴシック体M" w:hAnsi="ARゴシック体M" w:hint="eastAsia"/>
        </w:rPr>
        <w:t>保護者　様</w:t>
      </w:r>
    </w:p>
    <w:p w:rsidR="00AE50AE" w:rsidRPr="00220FC3" w:rsidRDefault="00AE50AE" w:rsidP="00AE50AE">
      <w:pPr>
        <w:wordWrap w:val="0"/>
        <w:jc w:val="right"/>
        <w:rPr>
          <w:rFonts w:ascii="ARゴシック体M" w:eastAsia="ARゴシック体M" w:hAnsi="ARゴシック体M"/>
        </w:rPr>
      </w:pPr>
      <w:bookmarkStart w:id="0" w:name="_GoBack"/>
      <w:r w:rsidRPr="00220FC3">
        <w:rPr>
          <w:rFonts w:ascii="ARゴシック体M" w:eastAsia="ARゴシック体M" w:hAnsi="ARゴシック体M" w:hint="eastAsia"/>
        </w:rPr>
        <w:t>○○市立○○小学校</w:t>
      </w:r>
      <w:bookmarkEnd w:id="0"/>
      <w:r w:rsidRPr="00220FC3">
        <w:rPr>
          <w:rFonts w:ascii="ARゴシック体M" w:eastAsia="ARゴシック体M" w:hAnsi="ARゴシック体M" w:hint="eastAsia"/>
        </w:rPr>
        <w:t xml:space="preserve">　　　　　　</w:t>
      </w:r>
    </w:p>
    <w:p w:rsidR="00AE50AE" w:rsidRPr="00435528" w:rsidRDefault="00AE50AE" w:rsidP="00AE50AE">
      <w:pPr>
        <w:wordWrap w:val="0"/>
        <w:jc w:val="right"/>
        <w:rPr>
          <w:rFonts w:ascii="ARゴシック体M" w:eastAsia="ARゴシック体M" w:hAnsi="ARゴシック体M"/>
        </w:rPr>
      </w:pPr>
      <w:r>
        <w:rPr>
          <w:rFonts w:ascii="ARゴシック体M" w:eastAsia="ARゴシック体M" w:hAnsi="ARゴシック体M" w:hint="eastAsia"/>
        </w:rPr>
        <w:t xml:space="preserve">　　　　</w:t>
      </w:r>
      <w:r w:rsidRPr="00435528">
        <w:rPr>
          <w:rFonts w:ascii="ARゴシック体M" w:eastAsia="ARゴシック体M" w:hAnsi="ARゴシック体M" w:hint="eastAsia"/>
        </w:rPr>
        <w:t xml:space="preserve">校長　</w:t>
      </w:r>
      <w:r>
        <w:rPr>
          <w:rFonts w:ascii="ARゴシック体M" w:eastAsia="ARゴシック体M" w:hAnsi="ARゴシック体M" w:hint="eastAsia"/>
        </w:rPr>
        <w:t xml:space="preserve">○○　○○　　　　　</w:t>
      </w:r>
      <w:r w:rsidRPr="00435528">
        <w:rPr>
          <w:rFonts w:ascii="ARゴシック体M" w:eastAsia="ARゴシック体M" w:hAnsi="ARゴシック体M" w:hint="eastAsia"/>
        </w:rPr>
        <w:t xml:space="preserve">　　</w:t>
      </w:r>
    </w:p>
    <w:p w:rsidR="00AE50AE" w:rsidRPr="00435528" w:rsidRDefault="00AE50AE" w:rsidP="00AE50AE">
      <w:pPr>
        <w:jc w:val="center"/>
        <w:rPr>
          <w:rFonts w:ascii="ARゴシック体M" w:eastAsia="ARゴシック体M" w:hAnsi="ARゴシック体M"/>
          <w:b/>
          <w:sz w:val="24"/>
          <w:szCs w:val="24"/>
        </w:rPr>
      </w:pPr>
      <w:r>
        <w:rPr>
          <w:rFonts w:ascii="ARゴシック体M" w:eastAsia="ARゴシック体M" w:hAnsi="ARゴシック体M" w:hint="eastAsia"/>
          <w:b/>
          <w:sz w:val="24"/>
          <w:szCs w:val="24"/>
        </w:rPr>
        <w:t>歯科健診結果のお知らせ</w:t>
      </w:r>
    </w:p>
    <w:p w:rsidR="00AE50AE" w:rsidRDefault="00AE50AE" w:rsidP="00AE50AE">
      <w:pPr>
        <w:jc w:val="center"/>
        <w:rPr>
          <w:rFonts w:ascii="ARゴシック体M" w:eastAsia="ARゴシック体M" w:hAnsi="ARゴシック体M"/>
          <w:sz w:val="24"/>
          <w:szCs w:val="24"/>
        </w:rPr>
      </w:pPr>
      <w:r w:rsidRPr="00435528">
        <w:rPr>
          <w:rFonts w:ascii="ARゴシック体M" w:eastAsia="ARゴシック体M" w:hAnsi="ARゴシック体M" w:hint="eastAsia"/>
          <w:sz w:val="24"/>
          <w:szCs w:val="24"/>
        </w:rPr>
        <w:t>（　　　）年　　氏名（　　　　　　　　　　　　　　　）</w:t>
      </w:r>
    </w:p>
    <w:p w:rsidR="00AE50AE" w:rsidRPr="00C54215" w:rsidRDefault="00AE50AE" w:rsidP="00AE50AE">
      <w:pPr>
        <w:jc w:val="center"/>
        <w:rPr>
          <w:rFonts w:ascii="ARゴシック体M" w:eastAsia="ARゴシック体M" w:hAnsi="ARゴシック体M"/>
          <w:sz w:val="16"/>
          <w:szCs w:val="16"/>
        </w:rPr>
      </w:pPr>
      <w:r>
        <w:rPr>
          <w:rFonts w:ascii="ARゴシック体M" w:eastAsia="ARゴシック体M" w:hAnsi="ARゴシック体M"/>
          <w:noProof/>
          <w:sz w:val="16"/>
          <w:szCs w:val="16"/>
        </w:rPr>
        <w:pict>
          <v:line id="直線コネクタ 1" o:spid="_x0000_s1026" style="position:absolute;left:0;text-align:left;z-index:251660288;visibility:visible;mso-width-relative:margin;mso-height-relative:margin" from="84.25pt,5.45pt" to="442.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" strokecolor="black [3213]"/>
        </w:pict>
      </w:r>
    </w:p>
    <w:tbl>
      <w:tblPr>
        <w:tblStyle w:val="a3"/>
        <w:tblW w:w="0" w:type="auto"/>
        <w:tblLook w:val="04A0"/>
      </w:tblPr>
      <w:tblGrid>
        <w:gridCol w:w="959"/>
        <w:gridCol w:w="567"/>
        <w:gridCol w:w="9138"/>
      </w:tblGrid>
      <w:tr w:rsidR="00AE50AE" w:rsidTr="00FC4B7D">
        <w:tc>
          <w:tcPr>
            <w:tcW w:w="959" w:type="dxa"/>
            <w:vAlign w:val="center"/>
          </w:tcPr>
          <w:p w:rsidR="00AE50AE"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健康</w:t>
            </w:r>
          </w:p>
        </w:tc>
        <w:tc>
          <w:tcPr>
            <w:tcW w:w="567" w:type="dxa"/>
          </w:tcPr>
          <w:p w:rsidR="00AE50AE" w:rsidRDefault="00AE50AE" w:rsidP="00FC4B7D">
            <w:pPr>
              <w:jc w:val="left"/>
              <w:rPr>
                <w:rFonts w:ascii="ARゴシック体M" w:eastAsia="ARゴシック体M" w:hAnsi="ARゴシック体M"/>
                <w:szCs w:val="21"/>
              </w:rPr>
            </w:pPr>
          </w:p>
        </w:tc>
        <w:tc>
          <w:tcPr>
            <w:tcW w:w="9138" w:type="dxa"/>
          </w:tcPr>
          <w:p w:rsidR="00AE50AE" w:rsidRPr="005B0AA4" w:rsidRDefault="00AE50AE" w:rsidP="00FC4B7D">
            <w:pPr>
              <w:jc w:val="left"/>
              <w:rPr>
                <w:rFonts w:ascii="ARゴシック体M" w:eastAsia="ARゴシック体M" w:hAnsi="ARゴシック体M"/>
                <w:sz w:val="20"/>
                <w:szCs w:val="20"/>
              </w:rPr>
            </w:pPr>
            <w:r w:rsidRPr="005B0AA4">
              <w:rPr>
                <w:rFonts w:ascii="ARゴシック体M" w:eastAsia="ARゴシック体M" w:hAnsi="ARゴシック体M" w:hint="eastAsia"/>
                <w:sz w:val="20"/>
                <w:szCs w:val="20"/>
              </w:rPr>
              <w:t>お子さんの口の中は健康でした。これからもこの状況を保ちために、歯磨きや食生活に注意して、歯・口の健康づくりに心がけましょう。</w:t>
            </w:r>
          </w:p>
        </w:tc>
      </w:tr>
    </w:tbl>
    <w:p w:rsidR="00AE50AE" w:rsidRDefault="00AE50AE" w:rsidP="00AE50AE">
      <w:pPr>
        <w:jc w:val="left"/>
        <w:rPr>
          <w:rFonts w:ascii="ARゴシック体M" w:eastAsia="ARゴシック体M" w:hAnsi="ARゴシック体M"/>
          <w:szCs w:val="21"/>
        </w:rPr>
      </w:pPr>
      <w:r>
        <w:rPr>
          <w:rFonts w:ascii="ARゴシック体M" w:eastAsia="ARゴシック体M" w:hAnsi="ARゴシック体M" w:hint="eastAsia"/>
          <w:szCs w:val="21"/>
        </w:rPr>
        <w:t>＊下の欄に○のある人は、治療の必要はありませんが経過観察をしていく必要があります。</w:t>
      </w:r>
    </w:p>
    <w:tbl>
      <w:tblPr>
        <w:tblStyle w:val="a3"/>
        <w:tblW w:w="0" w:type="auto"/>
        <w:tblLook w:val="04A0"/>
      </w:tblPr>
      <w:tblGrid>
        <w:gridCol w:w="959"/>
        <w:gridCol w:w="567"/>
        <w:gridCol w:w="9138"/>
      </w:tblGrid>
      <w:tr w:rsidR="00AE50AE" w:rsidTr="00FC4B7D">
        <w:tc>
          <w:tcPr>
            <w:tcW w:w="959" w:type="dxa"/>
            <w:vMerge w:val="restart"/>
            <w:textDirection w:val="tbRlV"/>
            <w:vAlign w:val="center"/>
          </w:tcPr>
          <w:p w:rsidR="00AE50AE" w:rsidRDefault="00AE50AE" w:rsidP="00FC4B7D">
            <w:pPr>
              <w:ind w:left="113" w:right="113"/>
              <w:jc w:val="center"/>
              <w:rPr>
                <w:rFonts w:ascii="ARゴシック体M" w:eastAsia="ARゴシック体M" w:hAnsi="ARゴシック体M"/>
                <w:szCs w:val="21"/>
              </w:rPr>
            </w:pPr>
            <w:r>
              <w:rPr>
                <w:rFonts w:ascii="ARゴシック体M" w:eastAsia="ARゴシック体M" w:hAnsi="ARゴシック体M" w:hint="eastAsia"/>
                <w:szCs w:val="21"/>
              </w:rPr>
              <w:t>経過観察</w:t>
            </w:r>
          </w:p>
        </w:tc>
        <w:tc>
          <w:tcPr>
            <w:tcW w:w="567" w:type="dxa"/>
          </w:tcPr>
          <w:p w:rsidR="00AE50AE" w:rsidRDefault="00AE50AE" w:rsidP="00FC4B7D">
            <w:pPr>
              <w:jc w:val="left"/>
              <w:rPr>
                <w:rFonts w:ascii="ARゴシック体M" w:eastAsia="ARゴシック体M" w:hAnsi="ARゴシック体M"/>
                <w:szCs w:val="21"/>
              </w:rPr>
            </w:pPr>
          </w:p>
        </w:tc>
        <w:tc>
          <w:tcPr>
            <w:tcW w:w="9138" w:type="dxa"/>
          </w:tcPr>
          <w:p w:rsidR="00AE50AE" w:rsidRPr="00AA69C2" w:rsidRDefault="00AE50AE" w:rsidP="00FC4B7D">
            <w:pPr>
              <w:jc w:val="left"/>
              <w:rPr>
                <w:rFonts w:ascii="ARゴシック体M" w:eastAsia="ARゴシック体M" w:hAnsi="ARゴシック体M"/>
                <w:sz w:val="20"/>
                <w:szCs w:val="20"/>
              </w:rPr>
            </w:pPr>
            <w:r w:rsidRPr="00AA69C2">
              <w:rPr>
                <w:rFonts w:ascii="ARゴシック体M" w:eastAsia="ARゴシック体M" w:hAnsi="ARゴシック体M" w:hint="eastAsia"/>
                <w:sz w:val="20"/>
                <w:szCs w:val="20"/>
              </w:rPr>
              <w:t>CO　むし歯になっていませんが、このまま放置するとむし歯に進行する可能性が高い歯があります。</w:t>
            </w:r>
          </w:p>
        </w:tc>
      </w:tr>
      <w:tr w:rsidR="00AE50AE" w:rsidTr="00FC4B7D">
        <w:tc>
          <w:tcPr>
            <w:tcW w:w="959" w:type="dxa"/>
            <w:vMerge/>
          </w:tcPr>
          <w:p w:rsidR="00AE50AE" w:rsidRDefault="00AE50AE" w:rsidP="00FC4B7D">
            <w:pPr>
              <w:jc w:val="left"/>
              <w:rPr>
                <w:rFonts w:ascii="ARゴシック体M" w:eastAsia="ARゴシック体M" w:hAnsi="ARゴシック体M"/>
                <w:szCs w:val="21"/>
              </w:rPr>
            </w:pPr>
          </w:p>
        </w:tc>
        <w:tc>
          <w:tcPr>
            <w:tcW w:w="567" w:type="dxa"/>
          </w:tcPr>
          <w:p w:rsidR="00AE50AE" w:rsidRDefault="00AE50AE" w:rsidP="00FC4B7D">
            <w:pPr>
              <w:jc w:val="left"/>
              <w:rPr>
                <w:rFonts w:ascii="ARゴシック体M" w:eastAsia="ARゴシック体M" w:hAnsi="ARゴシック体M"/>
                <w:szCs w:val="21"/>
              </w:rPr>
            </w:pPr>
          </w:p>
        </w:tc>
        <w:tc>
          <w:tcPr>
            <w:tcW w:w="9138" w:type="dxa"/>
          </w:tcPr>
          <w:p w:rsidR="00AE50AE" w:rsidRPr="00AA69C2" w:rsidRDefault="00AE50AE" w:rsidP="00FC4B7D">
            <w:pPr>
              <w:jc w:val="left"/>
              <w:rPr>
                <w:rFonts w:ascii="ARゴシック体M" w:eastAsia="ARゴシック体M" w:hAnsi="ARゴシック体M"/>
                <w:sz w:val="20"/>
                <w:szCs w:val="20"/>
              </w:rPr>
            </w:pPr>
            <w:r w:rsidRPr="00AA69C2">
              <w:rPr>
                <w:rFonts w:ascii="ARゴシック体M" w:eastAsia="ARゴシック体M" w:hAnsi="ARゴシック体M" w:hint="eastAsia"/>
                <w:sz w:val="20"/>
                <w:szCs w:val="20"/>
              </w:rPr>
              <w:t>GO　口の中の清掃が不十分がために、歯肉（歯ぐき）に軽い炎症がみられます。</w:t>
            </w:r>
          </w:p>
        </w:tc>
      </w:tr>
      <w:tr w:rsidR="00AE50AE" w:rsidTr="00FC4B7D">
        <w:tc>
          <w:tcPr>
            <w:tcW w:w="959" w:type="dxa"/>
            <w:vMerge/>
          </w:tcPr>
          <w:p w:rsidR="00AE50AE" w:rsidRDefault="00AE50AE" w:rsidP="00FC4B7D">
            <w:pPr>
              <w:jc w:val="left"/>
              <w:rPr>
                <w:rFonts w:ascii="ARゴシック体M" w:eastAsia="ARゴシック体M" w:hAnsi="ARゴシック体M"/>
                <w:szCs w:val="21"/>
              </w:rPr>
            </w:pPr>
          </w:p>
        </w:tc>
        <w:tc>
          <w:tcPr>
            <w:tcW w:w="567" w:type="dxa"/>
          </w:tcPr>
          <w:p w:rsidR="00AE50AE" w:rsidRDefault="00AE50AE" w:rsidP="00FC4B7D">
            <w:pPr>
              <w:jc w:val="left"/>
              <w:rPr>
                <w:rFonts w:ascii="ARゴシック体M" w:eastAsia="ARゴシック体M" w:hAnsi="ARゴシック体M"/>
                <w:szCs w:val="21"/>
              </w:rPr>
            </w:pPr>
          </w:p>
        </w:tc>
        <w:tc>
          <w:tcPr>
            <w:tcW w:w="9138" w:type="dxa"/>
          </w:tcPr>
          <w:p w:rsidR="00AE50AE" w:rsidRDefault="00AE50AE" w:rsidP="00FC4B7D">
            <w:pPr>
              <w:jc w:val="left"/>
              <w:rPr>
                <w:rFonts w:ascii="ARゴシック体M" w:eastAsia="ARゴシック体M" w:hAnsi="ARゴシック体M"/>
                <w:sz w:val="20"/>
                <w:szCs w:val="20"/>
              </w:rPr>
            </w:pPr>
            <w:r>
              <w:rPr>
                <w:rFonts w:ascii="ARゴシック体M" w:eastAsia="ARゴシック体M" w:hAnsi="ARゴシック体M" w:hint="eastAsia"/>
                <w:sz w:val="20"/>
                <w:szCs w:val="20"/>
              </w:rPr>
              <w:t>顎・噛み合わせ・歯並び</w:t>
            </w:r>
            <w:r w:rsidRPr="00AA69C2">
              <w:rPr>
                <w:rFonts w:ascii="ARゴシック体M" w:eastAsia="ARゴシック体M" w:hAnsi="ARゴシック体M" w:hint="eastAsia"/>
                <w:sz w:val="20"/>
                <w:szCs w:val="20"/>
              </w:rPr>
              <w:t>について、定期的な観察</w:t>
            </w:r>
            <w:r>
              <w:rPr>
                <w:rFonts w:ascii="ARゴシック体M" w:eastAsia="ARゴシック体M" w:hAnsi="ARゴシック体M" w:hint="eastAsia"/>
                <w:sz w:val="20"/>
                <w:szCs w:val="20"/>
              </w:rPr>
              <w:t>や適切な指導</w:t>
            </w:r>
            <w:r w:rsidRPr="00AA69C2">
              <w:rPr>
                <w:rFonts w:ascii="ARゴシック体M" w:eastAsia="ARゴシック体M" w:hAnsi="ARゴシック体M" w:hint="eastAsia"/>
                <w:sz w:val="20"/>
                <w:szCs w:val="20"/>
              </w:rPr>
              <w:t>が必要</w:t>
            </w:r>
            <w:r>
              <w:rPr>
                <w:rFonts w:ascii="ARゴシック体M" w:eastAsia="ARゴシック体M" w:hAnsi="ARゴシック体M" w:hint="eastAsia"/>
                <w:sz w:val="20"/>
                <w:szCs w:val="20"/>
              </w:rPr>
              <w:t>な状態です。</w:t>
            </w:r>
          </w:p>
          <w:p w:rsidR="00AE50AE" w:rsidRPr="00AA69C2" w:rsidRDefault="00AE50AE" w:rsidP="00FC4B7D">
            <w:pPr>
              <w:jc w:val="left"/>
              <w:rPr>
                <w:rFonts w:ascii="ARゴシック体M" w:eastAsia="ARゴシック体M" w:hAnsi="ARゴシック体M"/>
                <w:sz w:val="20"/>
                <w:szCs w:val="20"/>
              </w:rPr>
            </w:pPr>
            <w:r>
              <w:rPr>
                <w:rFonts w:ascii="ARゴシック体M" w:eastAsia="ARゴシック体M" w:hAnsi="ARゴシック体M" w:hint="eastAsia"/>
                <w:sz w:val="20"/>
                <w:szCs w:val="20"/>
              </w:rPr>
              <w:t>＊矯正治療中の方もこの項目に含まれます</w:t>
            </w:r>
          </w:p>
        </w:tc>
      </w:tr>
      <w:tr w:rsidR="00AE50AE" w:rsidTr="00FC4B7D">
        <w:tc>
          <w:tcPr>
            <w:tcW w:w="959" w:type="dxa"/>
            <w:vMerge/>
          </w:tcPr>
          <w:p w:rsidR="00AE50AE" w:rsidRDefault="00AE50AE" w:rsidP="00FC4B7D">
            <w:pPr>
              <w:jc w:val="left"/>
              <w:rPr>
                <w:rFonts w:ascii="ARゴシック体M" w:eastAsia="ARゴシック体M" w:hAnsi="ARゴシック体M"/>
                <w:szCs w:val="21"/>
              </w:rPr>
            </w:pPr>
          </w:p>
        </w:tc>
        <w:tc>
          <w:tcPr>
            <w:tcW w:w="567" w:type="dxa"/>
          </w:tcPr>
          <w:p w:rsidR="00AE50AE" w:rsidRDefault="00AE50AE" w:rsidP="00FC4B7D">
            <w:pPr>
              <w:jc w:val="left"/>
              <w:rPr>
                <w:rFonts w:ascii="ARゴシック体M" w:eastAsia="ARゴシック体M" w:hAnsi="ARゴシック体M"/>
                <w:szCs w:val="21"/>
              </w:rPr>
            </w:pPr>
          </w:p>
        </w:tc>
        <w:tc>
          <w:tcPr>
            <w:tcW w:w="9138" w:type="dxa"/>
          </w:tcPr>
          <w:p w:rsidR="00AE50AE" w:rsidRPr="00AA69C2" w:rsidRDefault="00AE50AE" w:rsidP="00FC4B7D">
            <w:pPr>
              <w:jc w:val="left"/>
              <w:rPr>
                <w:rFonts w:ascii="ARゴシック体M" w:eastAsia="ARゴシック体M" w:hAnsi="ARゴシック体M"/>
                <w:sz w:val="20"/>
                <w:szCs w:val="20"/>
              </w:rPr>
            </w:pPr>
            <w:r w:rsidRPr="00AA69C2">
              <w:rPr>
                <w:rFonts w:ascii="ARゴシック体M" w:eastAsia="ARゴシック体M" w:hAnsi="ARゴシック体M" w:hint="eastAsia"/>
                <w:sz w:val="20"/>
                <w:szCs w:val="20"/>
              </w:rPr>
              <w:t>歯垢が歯に少し付着しているので、歯磨きをしっかりしてください。</w:t>
            </w:r>
          </w:p>
        </w:tc>
      </w:tr>
    </w:tbl>
    <w:p w:rsidR="00AE50AE" w:rsidRPr="00220FC3" w:rsidRDefault="00AE50AE" w:rsidP="00AE50AE">
      <w:pPr>
        <w:jc w:val="left"/>
        <w:rPr>
          <w:rFonts w:ascii="ARゴシック体M" w:eastAsia="ARゴシック体M" w:hAnsi="ARゴシック体M"/>
          <w:szCs w:val="21"/>
        </w:rPr>
      </w:pPr>
      <w:r>
        <w:rPr>
          <w:rFonts w:ascii="ARゴシック体M" w:eastAsia="ARゴシック体M" w:hAnsi="ARゴシック体M" w:hint="eastAsia"/>
          <w:szCs w:val="21"/>
        </w:rPr>
        <w:t>＊下の欄に○のある人は、早めに治療や検査等を受けることをお勧めいたします。</w:t>
      </w:r>
    </w:p>
    <w:tbl>
      <w:tblPr>
        <w:tblStyle w:val="a3"/>
        <w:tblW w:w="0" w:type="auto"/>
        <w:tblLook w:val="04A0"/>
      </w:tblPr>
      <w:tblGrid>
        <w:gridCol w:w="675"/>
        <w:gridCol w:w="557"/>
        <w:gridCol w:w="1995"/>
        <w:gridCol w:w="7437"/>
      </w:tblGrid>
      <w:tr w:rsidR="00AE50AE" w:rsidRPr="008E118F" w:rsidTr="00FC4B7D">
        <w:tc>
          <w:tcPr>
            <w:tcW w:w="675" w:type="dxa"/>
            <w:vMerge w:val="restart"/>
            <w:textDirection w:val="tbRlV"/>
            <w:vAlign w:val="center"/>
          </w:tcPr>
          <w:p w:rsidR="00AE50AE" w:rsidRPr="00AA69C2" w:rsidRDefault="00AE50AE" w:rsidP="00FC4B7D">
            <w:pPr>
              <w:ind w:left="113" w:right="113"/>
              <w:jc w:val="center"/>
              <w:rPr>
                <w:rFonts w:ascii="ARゴシック体M" w:eastAsia="ARゴシック体M" w:hAnsi="ARゴシック体M"/>
                <w:sz w:val="22"/>
              </w:rPr>
            </w:pPr>
            <w:r w:rsidRPr="00AA69C2">
              <w:rPr>
                <w:rFonts w:ascii="ARゴシック体M" w:eastAsia="ARゴシック体M" w:hAnsi="ARゴシック体M" w:hint="eastAsia"/>
                <w:sz w:val="22"/>
              </w:rPr>
              <w:t>受診をお勧めします</w:t>
            </w:r>
          </w:p>
        </w:tc>
        <w:tc>
          <w:tcPr>
            <w:tcW w:w="2552" w:type="dxa"/>
            <w:gridSpan w:val="2"/>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疾患異常</w:t>
            </w:r>
          </w:p>
        </w:tc>
        <w:tc>
          <w:tcPr>
            <w:tcW w:w="7437" w:type="dxa"/>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説明</w:t>
            </w:r>
          </w:p>
        </w:tc>
      </w:tr>
      <w:tr w:rsidR="00AE50AE" w:rsidRPr="008E118F" w:rsidTr="00FC4B7D">
        <w:tc>
          <w:tcPr>
            <w:tcW w:w="675" w:type="dxa"/>
            <w:vMerge/>
          </w:tcPr>
          <w:p w:rsidR="00AE50AE" w:rsidRPr="008E118F" w:rsidRDefault="00AE50AE" w:rsidP="00FC4B7D">
            <w:pPr>
              <w:jc w:val="left"/>
              <w:rPr>
                <w:rFonts w:ascii="ARゴシック体M" w:eastAsia="ARゴシック体M" w:hAnsi="ARゴシック体M"/>
                <w:szCs w:val="21"/>
              </w:rPr>
            </w:pPr>
          </w:p>
        </w:tc>
        <w:tc>
          <w:tcPr>
            <w:tcW w:w="557" w:type="dxa"/>
          </w:tcPr>
          <w:p w:rsidR="00AE50AE" w:rsidRPr="008E118F" w:rsidRDefault="00AE50AE" w:rsidP="00FC4B7D">
            <w:pPr>
              <w:jc w:val="left"/>
              <w:rPr>
                <w:rFonts w:ascii="ARゴシック体M" w:eastAsia="ARゴシック体M" w:hAnsi="ARゴシック体M"/>
                <w:szCs w:val="21"/>
              </w:rPr>
            </w:pPr>
          </w:p>
        </w:tc>
        <w:tc>
          <w:tcPr>
            <w:tcW w:w="1995" w:type="dxa"/>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むし歯（う歯）</w:t>
            </w:r>
          </w:p>
        </w:tc>
        <w:tc>
          <w:tcPr>
            <w:tcW w:w="7437" w:type="dxa"/>
            <w:vAlign w:val="center"/>
          </w:tcPr>
          <w:p w:rsidR="00AE50AE" w:rsidRPr="008E118F" w:rsidRDefault="00AE50AE" w:rsidP="00FC4B7D">
            <w:pPr>
              <w:rPr>
                <w:rFonts w:ascii="ARゴシック体M" w:eastAsia="ARゴシック体M" w:hAnsi="ARゴシック体M"/>
                <w:sz w:val="20"/>
                <w:szCs w:val="20"/>
              </w:rPr>
            </w:pPr>
            <w:r>
              <w:rPr>
                <w:rFonts w:ascii="ARゴシック体M" w:eastAsia="ARゴシック体M" w:hAnsi="ARゴシック体M" w:hint="eastAsia"/>
                <w:sz w:val="20"/>
                <w:szCs w:val="20"/>
              </w:rPr>
              <w:t>（</w:t>
            </w:r>
            <w:r w:rsidRPr="008E118F">
              <w:rPr>
                <w:rFonts w:ascii="ARゴシック体M" w:eastAsia="ARゴシック体M" w:hAnsi="ARゴシック体M" w:hint="eastAsia"/>
                <w:sz w:val="20"/>
                <w:szCs w:val="20"/>
              </w:rPr>
              <w:t>乳歯</w:t>
            </w:r>
            <w:r>
              <w:rPr>
                <w:rFonts w:ascii="ARゴシック体M" w:eastAsia="ARゴシック体M" w:hAnsi="ARゴシック体M" w:hint="eastAsia"/>
                <w:sz w:val="20"/>
                <w:szCs w:val="20"/>
              </w:rPr>
              <w:t>・永久歯）に治療を必要とするむし歯があります。早めに治療をするとともに食生活や口腔清掃を見直して新しいむし歯を作らないようにしましょう。</w:t>
            </w:r>
          </w:p>
        </w:tc>
      </w:tr>
      <w:tr w:rsidR="00AE50AE" w:rsidRPr="008E118F" w:rsidTr="00FC4B7D">
        <w:tc>
          <w:tcPr>
            <w:tcW w:w="675" w:type="dxa"/>
            <w:vMerge/>
          </w:tcPr>
          <w:p w:rsidR="00AE50AE" w:rsidRPr="008E118F" w:rsidRDefault="00AE50AE" w:rsidP="00FC4B7D">
            <w:pPr>
              <w:jc w:val="left"/>
              <w:rPr>
                <w:rFonts w:ascii="ARゴシック体M" w:eastAsia="ARゴシック体M" w:hAnsi="ARゴシック体M"/>
                <w:szCs w:val="21"/>
              </w:rPr>
            </w:pPr>
          </w:p>
        </w:tc>
        <w:tc>
          <w:tcPr>
            <w:tcW w:w="557" w:type="dxa"/>
          </w:tcPr>
          <w:p w:rsidR="00AE50AE" w:rsidRPr="008E118F" w:rsidRDefault="00AE50AE" w:rsidP="00FC4B7D">
            <w:pPr>
              <w:jc w:val="left"/>
              <w:rPr>
                <w:rFonts w:ascii="ARゴシック体M" w:eastAsia="ARゴシック体M" w:hAnsi="ARゴシック体M"/>
                <w:szCs w:val="21"/>
              </w:rPr>
            </w:pPr>
          </w:p>
        </w:tc>
        <w:tc>
          <w:tcPr>
            <w:tcW w:w="1995" w:type="dxa"/>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歯肉炎・歯周炎</w:t>
            </w:r>
          </w:p>
        </w:tc>
        <w:tc>
          <w:tcPr>
            <w:tcW w:w="7437" w:type="dxa"/>
            <w:vAlign w:val="center"/>
          </w:tcPr>
          <w:p w:rsidR="00AE50AE" w:rsidRPr="008E118F" w:rsidRDefault="00AE50AE" w:rsidP="00FC4B7D">
            <w:pPr>
              <w:rPr>
                <w:rFonts w:ascii="ARゴシック体M" w:eastAsia="ARゴシック体M" w:hAnsi="ARゴシック体M"/>
                <w:sz w:val="20"/>
                <w:szCs w:val="20"/>
              </w:rPr>
            </w:pPr>
            <w:r>
              <w:rPr>
                <w:rFonts w:ascii="ARゴシック体M" w:eastAsia="ARゴシック体M" w:hAnsi="ARゴシック体M" w:hint="eastAsia"/>
                <w:sz w:val="20"/>
                <w:szCs w:val="20"/>
              </w:rPr>
              <w:t>治療を必要とする歯肉の病気があります。早めに治療を受けてください</w:t>
            </w:r>
          </w:p>
        </w:tc>
      </w:tr>
      <w:tr w:rsidR="00AE50AE" w:rsidRPr="008E118F" w:rsidTr="00FC4B7D">
        <w:tc>
          <w:tcPr>
            <w:tcW w:w="675" w:type="dxa"/>
            <w:vMerge/>
          </w:tcPr>
          <w:p w:rsidR="00AE50AE" w:rsidRPr="008E118F" w:rsidRDefault="00AE50AE" w:rsidP="00FC4B7D">
            <w:pPr>
              <w:jc w:val="left"/>
              <w:rPr>
                <w:rFonts w:ascii="ARゴシック体M" w:eastAsia="ARゴシック体M" w:hAnsi="ARゴシック体M"/>
                <w:szCs w:val="21"/>
              </w:rPr>
            </w:pPr>
          </w:p>
        </w:tc>
        <w:tc>
          <w:tcPr>
            <w:tcW w:w="557" w:type="dxa"/>
          </w:tcPr>
          <w:p w:rsidR="00AE50AE" w:rsidRPr="008E118F" w:rsidRDefault="00AE50AE" w:rsidP="00FC4B7D">
            <w:pPr>
              <w:jc w:val="left"/>
              <w:rPr>
                <w:rFonts w:ascii="ARゴシック体M" w:eastAsia="ARゴシック体M" w:hAnsi="ARゴシック体M"/>
                <w:szCs w:val="21"/>
              </w:rPr>
            </w:pPr>
          </w:p>
        </w:tc>
        <w:tc>
          <w:tcPr>
            <w:tcW w:w="1995" w:type="dxa"/>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検査が必要な歯があります</w:t>
            </w:r>
          </w:p>
        </w:tc>
        <w:tc>
          <w:tcPr>
            <w:tcW w:w="7437" w:type="dxa"/>
            <w:vAlign w:val="center"/>
          </w:tcPr>
          <w:p w:rsidR="00AE50AE" w:rsidRDefault="00AE50AE" w:rsidP="00FC4B7D">
            <w:pPr>
              <w:rPr>
                <w:rFonts w:ascii="ARゴシック体M" w:eastAsia="ARゴシック体M" w:hAnsi="ARゴシック体M"/>
                <w:sz w:val="20"/>
                <w:szCs w:val="20"/>
              </w:rPr>
            </w:pPr>
            <w:r>
              <w:rPr>
                <w:rFonts w:ascii="ARゴシック体M" w:eastAsia="ARゴシック体M" w:hAnsi="ARゴシック体M" w:hint="eastAsia"/>
                <w:sz w:val="20"/>
                <w:szCs w:val="20"/>
              </w:rPr>
              <w:t>（CO要相談・要注意乳歯）かかりつけ歯科医に相談ください</w:t>
            </w:r>
          </w:p>
          <w:p w:rsidR="00AE50AE" w:rsidRPr="00220FC3" w:rsidRDefault="00AE50AE" w:rsidP="00FC4B7D">
            <w:pPr>
              <w:rPr>
                <w:rFonts w:ascii="ARゴシック体M" w:eastAsia="ARゴシック体M" w:hAnsi="ARゴシック体M"/>
                <w:sz w:val="20"/>
                <w:szCs w:val="20"/>
              </w:rPr>
            </w:pPr>
            <w:r>
              <w:rPr>
                <w:rFonts w:ascii="ARゴシック体M" w:eastAsia="ARゴシック体M" w:hAnsi="ARゴシック体M" w:hint="eastAsia"/>
                <w:sz w:val="20"/>
                <w:szCs w:val="20"/>
              </w:rPr>
              <w:t>乳歯が残っていたり初期のむし歯やレントゲン検査が必要なむし歯があります</w:t>
            </w:r>
          </w:p>
        </w:tc>
      </w:tr>
      <w:tr w:rsidR="00AE50AE" w:rsidRPr="008E118F" w:rsidTr="00FC4B7D">
        <w:tc>
          <w:tcPr>
            <w:tcW w:w="675" w:type="dxa"/>
            <w:vMerge/>
          </w:tcPr>
          <w:p w:rsidR="00AE50AE" w:rsidRPr="008E118F" w:rsidRDefault="00AE50AE" w:rsidP="00FC4B7D">
            <w:pPr>
              <w:jc w:val="left"/>
              <w:rPr>
                <w:rFonts w:ascii="ARゴシック体M" w:eastAsia="ARゴシック体M" w:hAnsi="ARゴシック体M"/>
                <w:szCs w:val="21"/>
              </w:rPr>
            </w:pPr>
          </w:p>
        </w:tc>
        <w:tc>
          <w:tcPr>
            <w:tcW w:w="557" w:type="dxa"/>
          </w:tcPr>
          <w:p w:rsidR="00AE50AE" w:rsidRPr="008E118F" w:rsidRDefault="00AE50AE" w:rsidP="00FC4B7D">
            <w:pPr>
              <w:jc w:val="left"/>
              <w:rPr>
                <w:rFonts w:ascii="ARゴシック体M" w:eastAsia="ARゴシック体M" w:hAnsi="ARゴシック体M"/>
                <w:szCs w:val="21"/>
              </w:rPr>
            </w:pPr>
          </w:p>
        </w:tc>
        <w:tc>
          <w:tcPr>
            <w:tcW w:w="1995" w:type="dxa"/>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歯列・咬合の不正</w:t>
            </w:r>
          </w:p>
        </w:tc>
        <w:tc>
          <w:tcPr>
            <w:tcW w:w="7437" w:type="dxa"/>
            <w:vAlign w:val="center"/>
          </w:tcPr>
          <w:p w:rsidR="00AE50AE" w:rsidRPr="002C44D9" w:rsidRDefault="00AE50AE" w:rsidP="00FC4B7D">
            <w:pPr>
              <w:rPr>
                <w:rFonts w:ascii="ARゴシック体M" w:eastAsia="ARゴシック体M" w:hAnsi="ARゴシック体M"/>
                <w:sz w:val="20"/>
                <w:szCs w:val="20"/>
              </w:rPr>
            </w:pPr>
            <w:r>
              <w:rPr>
                <w:rFonts w:ascii="ARゴシック体M" w:eastAsia="ARゴシック体M" w:hAnsi="ARゴシック体M" w:hint="eastAsia"/>
                <w:sz w:val="20"/>
                <w:szCs w:val="20"/>
              </w:rPr>
              <w:t>歯並び・かみあわせに不正が見られる状況です。そのことにより、食べること発音などに問題を起こすこともあります。</w:t>
            </w:r>
          </w:p>
        </w:tc>
      </w:tr>
      <w:tr w:rsidR="00AE50AE" w:rsidRPr="008E118F" w:rsidTr="00FC4B7D">
        <w:tc>
          <w:tcPr>
            <w:tcW w:w="675" w:type="dxa"/>
            <w:vMerge/>
          </w:tcPr>
          <w:p w:rsidR="00AE50AE" w:rsidRPr="008E118F" w:rsidRDefault="00AE50AE" w:rsidP="00FC4B7D">
            <w:pPr>
              <w:jc w:val="left"/>
              <w:rPr>
                <w:rFonts w:ascii="ARゴシック体M" w:eastAsia="ARゴシック体M" w:hAnsi="ARゴシック体M"/>
                <w:szCs w:val="21"/>
              </w:rPr>
            </w:pPr>
          </w:p>
        </w:tc>
        <w:tc>
          <w:tcPr>
            <w:tcW w:w="557" w:type="dxa"/>
          </w:tcPr>
          <w:p w:rsidR="00AE50AE" w:rsidRPr="008E118F" w:rsidRDefault="00AE50AE" w:rsidP="00FC4B7D">
            <w:pPr>
              <w:jc w:val="left"/>
              <w:rPr>
                <w:rFonts w:ascii="ARゴシック体M" w:eastAsia="ARゴシック体M" w:hAnsi="ARゴシック体M"/>
                <w:szCs w:val="21"/>
              </w:rPr>
            </w:pPr>
          </w:p>
        </w:tc>
        <w:tc>
          <w:tcPr>
            <w:tcW w:w="1995" w:type="dxa"/>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顎関節の異常</w:t>
            </w:r>
          </w:p>
        </w:tc>
        <w:tc>
          <w:tcPr>
            <w:tcW w:w="7437" w:type="dxa"/>
            <w:vAlign w:val="center"/>
          </w:tcPr>
          <w:p w:rsidR="00AE50AE" w:rsidRPr="008E118F" w:rsidRDefault="00AE50AE" w:rsidP="00FC4B7D">
            <w:pPr>
              <w:rPr>
                <w:rFonts w:ascii="ARゴシック体M" w:eastAsia="ARゴシック体M" w:hAnsi="ARゴシック体M"/>
                <w:sz w:val="20"/>
                <w:szCs w:val="20"/>
              </w:rPr>
            </w:pPr>
            <w:r>
              <w:rPr>
                <w:rFonts w:ascii="ARゴシック体M" w:eastAsia="ARゴシック体M" w:hAnsi="ARゴシック体M" w:hint="eastAsia"/>
                <w:sz w:val="20"/>
                <w:szCs w:val="20"/>
              </w:rPr>
              <w:t>あごの関節が痛くてあきづらい、または痛くはないがあけるときに前歯部で指２本程度しかあかないなどの症状が見られます。</w:t>
            </w:r>
          </w:p>
        </w:tc>
      </w:tr>
      <w:tr w:rsidR="00AE50AE" w:rsidRPr="008E118F" w:rsidTr="00FC4B7D">
        <w:trPr>
          <w:trHeight w:val="395"/>
        </w:trPr>
        <w:tc>
          <w:tcPr>
            <w:tcW w:w="675" w:type="dxa"/>
            <w:vMerge/>
          </w:tcPr>
          <w:p w:rsidR="00AE50AE" w:rsidRPr="008E118F" w:rsidRDefault="00AE50AE" w:rsidP="00FC4B7D">
            <w:pPr>
              <w:jc w:val="left"/>
              <w:rPr>
                <w:rFonts w:ascii="ARゴシック体M" w:eastAsia="ARゴシック体M" w:hAnsi="ARゴシック体M"/>
                <w:szCs w:val="21"/>
              </w:rPr>
            </w:pPr>
          </w:p>
        </w:tc>
        <w:tc>
          <w:tcPr>
            <w:tcW w:w="557" w:type="dxa"/>
          </w:tcPr>
          <w:p w:rsidR="00AE50AE" w:rsidRPr="008E118F" w:rsidRDefault="00AE50AE" w:rsidP="00FC4B7D">
            <w:pPr>
              <w:jc w:val="left"/>
              <w:rPr>
                <w:rFonts w:ascii="ARゴシック体M" w:eastAsia="ARゴシック体M" w:hAnsi="ARゴシック体M"/>
                <w:szCs w:val="21"/>
              </w:rPr>
            </w:pPr>
          </w:p>
        </w:tc>
        <w:tc>
          <w:tcPr>
            <w:tcW w:w="1995" w:type="dxa"/>
            <w:vAlign w:val="center"/>
          </w:tcPr>
          <w:p w:rsidR="00AE50AE" w:rsidRPr="008E118F" w:rsidRDefault="00AE50AE" w:rsidP="00FC4B7D">
            <w:pPr>
              <w:jc w:val="center"/>
              <w:rPr>
                <w:rFonts w:ascii="ARゴシック体M" w:eastAsia="ARゴシック体M" w:hAnsi="ARゴシック体M"/>
                <w:szCs w:val="21"/>
              </w:rPr>
            </w:pPr>
            <w:r>
              <w:rPr>
                <w:rFonts w:ascii="ARゴシック体M" w:eastAsia="ARゴシック体M" w:hAnsi="ARゴシック体M" w:hint="eastAsia"/>
                <w:szCs w:val="21"/>
              </w:rPr>
              <w:t>その他</w:t>
            </w:r>
          </w:p>
        </w:tc>
        <w:tc>
          <w:tcPr>
            <w:tcW w:w="7437" w:type="dxa"/>
            <w:vAlign w:val="center"/>
          </w:tcPr>
          <w:p w:rsidR="00AE50AE" w:rsidRPr="008E118F" w:rsidRDefault="00AE50AE" w:rsidP="00FC4B7D">
            <w:pPr>
              <w:rPr>
                <w:rFonts w:ascii="ARゴシック体M" w:eastAsia="ARゴシック体M" w:hAnsi="ARゴシック体M"/>
                <w:sz w:val="20"/>
                <w:szCs w:val="20"/>
              </w:rPr>
            </w:pPr>
          </w:p>
        </w:tc>
      </w:tr>
    </w:tbl>
    <w:p w:rsidR="00AE50AE" w:rsidRDefault="00AE50AE" w:rsidP="00AE50AE">
      <w:pPr>
        <w:jc w:val="left"/>
        <w:rPr>
          <w:rFonts w:ascii="ARゴシック体M" w:eastAsia="ARゴシック体M" w:hAnsi="ARゴシック体M"/>
          <w:szCs w:val="21"/>
        </w:rPr>
      </w:pPr>
      <w:r>
        <w:rPr>
          <w:rFonts w:ascii="ARゴシック体M" w:eastAsia="ARゴシック体M" w:hAnsi="ARゴシック体M" w:hint="eastAsia"/>
          <w:szCs w:val="21"/>
        </w:rPr>
        <w:t>「受診結果」を主治医に記入していただき、学校へ提出して下さい。</w:t>
      </w:r>
    </w:p>
    <w:p w:rsidR="00AE50AE" w:rsidRPr="00C54215" w:rsidRDefault="00AE50AE" w:rsidP="00AE50AE">
      <w:pPr>
        <w:jc w:val="left"/>
        <w:rPr>
          <w:rFonts w:ascii="ARゴシック体M" w:eastAsia="ARゴシック体M" w:hAnsi="ARゴシック体M"/>
          <w:szCs w:val="21"/>
        </w:rPr>
      </w:pPr>
    </w:p>
    <w:p w:rsidR="00AE50AE" w:rsidRPr="00C54215" w:rsidRDefault="00AE50AE" w:rsidP="00AE50AE">
      <w:pPr>
        <w:jc w:val="center"/>
        <w:rPr>
          <w:rFonts w:ascii="HGP創英角ｺﾞｼｯｸUB" w:eastAsia="HGP創英角ｺﾞｼｯｸUB" w:hAnsi="HGP創英角ｺﾞｼｯｸUB"/>
          <w:sz w:val="32"/>
          <w:szCs w:val="32"/>
        </w:rPr>
      </w:pPr>
      <w:r w:rsidRPr="00C54215">
        <w:rPr>
          <w:rFonts w:ascii="HGP創英角ｺﾞｼｯｸUB" w:eastAsia="HGP創英角ｺﾞｼｯｸUB" w:hAnsi="HGP創英角ｺﾞｼｯｸUB" w:hint="eastAsia"/>
          <w:sz w:val="32"/>
          <w:szCs w:val="32"/>
        </w:rPr>
        <w:t>受　診　結　果</w:t>
      </w:r>
    </w:p>
    <w:p w:rsidR="00AE50AE"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hint="eastAsia"/>
          <w:szCs w:val="21"/>
        </w:rPr>
        <w:t>医師各位　　　ご多忙中、大変恐縮でございますが、上記の受診結果へご記入の上、本人へお返しくださいますよう、お願いいたします。学校での健康管理および指導に役立てたいと考えています。</w:t>
      </w:r>
    </w:p>
    <w:p w:rsidR="00AE50AE"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noProof/>
          <w:szCs w:val="21"/>
        </w:rPr>
        <w:pict>
          <v:line id="直線コネクタ 3" o:spid="_x0000_s1028" style="position:absolute;left:0;text-align:left;z-index:251662336;visibility:visible;mso-height-relative:margin" from="210.6pt,9.3pt" to="210.6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" strokecolor="black [3213]"/>
        </w:pict>
      </w:r>
      <w:r>
        <w:rPr>
          <w:rFonts w:ascii="HGPｺﾞｼｯｸM" w:eastAsia="HGPｺﾞｼｯｸM" w:hAnsi="HGP創英角ｺﾞｼｯｸUB" w:hint="eastAsia"/>
          <w:szCs w:val="21"/>
        </w:rPr>
        <w:t>ア　治療済</w:t>
      </w:r>
    </w:p>
    <w:p w:rsidR="00AE50AE"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noProof/>
          <w:szCs w:val="21"/>
        </w:rPr>
        <w:pict>
          <v:line id="直線コネクタ 2" o:spid="_x0000_s1027" style="position:absolute;left:0;text-align:left;z-index:251661312;visibility:visible" from="133.95pt,11pt" to="4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" strokecolor="black [3213]"/>
        </w:pict>
      </w:r>
    </w:p>
    <w:p w:rsidR="00AE50AE" w:rsidRDefault="00AE50AE" w:rsidP="00AE50AE">
      <w:pPr>
        <w:ind w:left="1260" w:hangingChars="600" w:hanging="1260"/>
        <w:jc w:val="left"/>
        <w:rPr>
          <w:rFonts w:ascii="HGPｺﾞｼｯｸM" w:eastAsia="HGPｺﾞｼｯｸM" w:hAnsi="HGP創英角ｺﾞｼｯｸUB"/>
          <w:szCs w:val="21"/>
        </w:rPr>
      </w:pPr>
    </w:p>
    <w:p w:rsidR="00AE50AE"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noProof/>
          <w:szCs w:val="21"/>
        </w:rPr>
        <w:pict>
          <v:line id="_x0000_s1029" style="position:absolute;left:0;text-align:left;z-index:251663360;visibility:visible;mso-height-relative:margin" from="211.95pt,9.35pt" to="211.9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" strokecolor="black [3213]"/>
        </w:pict>
      </w:r>
      <w:r>
        <w:rPr>
          <w:rFonts w:ascii="HGPｺﾞｼｯｸM" w:eastAsia="HGPｺﾞｼｯｸM" w:hAnsi="HGP創英角ｺﾞｼｯｸUB" w:hint="eastAsia"/>
          <w:szCs w:val="21"/>
        </w:rPr>
        <w:t>イ　経過観察</w:t>
      </w:r>
    </w:p>
    <w:p w:rsidR="00AE50AE"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noProof/>
          <w:szCs w:val="21"/>
        </w:rPr>
        <w:pict>
          <v:line id="_x0000_s1030" style="position:absolute;left:0;text-align:left;z-index:251664384;visibility:visible" from="134.4pt,9.3pt" to="288.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" strokecolor="black [3213]"/>
        </w:pict>
      </w:r>
    </w:p>
    <w:p w:rsidR="00AE50AE" w:rsidRDefault="00AE50AE" w:rsidP="00AE50AE">
      <w:pPr>
        <w:ind w:left="1260" w:hangingChars="600" w:hanging="1260"/>
        <w:jc w:val="left"/>
        <w:rPr>
          <w:rFonts w:ascii="HGPｺﾞｼｯｸM" w:eastAsia="HGPｺﾞｼｯｸM" w:hAnsi="HGP創英角ｺﾞｼｯｸUB"/>
          <w:szCs w:val="21"/>
        </w:rPr>
      </w:pPr>
    </w:p>
    <w:p w:rsidR="00AE50AE"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hint="eastAsia"/>
          <w:szCs w:val="21"/>
        </w:rPr>
        <w:t>ウ　その他の処置　　　　　　　　　　　（　　　　　　　　　　　　　　　　）</w:t>
      </w:r>
    </w:p>
    <w:p w:rsidR="00AE50AE" w:rsidRDefault="00AE50AE" w:rsidP="00AE50AE">
      <w:pPr>
        <w:ind w:left="1260" w:hangingChars="600" w:hanging="1260"/>
        <w:jc w:val="left"/>
        <w:rPr>
          <w:rFonts w:ascii="HGPｺﾞｼｯｸM" w:eastAsia="HGPｺﾞｼｯｸM" w:hAnsi="HGP創英角ｺﾞｼｯｸUB"/>
          <w:szCs w:val="21"/>
        </w:rPr>
      </w:pPr>
    </w:p>
    <w:p w:rsidR="00AE50AE"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hint="eastAsia"/>
          <w:szCs w:val="21"/>
        </w:rPr>
        <w:t xml:space="preserve">　　　　平成　　　年　　　月　　　日　　　　　　　　　　　　　　　　医療機関名</w:t>
      </w:r>
    </w:p>
    <w:p w:rsidR="00AE50AE" w:rsidRPr="00640495" w:rsidRDefault="00AE50AE" w:rsidP="00AE50AE">
      <w:pPr>
        <w:ind w:left="1260" w:hangingChars="600" w:hanging="1260"/>
        <w:jc w:val="left"/>
        <w:rPr>
          <w:rFonts w:ascii="HGPｺﾞｼｯｸM" w:eastAsia="HGPｺﾞｼｯｸM" w:hAnsi="HGP創英角ｺﾞｼｯｸUB"/>
          <w:szCs w:val="21"/>
        </w:rPr>
      </w:pPr>
      <w:r>
        <w:rPr>
          <w:rFonts w:ascii="HGPｺﾞｼｯｸM" w:eastAsia="HGPｺﾞｼｯｸM" w:hAnsi="HGP創英角ｺﾞｼｯｸUB" w:hint="eastAsia"/>
          <w:szCs w:val="21"/>
        </w:rPr>
        <w:t xml:space="preserve">　　　　　　　　　　　　　　　　　　　　　　　　　　　　　　　　　　　　 医　師　名                                   印</w:t>
      </w:r>
    </w:p>
    <w:p w:rsidR="00037A82" w:rsidRDefault="00037A82"/>
    <w:sectPr w:rsidR="00037A82" w:rsidSect="00AA69C2">
      <w:pgSz w:w="11906" w:h="16838"/>
      <w:pgMar w:top="397" w:right="720" w:bottom="397"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ゴシック体M">
    <w:altName w:val="ＭＳ ゴシック"/>
    <w:charset w:val="80"/>
    <w:family w:val="modern"/>
    <w:pitch w:val="fixed"/>
    <w:sig w:usb0="00000000" w:usb1="28C76CFA" w:usb2="00000010" w:usb3="00000000" w:csb0="00020001" w:csb1="00000000"/>
  </w:font>
  <w:font w:name="HGP創英角ｺﾞｼｯｸUB">
    <w:panose1 w:val="020B09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50AE"/>
    <w:rsid w:val="00037A82"/>
    <w:rsid w:val="00AE50AE"/>
    <w:rsid w:val="00BD69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5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スタッフ</dc:creator>
  <cp:lastModifiedBy>スタッフ</cp:lastModifiedBy>
  <cp:revision>1</cp:revision>
  <cp:lastPrinted>2016-02-16T01:59:00Z</cp:lastPrinted>
  <dcterms:created xsi:type="dcterms:W3CDTF">2016-02-16T01:57:00Z</dcterms:created>
  <dcterms:modified xsi:type="dcterms:W3CDTF">2016-02-16T02:00:00Z</dcterms:modified>
</cp:coreProperties>
</file>