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A7" w:rsidRPr="00465FE5" w:rsidRDefault="00937EA7" w:rsidP="00937EA7">
      <w:pPr>
        <w:jc w:val="center"/>
        <w:rPr>
          <w:rFonts w:ascii="HG丸ｺﾞｼｯｸM-PRO" w:eastAsia="HG丸ｺﾞｼｯｸM-PRO" w:hAnsi="HG丸ｺﾞｼｯｸM-PRO"/>
          <w:b/>
          <w:sz w:val="96"/>
          <w:szCs w:val="84"/>
        </w:rPr>
      </w:pPr>
      <w:r w:rsidRPr="00465FE5">
        <w:rPr>
          <w:rFonts w:ascii="HG丸ｺﾞｼｯｸM-PRO" w:eastAsia="HG丸ｺﾞｼｯｸM-PRO" w:hAnsi="HG丸ｺﾞｼｯｸM-PRO" w:hint="eastAsia"/>
          <w:b/>
          <w:sz w:val="96"/>
          <w:szCs w:val="84"/>
        </w:rPr>
        <w:t>炊き出しチェック表</w:t>
      </w:r>
    </w:p>
    <w:p w:rsidR="003C482C" w:rsidRPr="00465FE5" w:rsidRDefault="003C482C" w:rsidP="003C482C">
      <w:pPr>
        <w:jc w:val="left"/>
        <w:rPr>
          <w:rFonts w:ascii="HG丸ｺﾞｼｯｸM-PRO" w:eastAsia="HG丸ｺﾞｼｯｸM-PRO" w:hAnsi="HG丸ｺﾞｼｯｸM-PRO"/>
          <w:b/>
          <w:sz w:val="36"/>
          <w:szCs w:val="36"/>
          <w:u w:val="wave"/>
        </w:rPr>
      </w:pPr>
      <w:r w:rsidRPr="00465FE5">
        <w:rPr>
          <w:rFonts w:ascii="Segoe UI Symbol" w:eastAsia="HG丸ｺﾞｼｯｸM-PRO" w:hAnsi="Segoe UI Symbol" w:cs="Segoe UI Symbol" w:hint="eastAsia"/>
          <w:b/>
          <w:sz w:val="36"/>
          <w:szCs w:val="36"/>
          <w:u w:val="wave"/>
        </w:rPr>
        <w:t xml:space="preserve">☑　</w:t>
      </w:r>
      <w:r w:rsidRPr="00465FE5"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  <w:t>炊き出しをする方</w:t>
      </w:r>
      <w:r w:rsidR="00937EA7" w:rsidRPr="00465FE5"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  <w:t>は、</w:t>
      </w:r>
      <w:r w:rsidRPr="00465FE5"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  <w:t>保健所に提出してください。</w:t>
      </w:r>
    </w:p>
    <w:p w:rsidR="004A095B" w:rsidRDefault="003C482C" w:rsidP="004A095B">
      <w:pPr>
        <w:jc w:val="left"/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</w:pPr>
      <w:r w:rsidRPr="00465FE5">
        <w:rPr>
          <w:rFonts w:ascii="Segoe UI Symbol" w:eastAsia="HG丸ｺﾞｼｯｸM-PRO" w:hAnsi="Segoe UI Symbol" w:cs="Segoe UI Symbol" w:hint="eastAsia"/>
          <w:b/>
          <w:sz w:val="36"/>
          <w:szCs w:val="36"/>
          <w:u w:val="wave"/>
        </w:rPr>
        <w:t xml:space="preserve">☑　</w:t>
      </w:r>
      <w:r w:rsidRPr="00465FE5"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  <w:t>避難所</w:t>
      </w:r>
      <w:r w:rsidR="004A095B"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  <w:t>等</w:t>
      </w:r>
      <w:r w:rsidRPr="00465FE5"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  <w:t>で炊き出しをされる方は、</w:t>
      </w:r>
      <w:r w:rsidR="00FD5FCF" w:rsidRPr="00465FE5"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  <w:t>調理開始前</w:t>
      </w:r>
      <w:r w:rsidR="00587A31" w:rsidRPr="00465FE5"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  <w:t>に</w:t>
      </w:r>
      <w:r w:rsidR="004A095B"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  <w:t>避難所</w:t>
      </w:r>
    </w:p>
    <w:p w:rsidR="00937EA7" w:rsidRPr="00465FE5" w:rsidRDefault="004A095B" w:rsidP="004A095B">
      <w:pPr>
        <w:ind w:firstLineChars="200" w:firstLine="723"/>
        <w:jc w:val="left"/>
        <w:rPr>
          <w:rFonts w:ascii="HG丸ｺﾞｼｯｸM-PRO" w:eastAsia="HG丸ｺﾞｼｯｸM-PRO" w:hAnsi="HG丸ｺﾞｼｯｸM-PRO"/>
          <w:b/>
          <w:sz w:val="36"/>
          <w:szCs w:val="36"/>
          <w:u w:val="wave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  <w:t>等管</w:t>
      </w:r>
      <w:r w:rsidR="003C482C" w:rsidRPr="00465FE5"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  <w:t>理者にも</w:t>
      </w:r>
      <w:r w:rsidR="00937EA7" w:rsidRPr="00465FE5">
        <w:rPr>
          <w:rFonts w:ascii="HG丸ｺﾞｼｯｸM-PRO" w:eastAsia="HG丸ｺﾞｼｯｸM-PRO" w:hAnsi="HG丸ｺﾞｼｯｸM-PRO" w:hint="eastAsia"/>
          <w:b/>
          <w:sz w:val="36"/>
          <w:szCs w:val="36"/>
          <w:u w:val="wave"/>
        </w:rPr>
        <w:t>提出して下さい。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35"/>
        <w:gridCol w:w="7654"/>
      </w:tblGrid>
      <w:tr w:rsidR="00465FE5" w:rsidRPr="00465FE5" w:rsidTr="00D0546A">
        <w:trPr>
          <w:trHeight w:val="567"/>
        </w:trPr>
        <w:tc>
          <w:tcPr>
            <w:tcW w:w="2235" w:type="dxa"/>
            <w:vAlign w:val="center"/>
          </w:tcPr>
          <w:p w:rsidR="00937EA7" w:rsidRPr="00465FE5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7654" w:type="dxa"/>
            <w:vAlign w:val="center"/>
          </w:tcPr>
          <w:p w:rsidR="00937EA7" w:rsidRPr="00465FE5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65FE5" w:rsidRPr="00465FE5" w:rsidTr="00D0546A">
        <w:trPr>
          <w:trHeight w:val="567"/>
        </w:trPr>
        <w:tc>
          <w:tcPr>
            <w:tcW w:w="2235" w:type="dxa"/>
            <w:vAlign w:val="center"/>
          </w:tcPr>
          <w:p w:rsidR="00937EA7" w:rsidRPr="00465FE5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責任者</w:t>
            </w:r>
          </w:p>
        </w:tc>
        <w:tc>
          <w:tcPr>
            <w:tcW w:w="7654" w:type="dxa"/>
            <w:vAlign w:val="center"/>
          </w:tcPr>
          <w:p w:rsidR="00937EA7" w:rsidRPr="00465FE5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65FE5" w:rsidRPr="00465FE5" w:rsidTr="00D0546A">
        <w:trPr>
          <w:trHeight w:val="567"/>
        </w:trPr>
        <w:tc>
          <w:tcPr>
            <w:tcW w:w="2235" w:type="dxa"/>
            <w:vAlign w:val="center"/>
          </w:tcPr>
          <w:p w:rsidR="00937EA7" w:rsidRPr="00465FE5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654" w:type="dxa"/>
            <w:vAlign w:val="center"/>
          </w:tcPr>
          <w:p w:rsidR="00937EA7" w:rsidRPr="00465FE5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65FE5" w:rsidRPr="00465FE5" w:rsidTr="00D0546A">
        <w:trPr>
          <w:trHeight w:val="567"/>
        </w:trPr>
        <w:tc>
          <w:tcPr>
            <w:tcW w:w="2235" w:type="dxa"/>
            <w:vAlign w:val="center"/>
          </w:tcPr>
          <w:p w:rsidR="00937EA7" w:rsidRPr="00465FE5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提供日時</w:t>
            </w:r>
          </w:p>
        </w:tc>
        <w:tc>
          <w:tcPr>
            <w:tcW w:w="7654" w:type="dxa"/>
            <w:vAlign w:val="center"/>
          </w:tcPr>
          <w:p w:rsidR="00937EA7" w:rsidRPr="00465FE5" w:rsidRDefault="00860B5B" w:rsidP="00587A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937EA7" w:rsidRPr="00465FE5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日（　　）　　時　　分から　　　時　　分まで</w:t>
            </w:r>
          </w:p>
        </w:tc>
      </w:tr>
      <w:tr w:rsidR="00465FE5" w:rsidRPr="00465FE5" w:rsidTr="00D0546A">
        <w:trPr>
          <w:trHeight w:val="567"/>
        </w:trPr>
        <w:tc>
          <w:tcPr>
            <w:tcW w:w="2235" w:type="dxa"/>
            <w:vAlign w:val="center"/>
          </w:tcPr>
          <w:p w:rsidR="00937EA7" w:rsidRPr="00465FE5" w:rsidRDefault="00AC4786" w:rsidP="00376D9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提供メニュー</w:t>
            </w:r>
            <w:r w:rsidR="00376D95" w:rsidRPr="00465FE5">
              <w:rPr>
                <w:rFonts w:asciiTheme="majorEastAsia" w:eastAsiaTheme="majorEastAsia" w:hAnsiTheme="majorEastAsia" w:hint="eastAsia"/>
                <w:b/>
                <w:sz w:val="22"/>
              </w:rPr>
              <w:t>（＊</w:t>
            </w:r>
            <w:r w:rsidR="00FD5FCF" w:rsidRPr="00465FE5">
              <w:rPr>
                <w:rFonts w:asciiTheme="majorEastAsia" w:eastAsiaTheme="majorEastAsia" w:hAnsiTheme="majorEastAsia" w:hint="eastAsia"/>
                <w:b/>
                <w:sz w:val="22"/>
              </w:rPr>
              <w:t>）</w:t>
            </w:r>
          </w:p>
        </w:tc>
        <w:tc>
          <w:tcPr>
            <w:tcW w:w="7654" w:type="dxa"/>
            <w:vAlign w:val="center"/>
          </w:tcPr>
          <w:p w:rsidR="00937EA7" w:rsidRPr="00465FE5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65FE5" w:rsidRPr="00465FE5" w:rsidTr="00D0546A">
        <w:trPr>
          <w:trHeight w:val="567"/>
        </w:trPr>
        <w:tc>
          <w:tcPr>
            <w:tcW w:w="2235" w:type="dxa"/>
            <w:vAlign w:val="center"/>
          </w:tcPr>
          <w:p w:rsidR="00937EA7" w:rsidRPr="00465FE5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調理・配膳従事者数</w:t>
            </w:r>
          </w:p>
        </w:tc>
        <w:tc>
          <w:tcPr>
            <w:tcW w:w="7654" w:type="dxa"/>
            <w:vAlign w:val="center"/>
          </w:tcPr>
          <w:p w:rsidR="00937EA7" w:rsidRPr="00465FE5" w:rsidRDefault="00937EA7" w:rsidP="00937EA7">
            <w:pPr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 xml:space="preserve">　　　　　人</w:t>
            </w:r>
          </w:p>
        </w:tc>
      </w:tr>
    </w:tbl>
    <w:p w:rsidR="00937EA7" w:rsidRPr="00465FE5" w:rsidRDefault="00376D95" w:rsidP="00937EA7">
      <w:pPr>
        <w:tabs>
          <w:tab w:val="left" w:pos="7668"/>
        </w:tabs>
      </w:pPr>
      <w:r w:rsidRPr="00465FE5">
        <w:rPr>
          <w:rFonts w:asciiTheme="majorEastAsia" w:eastAsiaTheme="majorEastAsia" w:hAnsiTheme="majorEastAsia" w:hint="eastAsia"/>
          <w:b/>
          <w:sz w:val="22"/>
        </w:rPr>
        <w:t>＊</w:t>
      </w:r>
      <w:r w:rsidR="00937EA7" w:rsidRPr="00465FE5">
        <w:rPr>
          <w:rFonts w:asciiTheme="majorEastAsia" w:eastAsiaTheme="majorEastAsia" w:hAnsiTheme="majorEastAsia" w:hint="eastAsia"/>
          <w:b/>
          <w:sz w:val="24"/>
          <w:u w:val="single"/>
        </w:rPr>
        <w:t>提供</w:t>
      </w:r>
      <w:r w:rsidR="00FD5FCF" w:rsidRPr="00465FE5">
        <w:rPr>
          <w:rFonts w:asciiTheme="majorEastAsia" w:eastAsiaTheme="majorEastAsia" w:hAnsiTheme="majorEastAsia" w:hint="eastAsia"/>
          <w:b/>
          <w:sz w:val="24"/>
          <w:u w:val="single"/>
        </w:rPr>
        <w:t>する</w:t>
      </w:r>
      <w:r w:rsidR="00AC4786" w:rsidRPr="00465FE5">
        <w:rPr>
          <w:rFonts w:asciiTheme="majorEastAsia" w:eastAsiaTheme="majorEastAsia" w:hAnsiTheme="majorEastAsia" w:hint="eastAsia"/>
          <w:b/>
          <w:sz w:val="24"/>
          <w:u w:val="single"/>
        </w:rPr>
        <w:t>メニュー</w:t>
      </w:r>
      <w:r w:rsidR="00937EA7" w:rsidRPr="00465FE5">
        <w:rPr>
          <w:rFonts w:asciiTheme="majorEastAsia" w:eastAsiaTheme="majorEastAsia" w:hAnsiTheme="majorEastAsia" w:hint="eastAsia"/>
          <w:b/>
          <w:sz w:val="24"/>
          <w:u w:val="single"/>
        </w:rPr>
        <w:t>は、全て記載すること。記載しない</w:t>
      </w:r>
      <w:r w:rsidR="00AC4786" w:rsidRPr="00465FE5">
        <w:rPr>
          <w:rFonts w:asciiTheme="majorEastAsia" w:eastAsiaTheme="majorEastAsia" w:hAnsiTheme="majorEastAsia" w:hint="eastAsia"/>
          <w:b/>
          <w:sz w:val="24"/>
          <w:u w:val="single"/>
        </w:rPr>
        <w:t>メニュー</w:t>
      </w:r>
      <w:r w:rsidR="00937EA7" w:rsidRPr="00465FE5">
        <w:rPr>
          <w:rFonts w:asciiTheme="majorEastAsia" w:eastAsiaTheme="majorEastAsia" w:hAnsiTheme="majorEastAsia" w:hint="eastAsia"/>
          <w:b/>
          <w:sz w:val="24"/>
          <w:u w:val="single"/>
        </w:rPr>
        <w:t>は、提供できません。</w:t>
      </w:r>
      <w:r w:rsidR="00937EA7" w:rsidRPr="00465FE5">
        <w:rPr>
          <w:rFonts w:asciiTheme="majorEastAsia" w:eastAsiaTheme="majorEastAsia" w:hAnsiTheme="majorEastAsia"/>
          <w:b/>
          <w:sz w:val="24"/>
        </w:rPr>
        <w:tab/>
      </w:r>
    </w:p>
    <w:p w:rsidR="00937EA7" w:rsidRPr="00465FE5" w:rsidRDefault="00937EA7" w:rsidP="00937EA7">
      <w:pPr>
        <w:tabs>
          <w:tab w:val="left" w:pos="7668"/>
        </w:tabs>
        <w:rPr>
          <w:rFonts w:asciiTheme="majorEastAsia" w:eastAsiaTheme="majorEastAsia" w:hAnsiTheme="majorEastAsia"/>
          <w:b/>
          <w:sz w:val="24"/>
        </w:rPr>
      </w:pPr>
      <w:r w:rsidRPr="00465FE5">
        <w:rPr>
          <w:rFonts w:asciiTheme="majorEastAsia" w:eastAsiaTheme="majorEastAsia" w:hAnsiTheme="majorEastAsia" w:hint="eastAsia"/>
          <w:b/>
          <w:sz w:val="24"/>
        </w:rPr>
        <w:t>調理配膳従事者の健康チェック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591"/>
      </w:tblGrid>
      <w:tr w:rsidR="00465FE5" w:rsidRPr="00465FE5" w:rsidTr="002D787D">
        <w:trPr>
          <w:trHeight w:val="397"/>
        </w:trPr>
        <w:tc>
          <w:tcPr>
            <w:tcW w:w="5353" w:type="dxa"/>
          </w:tcPr>
          <w:p w:rsidR="00937EA7" w:rsidRPr="00465FE5" w:rsidRDefault="00937EA7" w:rsidP="000B7C4B">
            <w:pPr>
              <w:tabs>
                <w:tab w:val="left" w:pos="7668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点検項目</w:t>
            </w:r>
          </w:p>
        </w:tc>
        <w:tc>
          <w:tcPr>
            <w:tcW w:w="4591" w:type="dxa"/>
          </w:tcPr>
          <w:p w:rsidR="00937EA7" w:rsidRPr="00465FE5" w:rsidRDefault="00937EA7" w:rsidP="000B7C4B">
            <w:pPr>
              <w:tabs>
                <w:tab w:val="left" w:pos="7668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点検結果</w:t>
            </w:r>
          </w:p>
        </w:tc>
      </w:tr>
      <w:tr w:rsidR="00465FE5" w:rsidRPr="00465FE5" w:rsidTr="002D787D">
        <w:trPr>
          <w:trHeight w:val="397"/>
        </w:trPr>
        <w:tc>
          <w:tcPr>
            <w:tcW w:w="5353" w:type="dxa"/>
          </w:tcPr>
          <w:p w:rsidR="00937EA7" w:rsidRPr="00465FE5" w:rsidRDefault="00937EA7" w:rsidP="00937EA7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下痢、発熱の症状はありませんか</w:t>
            </w:r>
            <w:r w:rsidR="002D787D" w:rsidRPr="00465FE5">
              <w:rPr>
                <w:rFonts w:asciiTheme="majorEastAsia" w:eastAsiaTheme="majorEastAsia" w:hAnsiTheme="majorEastAsia" w:hint="eastAsia"/>
                <w:sz w:val="22"/>
              </w:rPr>
              <w:t>（本人、同居家族）</w:t>
            </w:r>
          </w:p>
        </w:tc>
        <w:tc>
          <w:tcPr>
            <w:tcW w:w="4591" w:type="dxa"/>
          </w:tcPr>
          <w:p w:rsidR="00937EA7" w:rsidRPr="00465FE5" w:rsidRDefault="00937EA7" w:rsidP="00045E39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□なし</w:t>
            </w:r>
            <w:r w:rsidR="00587A31" w:rsidRPr="00465FE5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□あり（　　人）</w:t>
            </w:r>
            <w:r w:rsidR="00376D95" w:rsidRPr="00465FE5">
              <w:rPr>
                <w:rFonts w:asciiTheme="majorEastAsia" w:eastAsiaTheme="majorEastAsia" w:hAnsiTheme="majorEastAsia" w:hint="eastAsia"/>
                <w:sz w:val="22"/>
              </w:rPr>
              <w:t>※</w:t>
            </w:r>
          </w:p>
        </w:tc>
      </w:tr>
      <w:tr w:rsidR="00465FE5" w:rsidRPr="00465FE5" w:rsidTr="002D787D">
        <w:trPr>
          <w:trHeight w:val="397"/>
        </w:trPr>
        <w:tc>
          <w:tcPr>
            <w:tcW w:w="5353" w:type="dxa"/>
          </w:tcPr>
          <w:p w:rsidR="00937EA7" w:rsidRPr="00465FE5" w:rsidRDefault="00937EA7" w:rsidP="00937EA7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手指に傷はありませんか</w:t>
            </w:r>
          </w:p>
        </w:tc>
        <w:tc>
          <w:tcPr>
            <w:tcW w:w="4591" w:type="dxa"/>
          </w:tcPr>
          <w:p w:rsidR="00937EA7" w:rsidRPr="00465FE5" w:rsidRDefault="00937EA7" w:rsidP="00045E39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□なし</w:t>
            </w:r>
            <w:r w:rsidR="00587A31" w:rsidRPr="00465FE5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□あり（　　人）</w:t>
            </w:r>
            <w:r w:rsidR="00376D95" w:rsidRPr="00465FE5">
              <w:rPr>
                <w:rFonts w:asciiTheme="majorEastAsia" w:eastAsiaTheme="majorEastAsia" w:hAnsiTheme="majorEastAsia" w:hint="eastAsia"/>
                <w:sz w:val="22"/>
              </w:rPr>
              <w:t>※</w:t>
            </w:r>
          </w:p>
        </w:tc>
      </w:tr>
      <w:tr w:rsidR="00465FE5" w:rsidRPr="00465FE5" w:rsidTr="002D787D">
        <w:trPr>
          <w:trHeight w:val="397"/>
        </w:trPr>
        <w:tc>
          <w:tcPr>
            <w:tcW w:w="5353" w:type="dxa"/>
          </w:tcPr>
          <w:p w:rsidR="00937EA7" w:rsidRPr="00465FE5" w:rsidRDefault="00937EA7" w:rsidP="00937EA7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指輪は外していますか</w:t>
            </w:r>
          </w:p>
        </w:tc>
        <w:tc>
          <w:tcPr>
            <w:tcW w:w="4591" w:type="dxa"/>
          </w:tcPr>
          <w:p w:rsidR="00937EA7" w:rsidRPr="00465FE5" w:rsidRDefault="00937EA7" w:rsidP="00376D95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□外している</w:t>
            </w:r>
            <w:r w:rsidR="00045E39" w:rsidRPr="00465FE5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□外していない</w:t>
            </w:r>
            <w:r w:rsidR="00376D95" w:rsidRPr="00465FE5">
              <w:rPr>
                <w:rFonts w:asciiTheme="majorEastAsia" w:eastAsiaTheme="majorEastAsia" w:hAnsiTheme="majorEastAsia" w:hint="eastAsia"/>
                <w:sz w:val="22"/>
              </w:rPr>
              <w:t>※</w:t>
            </w:r>
          </w:p>
        </w:tc>
      </w:tr>
      <w:tr w:rsidR="00465FE5" w:rsidRPr="00465FE5" w:rsidTr="002D787D">
        <w:trPr>
          <w:trHeight w:val="397"/>
        </w:trPr>
        <w:tc>
          <w:tcPr>
            <w:tcW w:w="5353" w:type="dxa"/>
          </w:tcPr>
          <w:p w:rsidR="00937EA7" w:rsidRPr="00465FE5" w:rsidRDefault="00937EA7" w:rsidP="00AC4786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衣服は清潔</w:t>
            </w:r>
            <w:r w:rsidR="00AC4786" w:rsidRPr="00465FE5">
              <w:rPr>
                <w:rFonts w:asciiTheme="majorEastAsia" w:eastAsiaTheme="majorEastAsia" w:hAnsiTheme="majorEastAsia" w:hint="eastAsia"/>
                <w:sz w:val="22"/>
              </w:rPr>
              <w:t>ですか</w:t>
            </w:r>
          </w:p>
        </w:tc>
        <w:tc>
          <w:tcPr>
            <w:tcW w:w="4591" w:type="dxa"/>
          </w:tcPr>
          <w:p w:rsidR="00937EA7" w:rsidRPr="00465FE5" w:rsidRDefault="00937EA7" w:rsidP="00045E39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□清潔</w:t>
            </w:r>
            <w:r w:rsidR="00045E39" w:rsidRPr="00465FE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87A31" w:rsidRPr="00465FE5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□不清潔</w:t>
            </w:r>
            <w:r w:rsidR="00376D95" w:rsidRPr="00465FE5">
              <w:rPr>
                <w:rFonts w:asciiTheme="majorEastAsia" w:eastAsiaTheme="majorEastAsia" w:hAnsiTheme="majorEastAsia" w:hint="eastAsia"/>
                <w:sz w:val="22"/>
              </w:rPr>
              <w:t>※</w:t>
            </w:r>
          </w:p>
        </w:tc>
      </w:tr>
      <w:tr w:rsidR="00465FE5" w:rsidRPr="00465FE5" w:rsidTr="002D787D">
        <w:trPr>
          <w:trHeight w:val="397"/>
        </w:trPr>
        <w:tc>
          <w:tcPr>
            <w:tcW w:w="5353" w:type="dxa"/>
          </w:tcPr>
          <w:p w:rsidR="00937EA7" w:rsidRPr="00465FE5" w:rsidRDefault="00937EA7" w:rsidP="00937EA7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爪は短く切っていますか</w:t>
            </w:r>
          </w:p>
        </w:tc>
        <w:tc>
          <w:tcPr>
            <w:tcW w:w="4591" w:type="dxa"/>
          </w:tcPr>
          <w:p w:rsidR="00937EA7" w:rsidRPr="00465FE5" w:rsidRDefault="00937EA7" w:rsidP="00045E39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□短い</w:t>
            </w:r>
            <w:r w:rsidR="00587A31" w:rsidRPr="00465FE5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045E39" w:rsidRPr="00465FE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□長い</w:t>
            </w:r>
            <w:r w:rsidR="00376D95" w:rsidRPr="00465FE5">
              <w:rPr>
                <w:rFonts w:asciiTheme="majorEastAsia" w:eastAsiaTheme="majorEastAsia" w:hAnsiTheme="majorEastAsia" w:hint="eastAsia"/>
                <w:sz w:val="22"/>
              </w:rPr>
              <w:t>※</w:t>
            </w:r>
          </w:p>
        </w:tc>
      </w:tr>
    </w:tbl>
    <w:p w:rsidR="000B7C4B" w:rsidRPr="00465FE5" w:rsidRDefault="000B7C4B" w:rsidP="00937EA7">
      <w:pPr>
        <w:tabs>
          <w:tab w:val="left" w:pos="7668"/>
        </w:tabs>
        <w:rPr>
          <w:rFonts w:asciiTheme="majorEastAsia" w:eastAsiaTheme="majorEastAsia" w:hAnsiTheme="majorEastAsia"/>
          <w:b/>
          <w:sz w:val="24"/>
          <w:u w:val="single"/>
        </w:rPr>
      </w:pPr>
      <w:r w:rsidRPr="00465FE5">
        <w:rPr>
          <w:rFonts w:asciiTheme="majorEastAsia" w:eastAsiaTheme="majorEastAsia" w:hAnsiTheme="majorEastAsia" w:hint="eastAsia"/>
          <w:b/>
          <w:sz w:val="24"/>
          <w:u w:val="single"/>
        </w:rPr>
        <w:t>※健康チェックで該当する方は、調理・配膳に従事できません。</w:t>
      </w:r>
    </w:p>
    <w:p w:rsidR="00937EA7" w:rsidRPr="00465FE5" w:rsidRDefault="00D0546A" w:rsidP="00937EA7">
      <w:pPr>
        <w:tabs>
          <w:tab w:val="left" w:pos="7668"/>
        </w:tabs>
      </w:pPr>
      <w:r w:rsidRPr="00465FE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-282039</wp:posOffset>
                </wp:positionH>
                <wp:positionV relativeFrom="paragraph">
                  <wp:posOffset>180868</wp:posOffset>
                </wp:positionV>
                <wp:extent cx="6757060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6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41A9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pt,14.25pt" to="509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" strokecolor="black [3040]" strokeweight="1.25pt"/>
            </w:pict>
          </mc:Fallback>
        </mc:AlternateContent>
      </w:r>
      <w:r w:rsidR="00937EA7" w:rsidRPr="00465FE5">
        <w:rPr>
          <w:rFonts w:hint="eastAsia"/>
        </w:rPr>
        <w:t xml:space="preserve">　　　　　　　　　　　　　　　</w:t>
      </w:r>
      <w:r w:rsidRPr="00465FE5">
        <w:rPr>
          <w:rFonts w:hint="eastAsia"/>
        </w:rPr>
        <w:t xml:space="preserve">　　　　　　　　　　　　　　　　　　　　　　　　　　　　　　　</w:t>
      </w:r>
      <w:r w:rsidR="00937EA7" w:rsidRPr="00465FE5">
        <w:rPr>
          <w:rFonts w:hint="eastAsia"/>
        </w:rPr>
        <w:t xml:space="preserve">　</w:t>
      </w:r>
    </w:p>
    <w:p w:rsidR="00937EA7" w:rsidRPr="00465FE5" w:rsidRDefault="00587A31" w:rsidP="00937EA7">
      <w:pPr>
        <w:tabs>
          <w:tab w:val="left" w:pos="7668"/>
        </w:tabs>
        <w:rPr>
          <w:rFonts w:asciiTheme="majorEastAsia" w:eastAsiaTheme="majorEastAsia" w:hAnsiTheme="majorEastAsia"/>
          <w:sz w:val="22"/>
        </w:rPr>
      </w:pPr>
      <w:r w:rsidRPr="00465FE5">
        <w:rPr>
          <w:rFonts w:asciiTheme="majorEastAsia" w:eastAsiaTheme="majorEastAsia" w:hAnsiTheme="majorEastAsia" w:hint="eastAsia"/>
          <w:sz w:val="22"/>
        </w:rPr>
        <w:t>（</w:t>
      </w:r>
      <w:r w:rsidR="00937EA7" w:rsidRPr="00465FE5">
        <w:rPr>
          <w:rFonts w:asciiTheme="majorEastAsia" w:eastAsiaTheme="majorEastAsia" w:hAnsiTheme="majorEastAsia" w:hint="eastAsia"/>
          <w:sz w:val="22"/>
        </w:rPr>
        <w:t>避難所</w:t>
      </w:r>
      <w:r w:rsidR="004A095B">
        <w:rPr>
          <w:rFonts w:asciiTheme="majorEastAsia" w:eastAsiaTheme="majorEastAsia" w:hAnsiTheme="majorEastAsia" w:hint="eastAsia"/>
          <w:sz w:val="22"/>
        </w:rPr>
        <w:t>等</w:t>
      </w:r>
      <w:r w:rsidR="00937EA7" w:rsidRPr="00465FE5">
        <w:rPr>
          <w:rFonts w:asciiTheme="majorEastAsia" w:eastAsiaTheme="majorEastAsia" w:hAnsiTheme="majorEastAsia" w:hint="eastAsia"/>
          <w:sz w:val="22"/>
        </w:rPr>
        <w:t>管理者　記入欄</w:t>
      </w:r>
      <w:r w:rsidR="00D0546A" w:rsidRPr="00465FE5">
        <w:rPr>
          <w:rFonts w:asciiTheme="majorEastAsia" w:eastAsiaTheme="majorEastAsia" w:hAnsiTheme="majorEastAsia" w:hint="eastAsia"/>
          <w:sz w:val="22"/>
        </w:rPr>
        <w:t>）</w:t>
      </w:r>
      <w:r w:rsidR="004A095B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  <w:r w:rsidR="00F629BB" w:rsidRPr="00465FE5">
        <w:rPr>
          <w:rFonts w:asciiTheme="majorEastAsia" w:eastAsiaTheme="majorEastAsia" w:hAnsiTheme="majorEastAsia" w:hint="eastAsia"/>
          <w:sz w:val="22"/>
        </w:rPr>
        <w:t>避難所</w:t>
      </w:r>
      <w:r w:rsidR="004A095B">
        <w:rPr>
          <w:rFonts w:asciiTheme="majorEastAsia" w:eastAsiaTheme="majorEastAsia" w:hAnsiTheme="majorEastAsia" w:hint="eastAsia"/>
          <w:sz w:val="22"/>
        </w:rPr>
        <w:t>等</w:t>
      </w:r>
      <w:r w:rsidR="00F629BB" w:rsidRPr="00465FE5">
        <w:rPr>
          <w:rFonts w:asciiTheme="majorEastAsia" w:eastAsiaTheme="majorEastAsia" w:hAnsiTheme="majorEastAsia" w:hint="eastAsia"/>
          <w:sz w:val="22"/>
        </w:rPr>
        <w:t>名【　　　　　　　　　　　　　　　】</w:t>
      </w:r>
    </w:p>
    <w:p w:rsidR="00937EA7" w:rsidRPr="00465FE5" w:rsidRDefault="00937EA7" w:rsidP="00937EA7">
      <w:pPr>
        <w:tabs>
          <w:tab w:val="left" w:pos="7668"/>
        </w:tabs>
        <w:rPr>
          <w:rFonts w:asciiTheme="majorEastAsia" w:eastAsiaTheme="majorEastAsia" w:hAnsiTheme="majorEastAsia"/>
          <w:b/>
          <w:sz w:val="22"/>
        </w:rPr>
      </w:pPr>
      <w:r w:rsidRPr="00465FE5">
        <w:rPr>
          <w:rFonts w:asciiTheme="majorEastAsia" w:eastAsiaTheme="majorEastAsia" w:hAnsiTheme="majorEastAsia" w:hint="eastAsia"/>
          <w:b/>
          <w:sz w:val="22"/>
        </w:rPr>
        <w:t>チェック表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434"/>
      </w:tblGrid>
      <w:tr w:rsidR="00465FE5" w:rsidRPr="00465FE5" w:rsidTr="00587A31">
        <w:trPr>
          <w:trHeight w:val="397"/>
        </w:trPr>
        <w:tc>
          <w:tcPr>
            <w:tcW w:w="3510" w:type="dxa"/>
            <w:vAlign w:val="center"/>
          </w:tcPr>
          <w:p w:rsidR="00937EA7" w:rsidRPr="00465FE5" w:rsidRDefault="00FD5FCF" w:rsidP="00AC4786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健康チェックで問題のある人</w:t>
            </w:r>
            <w:r w:rsidR="00937EA7" w:rsidRPr="00465FE5">
              <w:rPr>
                <w:rFonts w:asciiTheme="majorEastAsia" w:eastAsiaTheme="majorEastAsia" w:hAnsiTheme="majorEastAsia" w:hint="eastAsia"/>
                <w:sz w:val="22"/>
              </w:rPr>
              <w:t>はい</w:t>
            </w:r>
            <w:r w:rsidR="00AC4786" w:rsidRPr="00465FE5">
              <w:rPr>
                <w:rFonts w:asciiTheme="majorEastAsia" w:eastAsiaTheme="majorEastAsia" w:hAnsiTheme="majorEastAsia" w:hint="eastAsia"/>
                <w:sz w:val="22"/>
              </w:rPr>
              <w:t>ませんか</w:t>
            </w:r>
          </w:p>
        </w:tc>
        <w:tc>
          <w:tcPr>
            <w:tcW w:w="6434" w:type="dxa"/>
            <w:vAlign w:val="center"/>
          </w:tcPr>
          <w:p w:rsidR="00937EA7" w:rsidRPr="00465FE5" w:rsidRDefault="00D0546A" w:rsidP="00DF7CA1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 xml:space="preserve">□いない　　</w:t>
            </w:r>
            <w:r w:rsidR="00DF7CA1" w:rsidRPr="00465FE5">
              <w:rPr>
                <w:rFonts w:asciiTheme="majorEastAsia" w:eastAsiaTheme="majorEastAsia" w:hAnsiTheme="majorEastAsia" w:hint="eastAsia"/>
                <w:sz w:val="22"/>
              </w:rPr>
              <w:t>□いる（→調理や配膳はできません</w:t>
            </w:r>
            <w:r w:rsidR="00937EA7" w:rsidRPr="00465FE5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465FE5" w:rsidRPr="00465FE5" w:rsidTr="00587A31">
        <w:trPr>
          <w:trHeight w:val="397"/>
        </w:trPr>
        <w:tc>
          <w:tcPr>
            <w:tcW w:w="3510" w:type="dxa"/>
            <w:vAlign w:val="center"/>
          </w:tcPr>
          <w:p w:rsidR="00937EA7" w:rsidRPr="00465FE5" w:rsidRDefault="00587A31" w:rsidP="00937EA7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提供食品は、全て加熱調理品か</w:t>
            </w:r>
          </w:p>
        </w:tc>
        <w:tc>
          <w:tcPr>
            <w:tcW w:w="6434" w:type="dxa"/>
            <w:vAlign w:val="center"/>
          </w:tcPr>
          <w:p w:rsidR="00D0546A" w:rsidRPr="00465FE5" w:rsidRDefault="00D0546A" w:rsidP="00937EA7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□加熱調理品のみ</w:t>
            </w:r>
          </w:p>
          <w:p w:rsidR="00937EA7" w:rsidRPr="00465FE5" w:rsidRDefault="00937EA7" w:rsidP="00937EA7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□加熱しない調理品あり（→提供できません）</w:t>
            </w:r>
          </w:p>
        </w:tc>
      </w:tr>
      <w:tr w:rsidR="00465FE5" w:rsidRPr="00465FE5" w:rsidTr="00587A31">
        <w:trPr>
          <w:trHeight w:val="397"/>
        </w:trPr>
        <w:tc>
          <w:tcPr>
            <w:tcW w:w="3510" w:type="dxa"/>
            <w:vAlign w:val="center"/>
          </w:tcPr>
          <w:p w:rsidR="002D787D" w:rsidRPr="00465FE5" w:rsidRDefault="002D787D" w:rsidP="00937EA7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直接食品に接触する調理時には、使い捨て手袋を使用しているか</w:t>
            </w:r>
          </w:p>
        </w:tc>
        <w:tc>
          <w:tcPr>
            <w:tcW w:w="6434" w:type="dxa"/>
            <w:vAlign w:val="center"/>
          </w:tcPr>
          <w:p w:rsidR="00E615B4" w:rsidRDefault="002D787D" w:rsidP="00E615B4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E615B4">
              <w:rPr>
                <w:rFonts w:asciiTheme="majorEastAsia" w:eastAsiaTheme="majorEastAsia" w:hAnsiTheme="majorEastAsia" w:hint="eastAsia"/>
                <w:sz w:val="22"/>
              </w:rPr>
              <w:t>使用している</w:t>
            </w:r>
          </w:p>
          <w:p w:rsidR="002D787D" w:rsidRPr="00465FE5" w:rsidRDefault="000630AB" w:rsidP="00E615B4">
            <w:pPr>
              <w:tabs>
                <w:tab w:val="left" w:pos="7668"/>
              </w:tabs>
              <w:rPr>
                <w:rFonts w:asciiTheme="majorEastAsia" w:eastAsiaTheme="majorEastAsia" w:hAnsiTheme="majorEastAsia"/>
                <w:sz w:val="22"/>
              </w:rPr>
            </w:pPr>
            <w:r w:rsidRPr="00465FE5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E615B4">
              <w:rPr>
                <w:rFonts w:asciiTheme="majorEastAsia" w:eastAsiaTheme="majorEastAsia" w:hAnsiTheme="majorEastAsia" w:hint="eastAsia"/>
                <w:sz w:val="22"/>
              </w:rPr>
              <w:t>使用して</w:t>
            </w:r>
            <w:r w:rsidRPr="00465FE5">
              <w:rPr>
                <w:rFonts w:asciiTheme="majorEastAsia" w:eastAsiaTheme="majorEastAsia" w:hAnsiTheme="majorEastAsia" w:hint="eastAsia"/>
                <w:sz w:val="22"/>
              </w:rPr>
              <w:t>いない</w:t>
            </w:r>
            <w:r w:rsidR="002D787D" w:rsidRPr="00465FE5">
              <w:rPr>
                <w:rFonts w:asciiTheme="majorEastAsia" w:eastAsiaTheme="majorEastAsia" w:hAnsiTheme="majorEastAsia" w:hint="eastAsia"/>
                <w:sz w:val="22"/>
              </w:rPr>
              <w:t>（→調理や配膳はできません）</w:t>
            </w:r>
          </w:p>
        </w:tc>
      </w:tr>
    </w:tbl>
    <w:p w:rsidR="00D0546A" w:rsidRPr="00465FE5" w:rsidRDefault="00860B5B" w:rsidP="00DF7CA1">
      <w:pPr>
        <w:tabs>
          <w:tab w:val="left" w:pos="7668"/>
        </w:tabs>
        <w:jc w:val="right"/>
        <w:rPr>
          <w:rFonts w:asciiTheme="majorEastAsia" w:eastAsiaTheme="majorEastAsia" w:hAnsiTheme="majorEastAsia"/>
          <w:sz w:val="22"/>
        </w:rPr>
      </w:pPr>
      <w:r w:rsidRPr="00465FE5">
        <w:rPr>
          <w:rFonts w:asciiTheme="majorEastAsia" w:eastAsiaTheme="majorEastAsia" w:hAnsiTheme="majorEastAsia" w:hint="eastAsia"/>
          <w:sz w:val="22"/>
        </w:rPr>
        <w:t xml:space="preserve">令和　　</w:t>
      </w:r>
      <w:r w:rsidR="00D0546A" w:rsidRPr="00465FE5">
        <w:rPr>
          <w:rFonts w:asciiTheme="majorEastAsia" w:eastAsiaTheme="majorEastAsia" w:hAnsiTheme="majorEastAsia" w:hint="eastAsia"/>
          <w:sz w:val="22"/>
        </w:rPr>
        <w:t xml:space="preserve">年　　月　　日　　記入者（　　</w:t>
      </w:r>
      <w:r w:rsidR="00DF7CA1" w:rsidRPr="00465FE5">
        <w:rPr>
          <w:rFonts w:asciiTheme="majorEastAsia" w:eastAsiaTheme="majorEastAsia" w:hAnsiTheme="majorEastAsia" w:hint="eastAsia"/>
          <w:sz w:val="22"/>
        </w:rPr>
        <w:t xml:space="preserve">　　</w:t>
      </w:r>
      <w:r w:rsidR="00D0546A" w:rsidRPr="00465FE5">
        <w:rPr>
          <w:rFonts w:asciiTheme="majorEastAsia" w:eastAsiaTheme="majorEastAsia" w:hAnsiTheme="majorEastAsia" w:hint="eastAsia"/>
          <w:sz w:val="22"/>
        </w:rPr>
        <w:t xml:space="preserve">　　　　）</w:t>
      </w:r>
    </w:p>
    <w:p w:rsidR="004C26FE" w:rsidRPr="00465FE5" w:rsidRDefault="004C26FE" w:rsidP="004C26FE">
      <w:pPr>
        <w:tabs>
          <w:tab w:val="left" w:pos="7668"/>
        </w:tabs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465FE5">
        <w:rPr>
          <w:rFonts w:asciiTheme="majorEastAsia" w:eastAsiaTheme="majorEastAsia" w:hAnsiTheme="majorEastAsia" w:hint="eastAsia"/>
          <w:sz w:val="22"/>
        </w:rPr>
        <w:t>市町村名：　　　　　（　　－　　　－　　　）・　熊本県　　保健所（　　－　　　－　　　）</w:t>
      </w:r>
    </w:p>
    <w:p w:rsidR="00FD3CC4" w:rsidRPr="00465FE5" w:rsidRDefault="00FD3CC4" w:rsidP="00860B5B">
      <w:pPr>
        <w:tabs>
          <w:tab w:val="left" w:pos="7668"/>
        </w:tabs>
        <w:jc w:val="right"/>
        <w:rPr>
          <w:rFonts w:ascii="HG丸ｺﾞｼｯｸM-PRO" w:eastAsia="HG丸ｺﾞｼｯｸM-PRO" w:hAnsi="HG丸ｺﾞｼｯｸM-PRO"/>
          <w:b/>
          <w:sz w:val="96"/>
          <w:szCs w:val="96"/>
        </w:rPr>
      </w:pPr>
      <w:r w:rsidRPr="00465FE5">
        <w:rPr>
          <w:rFonts w:ascii="HG丸ｺﾞｼｯｸM-PRO" w:eastAsia="HG丸ｺﾞｼｯｸM-PRO" w:hAnsi="HG丸ｺﾞｼｯｸM-PRO" w:hint="eastAsia"/>
          <w:b/>
          <w:sz w:val="96"/>
          <w:szCs w:val="96"/>
        </w:rPr>
        <w:lastRenderedPageBreak/>
        <w:t>炊き出しをする皆様へ</w:t>
      </w:r>
    </w:p>
    <w:p w:rsidR="00FD3CC4" w:rsidRPr="00465FE5" w:rsidRDefault="00FD3CC4" w:rsidP="00FD3CC4">
      <w:pPr>
        <w:spacing w:line="0" w:lineRule="atLeas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65FE5">
        <w:rPr>
          <w:rFonts w:asciiTheme="majorEastAsia" w:eastAsiaTheme="majorEastAsia" w:hAnsiTheme="majorEastAsia" w:hint="eastAsia"/>
          <w:sz w:val="28"/>
          <w:szCs w:val="28"/>
        </w:rPr>
        <w:t>食中毒予防のため、以下のことを必ず守ってください。</w:t>
      </w:r>
    </w:p>
    <w:p w:rsidR="00FD3CC4" w:rsidRPr="00465FE5" w:rsidRDefault="00FD3CC4" w:rsidP="00FD3CC4">
      <w:pPr>
        <w:spacing w:line="0" w:lineRule="atLeast"/>
        <w:ind w:firstLineChars="100" w:firstLine="280"/>
        <w:rPr>
          <w:sz w:val="28"/>
          <w:szCs w:val="28"/>
        </w:rPr>
      </w:pPr>
    </w:p>
    <w:p w:rsidR="00FD3CC4" w:rsidRPr="00465FE5" w:rsidRDefault="00FD3CC4" w:rsidP="00FD3CC4">
      <w:r w:rsidRPr="00465FE5">
        <w:rPr>
          <w:rFonts w:ascii="HG丸ｺﾞｼｯｸM-PRO" w:eastAsia="HG丸ｺﾞｼｯｸM-PRO" w:hAnsi="HG丸ｺﾞｼｯｸM-PRO" w:hint="eastAsia"/>
          <w:b/>
          <w:sz w:val="40"/>
          <w:szCs w:val="40"/>
        </w:rPr>
        <w:t>◆調理前</w:t>
      </w:r>
    </w:p>
    <w:p w:rsidR="00FD3CC4" w:rsidRPr="00465FE5" w:rsidRDefault="00FD3CC4" w:rsidP="00FD3CC4">
      <w:pPr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465FE5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□</w:t>
      </w:r>
      <w:r w:rsid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 xml:space="preserve">　</w:t>
      </w:r>
      <w:r w:rsidRPr="00465FE5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加熱していない食品は、出さないこと。</w:t>
      </w:r>
    </w:p>
    <w:p w:rsidR="00FD3CC4" w:rsidRPr="00465FE5" w:rsidRDefault="00FD3CC4" w:rsidP="00FD3CC4">
      <w:pPr>
        <w:spacing w:line="0" w:lineRule="atLeas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465FE5">
        <w:rPr>
          <w:rFonts w:asciiTheme="majorEastAsia" w:eastAsiaTheme="majorEastAsia" w:hAnsiTheme="majorEastAsia" w:hint="eastAsia"/>
          <w:sz w:val="28"/>
          <w:szCs w:val="28"/>
        </w:rPr>
        <w:t>＊生野菜（きゅうり、トマト、レタスなど）、刺身、生肉、カットフルーツは出さないこと。</w:t>
      </w:r>
    </w:p>
    <w:p w:rsidR="00FD3CC4" w:rsidRPr="00465FE5" w:rsidRDefault="00FD3CC4" w:rsidP="00FD3CC4">
      <w:pPr>
        <w:ind w:left="402" w:hangingChars="100" w:hanging="402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465FE5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□</w:t>
      </w:r>
      <w:r w:rsid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 xml:space="preserve">　</w:t>
      </w:r>
      <w:r w:rsidRPr="00465FE5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下痢、発熱、手指に傷のある方は調理、</w:t>
      </w:r>
    </w:p>
    <w:p w:rsidR="00FD3CC4" w:rsidRPr="00465FE5" w:rsidRDefault="00FD3CC4" w:rsidP="004A095B">
      <w:pPr>
        <w:ind w:leftChars="191" w:left="401" w:firstLineChars="100" w:firstLine="402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465FE5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配膳を行わないこと。</w:t>
      </w:r>
    </w:p>
    <w:p w:rsidR="00FD3CC4" w:rsidRPr="00465FE5" w:rsidRDefault="00FD3CC4" w:rsidP="00FD3CC4">
      <w:pPr>
        <w:spacing w:line="32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465FE5">
        <w:rPr>
          <w:rFonts w:asciiTheme="majorEastAsia" w:eastAsiaTheme="majorEastAsia" w:hAnsiTheme="majorEastAsia" w:hint="eastAsia"/>
          <w:sz w:val="28"/>
          <w:szCs w:val="28"/>
        </w:rPr>
        <w:t>＊調理、配膳の前に、下痢、発熱、手指に傷がないか健康チェックをすること。</w:t>
      </w:r>
    </w:p>
    <w:p w:rsidR="00FD3CC4" w:rsidRPr="00465FE5" w:rsidRDefault="00FD3CC4" w:rsidP="00FD3CC4">
      <w:pPr>
        <w:jc w:val="left"/>
        <w:rPr>
          <w:sz w:val="28"/>
          <w:szCs w:val="28"/>
        </w:rPr>
      </w:pPr>
    </w:p>
    <w:p w:rsidR="00FD3CC4" w:rsidRPr="00465FE5" w:rsidRDefault="00FD3CC4" w:rsidP="00FD3CC4">
      <w:r w:rsidRPr="00465FE5">
        <w:rPr>
          <w:rFonts w:ascii="HG丸ｺﾞｼｯｸM-PRO" w:eastAsia="HG丸ｺﾞｼｯｸM-PRO" w:hAnsi="HG丸ｺﾞｼｯｸM-PRO" w:hint="eastAsia"/>
          <w:b/>
          <w:sz w:val="40"/>
          <w:szCs w:val="40"/>
        </w:rPr>
        <w:t>◆調理中</w:t>
      </w:r>
    </w:p>
    <w:p w:rsidR="00FD3CC4" w:rsidRPr="004A095B" w:rsidRDefault="00FD3CC4" w:rsidP="00FD3CC4">
      <w:pPr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□</w:t>
      </w:r>
      <w:r w:rsidR="004A095B"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 xml:space="preserve">　</w:t>
      </w:r>
      <w:r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調理の前には、よく手を洗うこと。</w:t>
      </w:r>
    </w:p>
    <w:p w:rsidR="00FD3CC4" w:rsidRPr="00465FE5" w:rsidRDefault="00FD3CC4" w:rsidP="00FD3CC4">
      <w:pPr>
        <w:spacing w:line="0" w:lineRule="atLeast"/>
        <w:ind w:left="280" w:hangingChars="100" w:hanging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465FE5">
        <w:rPr>
          <w:rFonts w:asciiTheme="majorEastAsia" w:eastAsiaTheme="majorEastAsia" w:hAnsiTheme="majorEastAsia" w:hint="eastAsia"/>
          <w:sz w:val="28"/>
          <w:szCs w:val="28"/>
        </w:rPr>
        <w:t>＊もし、水が十分確保できない場合は、ウエットティッシュでよく拭いた後、アルコール消毒をすること。使い捨て手袋を着用すること。</w:t>
      </w:r>
    </w:p>
    <w:p w:rsidR="00FD3CC4" w:rsidRPr="004A095B" w:rsidRDefault="00FD3CC4" w:rsidP="00FD3CC4">
      <w:pPr>
        <w:rPr>
          <w:rFonts w:asciiTheme="minorEastAsia" w:hAnsiTheme="minorEastAsia"/>
          <w:sz w:val="24"/>
          <w:szCs w:val="24"/>
          <w:u w:val="single"/>
        </w:rPr>
      </w:pPr>
      <w:r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□</w:t>
      </w:r>
      <w:r w:rsidR="004A095B"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 xml:space="preserve">　</w:t>
      </w:r>
      <w:r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調理中も、こまめに消毒すること。</w:t>
      </w:r>
    </w:p>
    <w:p w:rsidR="00FD3CC4" w:rsidRPr="00465FE5" w:rsidRDefault="00FD3CC4" w:rsidP="00FD3CC4">
      <w:pPr>
        <w:spacing w:line="320" w:lineRule="exact"/>
        <w:ind w:left="280" w:hangingChars="100" w:hanging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465FE5">
        <w:rPr>
          <w:rFonts w:asciiTheme="majorEastAsia" w:eastAsiaTheme="majorEastAsia" w:hAnsiTheme="majorEastAsia" w:hint="eastAsia"/>
          <w:sz w:val="28"/>
          <w:szCs w:val="28"/>
        </w:rPr>
        <w:t>＊調理台にアルコール消毒薬をおくこと。</w:t>
      </w:r>
    </w:p>
    <w:p w:rsidR="00FD3CC4" w:rsidRPr="004A095B" w:rsidRDefault="00FD3CC4" w:rsidP="00FD3CC4">
      <w:pPr>
        <w:ind w:left="402" w:rightChars="-213" w:right="-447" w:hangingChars="100" w:hanging="402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□</w:t>
      </w:r>
      <w:r w:rsidR="004A095B"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 xml:space="preserve">　</w:t>
      </w:r>
      <w:r w:rsidR="004C26FE"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冷蔵品や冷凍品は</w:t>
      </w:r>
      <w:r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、クーラーボックス（保冷剤入り）に保管すること。</w:t>
      </w:r>
    </w:p>
    <w:p w:rsidR="00FD3CC4" w:rsidRPr="00465FE5" w:rsidRDefault="00FD3CC4" w:rsidP="00FD3CC4">
      <w:pPr>
        <w:spacing w:line="0" w:lineRule="atLeast"/>
        <w:ind w:left="280" w:hangingChars="100" w:hanging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465FE5">
        <w:rPr>
          <w:rFonts w:asciiTheme="majorEastAsia" w:eastAsiaTheme="majorEastAsia" w:hAnsiTheme="majorEastAsia" w:hint="eastAsia"/>
          <w:sz w:val="28"/>
          <w:szCs w:val="28"/>
        </w:rPr>
        <w:t>＊</w:t>
      </w:r>
      <w:r w:rsidR="004C26FE" w:rsidRPr="00465FE5">
        <w:rPr>
          <w:rFonts w:asciiTheme="majorEastAsia" w:eastAsiaTheme="majorEastAsia" w:hAnsiTheme="majorEastAsia" w:hint="eastAsia"/>
          <w:sz w:val="28"/>
          <w:szCs w:val="28"/>
        </w:rPr>
        <w:t>常温保存食品は</w:t>
      </w:r>
      <w:r w:rsidRPr="00465FE5">
        <w:rPr>
          <w:rFonts w:asciiTheme="majorEastAsia" w:eastAsiaTheme="majorEastAsia" w:hAnsiTheme="majorEastAsia" w:hint="eastAsia"/>
          <w:sz w:val="28"/>
          <w:szCs w:val="28"/>
        </w:rPr>
        <w:t>、直射日光の当たらないところに保管すること。</w:t>
      </w:r>
    </w:p>
    <w:p w:rsidR="00FD3CC4" w:rsidRPr="004A095B" w:rsidRDefault="00FD3CC4" w:rsidP="004A095B">
      <w:pPr>
        <w:ind w:left="402" w:rightChars="-213" w:right="-447" w:hangingChars="100" w:hanging="402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□</w:t>
      </w:r>
      <w:r w:rsid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 xml:space="preserve">　</w:t>
      </w:r>
      <w:r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調理後、概ね2時間以内に食べることができるように</w:t>
      </w:r>
      <w:bookmarkStart w:id="0" w:name="_GoBack"/>
      <w:bookmarkEnd w:id="0"/>
      <w:r w:rsidRPr="004A095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配食すること。</w:t>
      </w:r>
    </w:p>
    <w:p w:rsidR="00860B5B" w:rsidRPr="00465FE5" w:rsidRDefault="00FD3CC4" w:rsidP="00FD3CC4">
      <w:pPr>
        <w:tabs>
          <w:tab w:val="left" w:pos="7668"/>
        </w:tabs>
        <w:spacing w:line="32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465FE5">
        <w:rPr>
          <w:rFonts w:asciiTheme="majorEastAsia" w:eastAsiaTheme="majorEastAsia" w:hAnsiTheme="majorEastAsia" w:hint="eastAsia"/>
          <w:sz w:val="28"/>
          <w:szCs w:val="28"/>
        </w:rPr>
        <w:t>＊早めに食べるように伝えること。</w:t>
      </w:r>
    </w:p>
    <w:p w:rsidR="00905F61" w:rsidRPr="00465FE5" w:rsidRDefault="00905F61" w:rsidP="00FD3CC4">
      <w:pPr>
        <w:tabs>
          <w:tab w:val="left" w:pos="7668"/>
        </w:tabs>
        <w:spacing w:line="32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60B5B" w:rsidRPr="00465FE5" w:rsidRDefault="004C26FE" w:rsidP="00FD3CC4">
      <w:pPr>
        <w:tabs>
          <w:tab w:val="left" w:pos="7668"/>
        </w:tabs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465FE5">
        <w:rPr>
          <w:rFonts w:asciiTheme="majorEastAsia" w:eastAsiaTheme="majorEastAsia" w:hAnsiTheme="majorEastAsia" w:hint="eastAsia"/>
          <w:sz w:val="22"/>
        </w:rPr>
        <w:t xml:space="preserve">市町村名：　　　　</w:t>
      </w:r>
      <w:r w:rsidR="00860B5B" w:rsidRPr="00465FE5">
        <w:rPr>
          <w:rFonts w:asciiTheme="majorEastAsia" w:eastAsiaTheme="majorEastAsia" w:hAnsiTheme="majorEastAsia" w:hint="eastAsia"/>
          <w:sz w:val="22"/>
        </w:rPr>
        <w:t xml:space="preserve">　（</w:t>
      </w:r>
      <w:r w:rsidRPr="00465FE5">
        <w:rPr>
          <w:rFonts w:asciiTheme="majorEastAsia" w:eastAsiaTheme="majorEastAsia" w:hAnsiTheme="majorEastAsia" w:hint="eastAsia"/>
          <w:sz w:val="22"/>
        </w:rPr>
        <w:t xml:space="preserve">　　－　　　－　　　</w:t>
      </w:r>
      <w:r w:rsidR="00860B5B" w:rsidRPr="00465FE5">
        <w:rPr>
          <w:rFonts w:asciiTheme="majorEastAsia" w:eastAsiaTheme="majorEastAsia" w:hAnsiTheme="majorEastAsia" w:hint="eastAsia"/>
          <w:sz w:val="22"/>
        </w:rPr>
        <w:t>）・</w:t>
      </w:r>
      <w:r w:rsidRPr="00465FE5">
        <w:rPr>
          <w:rFonts w:asciiTheme="majorEastAsia" w:eastAsiaTheme="majorEastAsia" w:hAnsiTheme="majorEastAsia" w:hint="eastAsia"/>
          <w:sz w:val="22"/>
        </w:rPr>
        <w:t xml:space="preserve">　</w:t>
      </w:r>
      <w:r w:rsidR="00860B5B" w:rsidRPr="00465FE5">
        <w:rPr>
          <w:rFonts w:asciiTheme="majorEastAsia" w:eastAsiaTheme="majorEastAsia" w:hAnsiTheme="majorEastAsia" w:hint="eastAsia"/>
          <w:sz w:val="22"/>
        </w:rPr>
        <w:t>熊本県</w:t>
      </w:r>
      <w:r w:rsidRPr="00465FE5">
        <w:rPr>
          <w:rFonts w:asciiTheme="majorEastAsia" w:eastAsiaTheme="majorEastAsia" w:hAnsiTheme="majorEastAsia" w:hint="eastAsia"/>
          <w:sz w:val="22"/>
        </w:rPr>
        <w:t xml:space="preserve">　　</w:t>
      </w:r>
      <w:r w:rsidR="00860B5B" w:rsidRPr="00465FE5">
        <w:rPr>
          <w:rFonts w:asciiTheme="majorEastAsia" w:eastAsiaTheme="majorEastAsia" w:hAnsiTheme="majorEastAsia" w:hint="eastAsia"/>
          <w:sz w:val="22"/>
        </w:rPr>
        <w:t>保健所（</w:t>
      </w:r>
      <w:r w:rsidRPr="00465FE5">
        <w:rPr>
          <w:rFonts w:asciiTheme="majorEastAsia" w:eastAsiaTheme="majorEastAsia" w:hAnsiTheme="majorEastAsia" w:hint="eastAsia"/>
          <w:sz w:val="22"/>
        </w:rPr>
        <w:t xml:space="preserve">　　</w:t>
      </w:r>
      <w:r w:rsidR="00860B5B" w:rsidRPr="00465FE5">
        <w:rPr>
          <w:rFonts w:asciiTheme="majorEastAsia" w:eastAsiaTheme="majorEastAsia" w:hAnsiTheme="majorEastAsia" w:hint="eastAsia"/>
          <w:sz w:val="22"/>
        </w:rPr>
        <w:t>－</w:t>
      </w:r>
      <w:r w:rsidRPr="00465FE5">
        <w:rPr>
          <w:rFonts w:asciiTheme="majorEastAsia" w:eastAsiaTheme="majorEastAsia" w:hAnsiTheme="majorEastAsia" w:hint="eastAsia"/>
          <w:sz w:val="22"/>
        </w:rPr>
        <w:t xml:space="preserve">　　　－　　　</w:t>
      </w:r>
      <w:r w:rsidR="00860B5B" w:rsidRPr="00465FE5">
        <w:rPr>
          <w:rFonts w:asciiTheme="majorEastAsia" w:eastAsiaTheme="majorEastAsia" w:hAnsiTheme="majorEastAsia" w:hint="eastAsia"/>
          <w:sz w:val="22"/>
        </w:rPr>
        <w:t>）</w:t>
      </w:r>
    </w:p>
    <w:sectPr w:rsidR="00860B5B" w:rsidRPr="00465FE5" w:rsidSect="003C482C">
      <w:pgSz w:w="11906" w:h="16838" w:code="9"/>
      <w:pgMar w:top="851" w:right="849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0B0" w:rsidRDefault="00C970B0" w:rsidP="00FD5FCF">
      <w:r>
        <w:separator/>
      </w:r>
    </w:p>
  </w:endnote>
  <w:endnote w:type="continuationSeparator" w:id="0">
    <w:p w:rsidR="00C970B0" w:rsidRDefault="00C970B0" w:rsidP="00FD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0B0" w:rsidRDefault="00C970B0" w:rsidP="00FD5FCF">
      <w:r>
        <w:separator/>
      </w:r>
    </w:p>
  </w:footnote>
  <w:footnote w:type="continuationSeparator" w:id="0">
    <w:p w:rsidR="00C970B0" w:rsidRDefault="00C970B0" w:rsidP="00FD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A7"/>
    <w:rsid w:val="00045E39"/>
    <w:rsid w:val="000630AB"/>
    <w:rsid w:val="000B7C4B"/>
    <w:rsid w:val="001E4CB0"/>
    <w:rsid w:val="002D787D"/>
    <w:rsid w:val="00376D95"/>
    <w:rsid w:val="003C482C"/>
    <w:rsid w:val="004319A6"/>
    <w:rsid w:val="00465FE5"/>
    <w:rsid w:val="004A095B"/>
    <w:rsid w:val="004C26FE"/>
    <w:rsid w:val="00587A31"/>
    <w:rsid w:val="00860B5B"/>
    <w:rsid w:val="00905F61"/>
    <w:rsid w:val="00937EA7"/>
    <w:rsid w:val="009F4D2C"/>
    <w:rsid w:val="00A15E47"/>
    <w:rsid w:val="00A84A4A"/>
    <w:rsid w:val="00AC4786"/>
    <w:rsid w:val="00BB6A7A"/>
    <w:rsid w:val="00C970B0"/>
    <w:rsid w:val="00D0546A"/>
    <w:rsid w:val="00DF7CA1"/>
    <w:rsid w:val="00E17E65"/>
    <w:rsid w:val="00E615B4"/>
    <w:rsid w:val="00ED4D26"/>
    <w:rsid w:val="00F629BB"/>
    <w:rsid w:val="00FD3CC4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59C230"/>
  <w15:docId w15:val="{9EB783BD-55E1-4095-BFA6-712D8AE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FCF"/>
  </w:style>
  <w:style w:type="paragraph" w:styleId="a6">
    <w:name w:val="footer"/>
    <w:basedOn w:val="a"/>
    <w:link w:val="a7"/>
    <w:uiPriority w:val="99"/>
    <w:unhideWhenUsed/>
    <w:rsid w:val="00FD5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FCF"/>
  </w:style>
  <w:style w:type="paragraph" w:styleId="a8">
    <w:name w:val="Balloon Text"/>
    <w:basedOn w:val="a"/>
    <w:link w:val="a9"/>
    <w:uiPriority w:val="99"/>
    <w:semiHidden/>
    <w:unhideWhenUsed/>
    <w:rsid w:val="00376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6D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miyagi</dc:creator>
  <cp:lastModifiedBy>kumamoto</cp:lastModifiedBy>
  <cp:revision>10</cp:revision>
  <cp:lastPrinted>2020-07-20T05:30:00Z</cp:lastPrinted>
  <dcterms:created xsi:type="dcterms:W3CDTF">2020-07-05T03:29:00Z</dcterms:created>
  <dcterms:modified xsi:type="dcterms:W3CDTF">2020-10-07T01:14:00Z</dcterms:modified>
</cp:coreProperties>
</file>